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6F1E0" w14:textId="66B3B652" w:rsidR="009870C9" w:rsidRDefault="009870C9" w:rsidP="009870C9">
      <w:pPr>
        <w:pStyle w:val="BodyText"/>
        <w:tabs>
          <w:tab w:val="left" w:pos="1814"/>
        </w:tabs>
        <w:spacing w:before="464"/>
        <w:ind w:left="0"/>
        <w:rPr>
          <w:rFonts w:ascii="Times New Roman"/>
          <w:sz w:val="56"/>
        </w:rPr>
      </w:pPr>
      <w:r>
        <w:rPr>
          <w:rFonts w:ascii="Times New Roman"/>
          <w:sz w:val="56"/>
        </w:rPr>
        <w:tab/>
      </w:r>
      <w:bookmarkStart w:id="0" w:name="_Hlk178778607"/>
      <w:bookmarkEnd w:id="0"/>
      <w:r>
        <w:rPr>
          <w:rFonts w:ascii="Times New Roman"/>
          <w:sz w:val="56"/>
        </w:rPr>
        <w:br w:type="textWrapping" w:clear="all"/>
      </w:r>
    </w:p>
    <w:p w14:paraId="2D7E116B" w14:textId="77777777" w:rsidR="0063179C" w:rsidRDefault="0063179C" w:rsidP="009870C9">
      <w:pPr>
        <w:pStyle w:val="BodyText"/>
        <w:tabs>
          <w:tab w:val="left" w:pos="1814"/>
        </w:tabs>
        <w:spacing w:before="464"/>
        <w:ind w:left="0"/>
        <w:rPr>
          <w:rFonts w:ascii="Times New Roman"/>
          <w:sz w:val="56"/>
        </w:rPr>
      </w:pPr>
    </w:p>
    <w:p w14:paraId="506B785D" w14:textId="77777777" w:rsidR="000C6645" w:rsidRDefault="000C6645" w:rsidP="009870C9">
      <w:pPr>
        <w:pStyle w:val="BodyText"/>
        <w:tabs>
          <w:tab w:val="left" w:pos="1814"/>
        </w:tabs>
        <w:spacing w:before="464"/>
        <w:ind w:left="0"/>
        <w:rPr>
          <w:rFonts w:ascii="Times New Roman"/>
          <w:sz w:val="56"/>
        </w:rPr>
      </w:pPr>
    </w:p>
    <w:p w14:paraId="02B80EA9" w14:textId="77777777" w:rsidR="000C6645" w:rsidRPr="00DA0410" w:rsidRDefault="009870C9" w:rsidP="00BA3448">
      <w:pPr>
        <w:spacing w:line="276" w:lineRule="auto"/>
        <w:jc w:val="center"/>
        <w:rPr>
          <w:b/>
          <w:bCs/>
          <w:spacing w:val="24"/>
          <w:sz w:val="76"/>
          <w:szCs w:val="76"/>
        </w:rPr>
      </w:pPr>
      <w:r w:rsidRPr="00DA0410">
        <w:rPr>
          <w:b/>
          <w:bCs/>
          <w:spacing w:val="24"/>
          <w:sz w:val="76"/>
          <w:szCs w:val="76"/>
        </w:rPr>
        <w:t>TAYSIDE</w:t>
      </w:r>
    </w:p>
    <w:p w14:paraId="6E847271" w14:textId="5D8642A8" w:rsidR="009870C9" w:rsidRPr="00DA0410" w:rsidRDefault="009870C9" w:rsidP="00BA3448">
      <w:pPr>
        <w:spacing w:line="276" w:lineRule="auto"/>
        <w:jc w:val="center"/>
        <w:rPr>
          <w:b/>
          <w:bCs/>
          <w:spacing w:val="24"/>
          <w:sz w:val="76"/>
          <w:szCs w:val="76"/>
        </w:rPr>
      </w:pPr>
      <w:r w:rsidRPr="00DA0410">
        <w:rPr>
          <w:b/>
          <w:bCs/>
          <w:spacing w:val="24"/>
          <w:sz w:val="76"/>
          <w:szCs w:val="76"/>
        </w:rPr>
        <w:t>MULTI-AGENCY</w:t>
      </w:r>
      <w:r w:rsidR="007D4AF4" w:rsidRPr="00DA0410">
        <w:rPr>
          <w:b/>
          <w:bCs/>
          <w:spacing w:val="24"/>
          <w:sz w:val="76"/>
          <w:szCs w:val="76"/>
        </w:rPr>
        <w:t xml:space="preserve"> </w:t>
      </w:r>
      <w:r w:rsidRPr="00DA0410">
        <w:rPr>
          <w:b/>
          <w:bCs/>
          <w:spacing w:val="24"/>
          <w:sz w:val="76"/>
          <w:szCs w:val="76"/>
        </w:rPr>
        <w:t>PROTOCOL FOR</w:t>
      </w:r>
    </w:p>
    <w:p w14:paraId="6C6C05F0" w14:textId="27A956BC" w:rsidR="000C6645" w:rsidRPr="00DA0410" w:rsidRDefault="009870C9" w:rsidP="00BA3448">
      <w:pPr>
        <w:spacing w:line="276" w:lineRule="auto"/>
        <w:jc w:val="center"/>
        <w:rPr>
          <w:b/>
          <w:bCs/>
          <w:sz w:val="76"/>
          <w:szCs w:val="76"/>
        </w:rPr>
      </w:pPr>
      <w:r w:rsidRPr="00DA0410">
        <w:rPr>
          <w:b/>
          <w:bCs/>
          <w:spacing w:val="24"/>
          <w:sz w:val="76"/>
          <w:szCs w:val="76"/>
        </w:rPr>
        <w:t>FORCED MARRIAGE</w:t>
      </w:r>
    </w:p>
    <w:p w14:paraId="5C8EF062" w14:textId="259B0B6B" w:rsidR="000C6645" w:rsidRDefault="00BA3448">
      <w:pPr>
        <w:rPr>
          <w:b/>
          <w:bCs/>
          <w:sz w:val="96"/>
          <w:szCs w:val="96"/>
        </w:rPr>
      </w:pPr>
      <w:r>
        <w:rPr>
          <w:rFonts w:ascii="Times New Roman"/>
          <w:noProof/>
          <w:sz w:val="56"/>
        </w:rPr>
        <w:drawing>
          <wp:anchor distT="0" distB="0" distL="114300" distR="114300" simplePos="0" relativeHeight="251661312" behindDoc="0" locked="0" layoutInCell="1" allowOverlap="1" wp14:anchorId="274F0B71" wp14:editId="4CA6FAFF">
            <wp:simplePos x="0" y="0"/>
            <wp:positionH relativeFrom="column">
              <wp:posOffset>2032000</wp:posOffset>
            </wp:positionH>
            <wp:positionV relativeFrom="page">
              <wp:posOffset>8498205</wp:posOffset>
            </wp:positionV>
            <wp:extent cx="1657350" cy="1909445"/>
            <wp:effectExtent l="0" t="0" r="0" b="0"/>
            <wp:wrapTopAndBottom/>
            <wp:docPr id="1264801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7350" cy="190944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noProof/>
          <w:sz w:val="56"/>
        </w:rPr>
        <w:drawing>
          <wp:anchor distT="0" distB="0" distL="114300" distR="114300" simplePos="0" relativeHeight="251660288" behindDoc="0" locked="0" layoutInCell="1" allowOverlap="1" wp14:anchorId="02168A42" wp14:editId="2433C820">
            <wp:simplePos x="0" y="0"/>
            <wp:positionH relativeFrom="column">
              <wp:posOffset>3905250</wp:posOffset>
            </wp:positionH>
            <wp:positionV relativeFrom="page">
              <wp:posOffset>8959850</wp:posOffset>
            </wp:positionV>
            <wp:extent cx="2592705" cy="1006475"/>
            <wp:effectExtent l="0" t="0" r="0" b="3175"/>
            <wp:wrapTopAndBottom/>
            <wp:docPr id="531338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2705" cy="10064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B627C88" wp14:editId="5F3214CA">
            <wp:simplePos x="0" y="0"/>
            <wp:positionH relativeFrom="column">
              <wp:posOffset>-711200</wp:posOffset>
            </wp:positionH>
            <wp:positionV relativeFrom="page">
              <wp:posOffset>8385175</wp:posOffset>
            </wp:positionV>
            <wp:extent cx="2635250" cy="1872615"/>
            <wp:effectExtent l="0" t="0" r="0" b="0"/>
            <wp:wrapTopAndBottom/>
            <wp:docPr id="1955650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5250" cy="187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645">
        <w:rPr>
          <w:b/>
          <w:bCs/>
          <w:sz w:val="96"/>
          <w:szCs w:val="96"/>
        </w:rPr>
        <w:br w:type="page"/>
      </w:r>
    </w:p>
    <w:p w14:paraId="3D66324A" w14:textId="072CCBB1" w:rsidR="00DC11A0" w:rsidRPr="00F84BF2" w:rsidRDefault="00DC11A0" w:rsidP="000C6645">
      <w:pPr>
        <w:rPr>
          <w:rFonts w:cstheme="minorHAnsi"/>
          <w:b/>
          <w:bCs/>
          <w:spacing w:val="22"/>
          <w:sz w:val="40"/>
          <w:szCs w:val="40"/>
        </w:rPr>
      </w:pPr>
      <w:r w:rsidRPr="00F84BF2">
        <w:rPr>
          <w:rFonts w:cstheme="minorHAnsi"/>
          <w:b/>
          <w:bCs/>
          <w:spacing w:val="22"/>
          <w:sz w:val="40"/>
          <w:szCs w:val="40"/>
        </w:rPr>
        <w:lastRenderedPageBreak/>
        <w:t>Context</w:t>
      </w:r>
    </w:p>
    <w:p w14:paraId="14A41135" w14:textId="77777777" w:rsidR="00DC11A0" w:rsidRPr="00E4608D" w:rsidRDefault="00DC11A0" w:rsidP="00DC11A0">
      <w:pPr>
        <w:pStyle w:val="BodyText"/>
        <w:spacing w:before="6"/>
        <w:ind w:left="0"/>
        <w:rPr>
          <w:rFonts w:ascii="Century Gothic" w:hAnsi="Century Gothic"/>
          <w:b/>
          <w:sz w:val="24"/>
          <w:szCs w:val="24"/>
        </w:rPr>
      </w:pPr>
    </w:p>
    <w:p w14:paraId="7534ED4D" w14:textId="77777777" w:rsidR="00DC11A0" w:rsidRPr="005D4ADF" w:rsidRDefault="00DC11A0" w:rsidP="00DC11A0">
      <w:pPr>
        <w:pStyle w:val="BodyText"/>
        <w:spacing w:line="242" w:lineRule="auto"/>
        <w:ind w:left="0"/>
        <w:jc w:val="both"/>
        <w:rPr>
          <w:rFonts w:asciiTheme="minorHAnsi" w:hAnsiTheme="minorHAnsi" w:cstheme="minorHAnsi"/>
          <w:sz w:val="26"/>
          <w:szCs w:val="26"/>
        </w:rPr>
      </w:pPr>
      <w:r w:rsidRPr="005D4ADF">
        <w:rPr>
          <w:rFonts w:asciiTheme="minorHAnsi" w:hAnsiTheme="minorHAnsi" w:cstheme="minorHAnsi"/>
          <w:sz w:val="26"/>
          <w:szCs w:val="26"/>
        </w:rPr>
        <w:t xml:space="preserve">Three Dundee and Angus-wide protocols, on Female Genital Mutilation, </w:t>
      </w:r>
      <w:proofErr w:type="spellStart"/>
      <w:r w:rsidRPr="005D4ADF">
        <w:rPr>
          <w:rFonts w:asciiTheme="minorHAnsi" w:hAnsiTheme="minorHAnsi" w:cstheme="minorHAnsi"/>
          <w:sz w:val="26"/>
          <w:szCs w:val="26"/>
        </w:rPr>
        <w:t>Honour</w:t>
      </w:r>
      <w:proofErr w:type="spellEnd"/>
      <w:r w:rsidRPr="005D4ADF">
        <w:rPr>
          <w:rFonts w:asciiTheme="minorHAnsi" w:hAnsiTheme="minorHAnsi" w:cstheme="minorHAnsi"/>
          <w:sz w:val="26"/>
          <w:szCs w:val="26"/>
        </w:rPr>
        <w:t xml:space="preserve"> Based Abuse and Forced Marriage, have been developed by a </w:t>
      </w:r>
      <w:proofErr w:type="gramStart"/>
      <w:r w:rsidRPr="005D4ADF">
        <w:rPr>
          <w:rFonts w:asciiTheme="minorHAnsi" w:hAnsiTheme="minorHAnsi" w:cstheme="minorHAnsi"/>
          <w:sz w:val="26"/>
          <w:szCs w:val="26"/>
        </w:rPr>
        <w:t>Multi-agency</w:t>
      </w:r>
      <w:proofErr w:type="gramEnd"/>
      <w:r w:rsidRPr="005D4ADF">
        <w:rPr>
          <w:rFonts w:asciiTheme="minorHAnsi" w:hAnsiTheme="minorHAnsi" w:cstheme="minorHAnsi"/>
          <w:spacing w:val="-19"/>
          <w:sz w:val="26"/>
          <w:szCs w:val="26"/>
        </w:rPr>
        <w:t xml:space="preserve"> </w:t>
      </w:r>
      <w:r w:rsidRPr="005D4ADF">
        <w:rPr>
          <w:rFonts w:asciiTheme="minorHAnsi" w:hAnsiTheme="minorHAnsi" w:cstheme="minorHAnsi"/>
          <w:sz w:val="26"/>
          <w:szCs w:val="26"/>
        </w:rPr>
        <w:t>working</w:t>
      </w:r>
      <w:r w:rsidRPr="005D4ADF">
        <w:rPr>
          <w:rFonts w:asciiTheme="minorHAnsi" w:hAnsiTheme="minorHAnsi" w:cstheme="minorHAnsi"/>
          <w:spacing w:val="-18"/>
          <w:sz w:val="26"/>
          <w:szCs w:val="26"/>
        </w:rPr>
        <w:t xml:space="preserve"> </w:t>
      </w:r>
      <w:r w:rsidRPr="005D4ADF">
        <w:rPr>
          <w:rFonts w:asciiTheme="minorHAnsi" w:hAnsiTheme="minorHAnsi" w:cstheme="minorHAnsi"/>
          <w:sz w:val="26"/>
          <w:szCs w:val="26"/>
        </w:rPr>
        <w:t>group.</w:t>
      </w:r>
      <w:r w:rsidRPr="005D4ADF">
        <w:rPr>
          <w:rFonts w:asciiTheme="minorHAnsi" w:hAnsiTheme="minorHAnsi" w:cstheme="minorHAnsi"/>
          <w:spacing w:val="-18"/>
          <w:sz w:val="26"/>
          <w:szCs w:val="26"/>
        </w:rPr>
        <w:t xml:space="preserve"> </w:t>
      </w:r>
      <w:r w:rsidRPr="005D4ADF">
        <w:rPr>
          <w:rFonts w:asciiTheme="minorHAnsi" w:hAnsiTheme="minorHAnsi" w:cstheme="minorHAnsi"/>
          <w:sz w:val="26"/>
          <w:szCs w:val="26"/>
        </w:rPr>
        <w:t>Each</w:t>
      </w:r>
      <w:r w:rsidRPr="005D4ADF">
        <w:rPr>
          <w:rFonts w:asciiTheme="minorHAnsi" w:hAnsiTheme="minorHAnsi" w:cstheme="minorHAnsi"/>
          <w:spacing w:val="-18"/>
          <w:sz w:val="26"/>
          <w:szCs w:val="26"/>
        </w:rPr>
        <w:t xml:space="preserve"> </w:t>
      </w:r>
      <w:r w:rsidRPr="005D4ADF">
        <w:rPr>
          <w:rFonts w:asciiTheme="minorHAnsi" w:hAnsiTheme="minorHAnsi" w:cstheme="minorHAnsi"/>
          <w:sz w:val="26"/>
          <w:szCs w:val="26"/>
        </w:rPr>
        <w:t>protocol</w:t>
      </w:r>
      <w:r w:rsidRPr="005D4ADF">
        <w:rPr>
          <w:rFonts w:asciiTheme="minorHAnsi" w:hAnsiTheme="minorHAnsi" w:cstheme="minorHAnsi"/>
          <w:spacing w:val="-20"/>
          <w:sz w:val="26"/>
          <w:szCs w:val="26"/>
        </w:rPr>
        <w:t xml:space="preserve"> </w:t>
      </w:r>
      <w:r w:rsidRPr="005D4ADF">
        <w:rPr>
          <w:rFonts w:asciiTheme="minorHAnsi" w:hAnsiTheme="minorHAnsi" w:cstheme="minorHAnsi"/>
          <w:sz w:val="26"/>
          <w:szCs w:val="26"/>
        </w:rPr>
        <w:t>contains</w:t>
      </w:r>
      <w:r w:rsidRPr="005D4ADF">
        <w:rPr>
          <w:rFonts w:asciiTheme="minorHAnsi" w:hAnsiTheme="minorHAnsi" w:cstheme="minorHAnsi"/>
          <w:spacing w:val="-17"/>
          <w:sz w:val="26"/>
          <w:szCs w:val="26"/>
        </w:rPr>
        <w:t xml:space="preserve"> </w:t>
      </w:r>
      <w:r w:rsidRPr="005D4ADF">
        <w:rPr>
          <w:rFonts w:asciiTheme="minorHAnsi" w:hAnsiTheme="minorHAnsi" w:cstheme="minorHAnsi"/>
          <w:sz w:val="26"/>
          <w:szCs w:val="26"/>
        </w:rPr>
        <w:t>a</w:t>
      </w:r>
      <w:r w:rsidRPr="005D4ADF">
        <w:rPr>
          <w:rFonts w:asciiTheme="minorHAnsi" w:hAnsiTheme="minorHAnsi" w:cstheme="minorHAnsi"/>
          <w:spacing w:val="-18"/>
          <w:sz w:val="26"/>
          <w:szCs w:val="26"/>
        </w:rPr>
        <w:t xml:space="preserve"> </w:t>
      </w:r>
      <w:r w:rsidRPr="005D4ADF">
        <w:rPr>
          <w:rFonts w:asciiTheme="minorHAnsi" w:hAnsiTheme="minorHAnsi" w:cstheme="minorHAnsi"/>
          <w:sz w:val="26"/>
          <w:szCs w:val="26"/>
        </w:rPr>
        <w:t>section</w:t>
      </w:r>
      <w:r w:rsidRPr="005D4ADF">
        <w:rPr>
          <w:rFonts w:asciiTheme="minorHAnsi" w:hAnsiTheme="minorHAnsi" w:cstheme="minorHAnsi"/>
          <w:spacing w:val="-19"/>
          <w:sz w:val="26"/>
          <w:szCs w:val="26"/>
        </w:rPr>
        <w:t xml:space="preserve"> </w:t>
      </w:r>
      <w:r w:rsidRPr="005D4ADF">
        <w:rPr>
          <w:rFonts w:asciiTheme="minorHAnsi" w:hAnsiTheme="minorHAnsi" w:cstheme="minorHAnsi"/>
          <w:sz w:val="26"/>
          <w:szCs w:val="26"/>
        </w:rPr>
        <w:t>on Operational</w:t>
      </w:r>
      <w:r w:rsidRPr="005D4ADF">
        <w:rPr>
          <w:rFonts w:asciiTheme="minorHAnsi" w:hAnsiTheme="minorHAnsi" w:cstheme="minorHAnsi"/>
          <w:spacing w:val="-18"/>
          <w:sz w:val="26"/>
          <w:szCs w:val="26"/>
        </w:rPr>
        <w:t xml:space="preserve"> </w:t>
      </w:r>
      <w:r w:rsidRPr="005D4ADF">
        <w:rPr>
          <w:rFonts w:asciiTheme="minorHAnsi" w:hAnsiTheme="minorHAnsi" w:cstheme="minorHAnsi"/>
          <w:sz w:val="26"/>
          <w:szCs w:val="26"/>
        </w:rPr>
        <w:t>Instructions</w:t>
      </w:r>
      <w:r w:rsidRPr="005D4ADF">
        <w:rPr>
          <w:rFonts w:asciiTheme="minorHAnsi" w:hAnsiTheme="minorHAnsi" w:cstheme="minorHAnsi"/>
          <w:spacing w:val="-16"/>
          <w:sz w:val="26"/>
          <w:szCs w:val="26"/>
        </w:rPr>
        <w:t xml:space="preserve"> </w:t>
      </w:r>
      <w:r w:rsidRPr="005D4ADF">
        <w:rPr>
          <w:rFonts w:asciiTheme="minorHAnsi" w:hAnsiTheme="minorHAnsi" w:cstheme="minorHAnsi"/>
          <w:sz w:val="26"/>
          <w:szCs w:val="26"/>
        </w:rPr>
        <w:t>followed</w:t>
      </w:r>
      <w:r w:rsidRPr="005D4ADF">
        <w:rPr>
          <w:rFonts w:asciiTheme="minorHAnsi" w:hAnsiTheme="minorHAnsi" w:cstheme="minorHAnsi"/>
          <w:spacing w:val="-16"/>
          <w:sz w:val="26"/>
          <w:szCs w:val="26"/>
        </w:rPr>
        <w:t xml:space="preserve"> </w:t>
      </w:r>
      <w:r w:rsidRPr="005D4ADF">
        <w:rPr>
          <w:rFonts w:asciiTheme="minorHAnsi" w:hAnsiTheme="minorHAnsi" w:cstheme="minorHAnsi"/>
          <w:sz w:val="26"/>
          <w:szCs w:val="26"/>
        </w:rPr>
        <w:t>by</w:t>
      </w:r>
      <w:r w:rsidRPr="005D4ADF">
        <w:rPr>
          <w:rFonts w:asciiTheme="minorHAnsi" w:hAnsiTheme="minorHAnsi" w:cstheme="minorHAnsi"/>
          <w:spacing w:val="-17"/>
          <w:sz w:val="26"/>
          <w:szCs w:val="26"/>
        </w:rPr>
        <w:t xml:space="preserve"> </w:t>
      </w:r>
      <w:r w:rsidRPr="005D4ADF">
        <w:rPr>
          <w:rFonts w:asciiTheme="minorHAnsi" w:hAnsiTheme="minorHAnsi" w:cstheme="minorHAnsi"/>
          <w:sz w:val="26"/>
          <w:szCs w:val="26"/>
        </w:rPr>
        <w:t>broader</w:t>
      </w:r>
      <w:r w:rsidRPr="005D4ADF">
        <w:rPr>
          <w:rFonts w:asciiTheme="minorHAnsi" w:hAnsiTheme="minorHAnsi" w:cstheme="minorHAnsi"/>
          <w:spacing w:val="-16"/>
          <w:sz w:val="26"/>
          <w:szCs w:val="26"/>
        </w:rPr>
        <w:t xml:space="preserve"> </w:t>
      </w:r>
      <w:r w:rsidRPr="005D4ADF">
        <w:rPr>
          <w:rFonts w:asciiTheme="minorHAnsi" w:hAnsiTheme="minorHAnsi" w:cstheme="minorHAnsi"/>
          <w:sz w:val="26"/>
          <w:szCs w:val="26"/>
        </w:rPr>
        <w:t>Guidance</w:t>
      </w:r>
      <w:r w:rsidRPr="005D4ADF">
        <w:rPr>
          <w:rFonts w:asciiTheme="minorHAnsi" w:hAnsiTheme="minorHAnsi" w:cstheme="minorHAnsi"/>
          <w:spacing w:val="-16"/>
          <w:sz w:val="26"/>
          <w:szCs w:val="26"/>
        </w:rPr>
        <w:t xml:space="preserve"> </w:t>
      </w:r>
      <w:r w:rsidRPr="005D4ADF">
        <w:rPr>
          <w:rFonts w:asciiTheme="minorHAnsi" w:hAnsiTheme="minorHAnsi" w:cstheme="minorHAnsi"/>
          <w:sz w:val="26"/>
          <w:szCs w:val="26"/>
        </w:rPr>
        <w:t>for</w:t>
      </w:r>
      <w:r w:rsidRPr="005D4ADF">
        <w:rPr>
          <w:rFonts w:asciiTheme="minorHAnsi" w:hAnsiTheme="minorHAnsi" w:cstheme="minorHAnsi"/>
          <w:spacing w:val="-17"/>
          <w:sz w:val="26"/>
          <w:szCs w:val="26"/>
        </w:rPr>
        <w:t xml:space="preserve"> </w:t>
      </w:r>
      <w:r w:rsidRPr="005D4ADF">
        <w:rPr>
          <w:rFonts w:asciiTheme="minorHAnsi" w:hAnsiTheme="minorHAnsi" w:cstheme="minorHAnsi"/>
          <w:sz w:val="26"/>
          <w:szCs w:val="26"/>
        </w:rPr>
        <w:t>staff.</w:t>
      </w:r>
    </w:p>
    <w:p w14:paraId="0A809504" w14:textId="77777777" w:rsidR="00DC11A0" w:rsidRPr="005D4ADF" w:rsidRDefault="00DC11A0" w:rsidP="00DC11A0">
      <w:pPr>
        <w:pStyle w:val="BodyText"/>
        <w:spacing w:line="242" w:lineRule="auto"/>
        <w:ind w:left="0"/>
        <w:jc w:val="both"/>
        <w:rPr>
          <w:rFonts w:asciiTheme="minorHAnsi" w:hAnsiTheme="minorHAnsi" w:cstheme="minorHAnsi"/>
          <w:sz w:val="26"/>
          <w:szCs w:val="26"/>
        </w:rPr>
      </w:pPr>
    </w:p>
    <w:p w14:paraId="01E17F9E" w14:textId="77777777" w:rsidR="00DC11A0" w:rsidRDefault="00DC11A0" w:rsidP="00DC11A0">
      <w:pPr>
        <w:pStyle w:val="BodyText"/>
        <w:spacing w:line="242" w:lineRule="auto"/>
        <w:ind w:left="0"/>
        <w:jc w:val="both"/>
        <w:rPr>
          <w:rStyle w:val="Hyperlink"/>
          <w:rFonts w:asciiTheme="minorHAnsi" w:hAnsiTheme="minorHAnsi" w:cstheme="minorHAnsi"/>
          <w:sz w:val="26"/>
          <w:szCs w:val="26"/>
        </w:rPr>
      </w:pPr>
      <w:r w:rsidRPr="005D4ADF">
        <w:rPr>
          <w:rFonts w:asciiTheme="minorHAnsi" w:hAnsiTheme="minorHAnsi" w:cstheme="minorHAnsi"/>
          <w:sz w:val="26"/>
          <w:szCs w:val="26"/>
        </w:rPr>
        <w:t xml:space="preserve">This local protocol is adapted from the National Guidance </w:t>
      </w:r>
      <w:hyperlink r:id="rId10" w:history="1">
        <w:r w:rsidRPr="00F215FC">
          <w:rPr>
            <w:rStyle w:val="Hyperlink"/>
            <w:rFonts w:asciiTheme="minorHAnsi" w:hAnsiTheme="minorHAnsi" w:cstheme="minorHAnsi"/>
            <w:color w:val="0070C0"/>
            <w:sz w:val="26"/>
            <w:szCs w:val="26"/>
          </w:rPr>
          <w:t>Scottish Government Forced Marriage Statutory Guidance 2024</w:t>
        </w:r>
      </w:hyperlink>
    </w:p>
    <w:p w14:paraId="42E9769D" w14:textId="77777777" w:rsidR="00DC11A0" w:rsidRPr="005D4ADF" w:rsidRDefault="00DC11A0" w:rsidP="00DC11A0">
      <w:pPr>
        <w:pStyle w:val="BodyText"/>
        <w:spacing w:line="242" w:lineRule="auto"/>
        <w:ind w:left="0"/>
        <w:jc w:val="both"/>
        <w:rPr>
          <w:rFonts w:asciiTheme="minorHAnsi" w:hAnsiTheme="minorHAnsi" w:cstheme="minorHAnsi"/>
          <w:sz w:val="26"/>
          <w:szCs w:val="26"/>
        </w:rPr>
      </w:pPr>
    </w:p>
    <w:p w14:paraId="117830F1" w14:textId="77777777" w:rsidR="00DC11A0" w:rsidRPr="00E4608D" w:rsidRDefault="00DC11A0" w:rsidP="00DC11A0">
      <w:pPr>
        <w:pStyle w:val="BodyText"/>
        <w:spacing w:line="242" w:lineRule="auto"/>
        <w:ind w:left="0"/>
        <w:jc w:val="both"/>
        <w:rPr>
          <w:rFonts w:ascii="Century Gothic" w:hAnsi="Century Gothic"/>
          <w:sz w:val="24"/>
          <w:szCs w:val="24"/>
        </w:rPr>
      </w:pPr>
    </w:p>
    <w:p w14:paraId="4AFA581B" w14:textId="77777777" w:rsidR="00DC11A0" w:rsidRPr="00F84BF2" w:rsidRDefault="00DC11A0" w:rsidP="00DC11A0">
      <w:pPr>
        <w:pStyle w:val="BodyText"/>
        <w:spacing w:line="242" w:lineRule="auto"/>
        <w:ind w:left="0"/>
        <w:jc w:val="both"/>
        <w:rPr>
          <w:rFonts w:asciiTheme="minorHAnsi" w:hAnsiTheme="minorHAnsi" w:cstheme="minorHAnsi"/>
          <w:b/>
          <w:bCs/>
          <w:spacing w:val="22"/>
          <w:sz w:val="40"/>
          <w:szCs w:val="40"/>
        </w:rPr>
      </w:pPr>
      <w:r w:rsidRPr="00F84BF2">
        <w:rPr>
          <w:rFonts w:asciiTheme="minorHAnsi" w:hAnsiTheme="minorHAnsi" w:cstheme="minorHAnsi"/>
          <w:b/>
          <w:bCs/>
          <w:spacing w:val="22"/>
          <w:sz w:val="40"/>
          <w:szCs w:val="40"/>
        </w:rPr>
        <w:t>Extent of the Problem</w:t>
      </w:r>
    </w:p>
    <w:p w14:paraId="0112D363" w14:textId="77777777" w:rsidR="00DC11A0" w:rsidRPr="005D4ADF" w:rsidRDefault="00DC11A0" w:rsidP="00DC11A0">
      <w:pPr>
        <w:pStyle w:val="BodyText"/>
        <w:spacing w:line="242" w:lineRule="auto"/>
        <w:ind w:left="0"/>
        <w:jc w:val="both"/>
        <w:rPr>
          <w:rFonts w:asciiTheme="minorHAnsi" w:hAnsiTheme="minorHAnsi" w:cstheme="minorHAnsi"/>
          <w:sz w:val="26"/>
          <w:szCs w:val="26"/>
        </w:rPr>
      </w:pPr>
    </w:p>
    <w:p w14:paraId="34737731" w14:textId="152B4482" w:rsidR="00DC11A0" w:rsidRDefault="00DC11A0" w:rsidP="002826AA">
      <w:pPr>
        <w:rPr>
          <w:sz w:val="26"/>
          <w:szCs w:val="26"/>
        </w:rPr>
      </w:pPr>
      <w:r w:rsidRPr="002826AA">
        <w:rPr>
          <w:sz w:val="26"/>
          <w:szCs w:val="26"/>
        </w:rPr>
        <w:t>In 2023, the FMU provided advice or support in 280 cases of forced marriage and 519 forced marriage enquiries18. Of the 280 cases of forced marriage (and 3 of female genital mutilation) 2% of these were in Scotland. Proportionally, this percentage has remained consistent since 2012 with cases in Scotland.</w:t>
      </w:r>
    </w:p>
    <w:p w14:paraId="0B120B76" w14:textId="77777777" w:rsidR="002826AA" w:rsidRPr="002826AA" w:rsidRDefault="002826AA" w:rsidP="002826AA">
      <w:pPr>
        <w:rPr>
          <w:sz w:val="26"/>
          <w:szCs w:val="26"/>
        </w:rPr>
      </w:pPr>
    </w:p>
    <w:p w14:paraId="2E5B5144" w14:textId="4BFB6AAA" w:rsidR="002826AA" w:rsidRPr="002826AA" w:rsidRDefault="00DC11A0" w:rsidP="002826AA">
      <w:pPr>
        <w:pStyle w:val="ListParagraph"/>
        <w:numPr>
          <w:ilvl w:val="0"/>
          <w:numId w:val="2"/>
        </w:numPr>
        <w:spacing w:line="276" w:lineRule="auto"/>
        <w:rPr>
          <w:sz w:val="26"/>
          <w:szCs w:val="26"/>
        </w:rPr>
      </w:pPr>
      <w:r w:rsidRPr="002826AA">
        <w:rPr>
          <w:sz w:val="26"/>
          <w:szCs w:val="26"/>
        </w:rPr>
        <w:t>Between 2019 - 2022, Amina MWRC has supported 79 cases of forced marriage.</w:t>
      </w:r>
    </w:p>
    <w:p w14:paraId="1A5CC520" w14:textId="37947722" w:rsidR="002826AA" w:rsidRPr="002826AA" w:rsidRDefault="00DC11A0" w:rsidP="002826AA">
      <w:pPr>
        <w:pStyle w:val="ListParagraph"/>
        <w:numPr>
          <w:ilvl w:val="0"/>
          <w:numId w:val="2"/>
        </w:numPr>
        <w:spacing w:line="276" w:lineRule="auto"/>
        <w:rPr>
          <w:sz w:val="26"/>
          <w:szCs w:val="26"/>
        </w:rPr>
      </w:pPr>
      <w:r w:rsidRPr="002826AA">
        <w:rPr>
          <w:sz w:val="26"/>
          <w:szCs w:val="26"/>
        </w:rPr>
        <w:t xml:space="preserve">Between 2019 – 2022, </w:t>
      </w:r>
      <w:proofErr w:type="spellStart"/>
      <w:r w:rsidRPr="002826AA">
        <w:rPr>
          <w:sz w:val="26"/>
          <w:szCs w:val="26"/>
        </w:rPr>
        <w:t>Hemat</w:t>
      </w:r>
      <w:proofErr w:type="spellEnd"/>
      <w:r w:rsidRPr="002826AA">
        <w:rPr>
          <w:sz w:val="26"/>
          <w:szCs w:val="26"/>
        </w:rPr>
        <w:t xml:space="preserve"> Gryffe Women’s Aid supported 39 cases of forced </w:t>
      </w:r>
      <w:proofErr w:type="gramStart"/>
      <w:r w:rsidRPr="002826AA">
        <w:rPr>
          <w:sz w:val="26"/>
          <w:szCs w:val="26"/>
        </w:rPr>
        <w:t>marriage</w:t>
      </w:r>
      <w:proofErr w:type="gramEnd"/>
    </w:p>
    <w:p w14:paraId="2480A752" w14:textId="77777777" w:rsidR="00DC11A0" w:rsidRPr="002826AA" w:rsidRDefault="00DC11A0" w:rsidP="002826AA">
      <w:pPr>
        <w:pStyle w:val="ListParagraph"/>
        <w:numPr>
          <w:ilvl w:val="0"/>
          <w:numId w:val="2"/>
        </w:numPr>
        <w:spacing w:line="276" w:lineRule="auto"/>
        <w:rPr>
          <w:sz w:val="26"/>
          <w:szCs w:val="26"/>
        </w:rPr>
      </w:pPr>
      <w:r w:rsidRPr="002826AA">
        <w:rPr>
          <w:sz w:val="26"/>
          <w:szCs w:val="26"/>
        </w:rPr>
        <w:t>Between 2019 – 2022, Shakti Women’s Aid supported 47 adult survivors, 162 adults who were married and did not realise their marriage was a forced marriage and 13 children and young people affected by (or victims of) forced marriage.</w:t>
      </w:r>
    </w:p>
    <w:p w14:paraId="769FC303" w14:textId="77777777" w:rsidR="00DC11A0" w:rsidRPr="005D4ADF" w:rsidRDefault="00DC11A0" w:rsidP="00DC11A0">
      <w:pPr>
        <w:pStyle w:val="BodyText"/>
        <w:spacing w:line="242" w:lineRule="auto"/>
        <w:ind w:left="0"/>
        <w:jc w:val="both"/>
        <w:rPr>
          <w:rFonts w:asciiTheme="minorHAnsi" w:hAnsiTheme="minorHAnsi" w:cstheme="minorHAnsi"/>
          <w:sz w:val="26"/>
          <w:szCs w:val="26"/>
        </w:rPr>
      </w:pPr>
    </w:p>
    <w:p w14:paraId="6A093C34" w14:textId="77777777" w:rsidR="00DC11A0" w:rsidRDefault="00DC11A0" w:rsidP="00DC11A0">
      <w:pPr>
        <w:pStyle w:val="BodyText"/>
        <w:spacing w:line="242" w:lineRule="auto"/>
        <w:ind w:left="0"/>
        <w:jc w:val="both"/>
        <w:rPr>
          <w:rFonts w:asciiTheme="minorHAnsi" w:hAnsiTheme="minorHAnsi" w:cstheme="minorHAnsi"/>
          <w:i/>
          <w:iCs/>
          <w:sz w:val="26"/>
          <w:szCs w:val="26"/>
        </w:rPr>
      </w:pPr>
      <w:r w:rsidRPr="005D4ADF">
        <w:rPr>
          <w:rFonts w:asciiTheme="minorHAnsi" w:hAnsiTheme="minorHAnsi" w:cstheme="minorHAnsi"/>
          <w:i/>
          <w:iCs/>
          <w:sz w:val="26"/>
          <w:szCs w:val="26"/>
        </w:rPr>
        <w:t xml:space="preserve">Source: Scottish Government Forced Marriage Statuary Guidance, 2024 </w:t>
      </w:r>
    </w:p>
    <w:p w14:paraId="5469307A" w14:textId="77777777" w:rsidR="003F4635" w:rsidRDefault="003F4635" w:rsidP="00FA35E7"/>
    <w:p w14:paraId="55A58759" w14:textId="77777777" w:rsidR="003F4635" w:rsidRPr="003F4635" w:rsidRDefault="003F4635" w:rsidP="003F4635"/>
    <w:p w14:paraId="039535F2" w14:textId="77777777" w:rsidR="003F4635" w:rsidRPr="003F4635" w:rsidRDefault="003F4635" w:rsidP="003F4635"/>
    <w:p w14:paraId="424D57B8" w14:textId="77777777" w:rsidR="003F4635" w:rsidRPr="003F4635" w:rsidRDefault="003F4635" w:rsidP="003F4635"/>
    <w:p w14:paraId="082089C7" w14:textId="77777777" w:rsidR="003F4635" w:rsidRPr="003F4635" w:rsidRDefault="003F4635" w:rsidP="003F4635"/>
    <w:p w14:paraId="683ECB66" w14:textId="77777777" w:rsidR="003F4635" w:rsidRPr="003F4635" w:rsidRDefault="003F4635" w:rsidP="003F4635"/>
    <w:p w14:paraId="4E771F25" w14:textId="77777777" w:rsidR="003F4635" w:rsidRPr="003F4635" w:rsidRDefault="003F4635" w:rsidP="003F4635"/>
    <w:p w14:paraId="5917D05F" w14:textId="77777777" w:rsidR="003F4635" w:rsidRPr="003F4635" w:rsidRDefault="003F4635" w:rsidP="003F4635"/>
    <w:p w14:paraId="33D06157" w14:textId="77777777" w:rsidR="003F4635" w:rsidRPr="003F4635" w:rsidRDefault="003F4635" w:rsidP="003F4635"/>
    <w:p w14:paraId="2DC7513D" w14:textId="77777777" w:rsidR="003F4635" w:rsidRDefault="003F4635" w:rsidP="002765D3">
      <w:pPr>
        <w:jc w:val="center"/>
      </w:pPr>
    </w:p>
    <w:p w14:paraId="3C0F9BEC" w14:textId="77777777" w:rsidR="003F4635" w:rsidRDefault="003F4635" w:rsidP="00FA35E7"/>
    <w:p w14:paraId="7BBD9FAF" w14:textId="63BE6604" w:rsidR="00C042B6" w:rsidRPr="00E3432F" w:rsidRDefault="00FA35E7" w:rsidP="00FA35E7">
      <w:pPr>
        <w:pStyle w:val="NoSpacing"/>
        <w:rPr>
          <w:rFonts w:ascii="Century Gothic" w:hAnsi="Century Gothic"/>
          <w:b/>
          <w:bCs/>
          <w:spacing w:val="22"/>
          <w:sz w:val="36"/>
          <w:szCs w:val="36"/>
        </w:rPr>
      </w:pPr>
      <w:r w:rsidRPr="00E3432F">
        <w:rPr>
          <w:b/>
          <w:bCs/>
          <w:spacing w:val="22"/>
          <w:w w:val="95"/>
          <w:sz w:val="36"/>
          <w:szCs w:val="36"/>
        </w:rPr>
        <w:t>Purpose</w:t>
      </w:r>
    </w:p>
    <w:p w14:paraId="34A3E999" w14:textId="77777777" w:rsidR="00C042B6" w:rsidRPr="005D4ADF" w:rsidRDefault="00C042B6" w:rsidP="00C042B6">
      <w:pPr>
        <w:pStyle w:val="BodyText"/>
        <w:spacing w:before="50"/>
        <w:ind w:left="0"/>
        <w:rPr>
          <w:rFonts w:asciiTheme="minorHAnsi" w:hAnsiTheme="minorHAnsi" w:cstheme="minorHAnsi"/>
          <w:b/>
          <w:sz w:val="26"/>
          <w:szCs w:val="26"/>
        </w:rPr>
      </w:pPr>
    </w:p>
    <w:p w14:paraId="0F455127" w14:textId="77777777" w:rsidR="00C042B6" w:rsidRPr="005D4ADF" w:rsidRDefault="00C042B6" w:rsidP="00C042B6">
      <w:pPr>
        <w:pStyle w:val="BodyText"/>
        <w:spacing w:line="242" w:lineRule="auto"/>
        <w:ind w:left="0"/>
        <w:jc w:val="both"/>
        <w:rPr>
          <w:rFonts w:asciiTheme="minorHAnsi" w:hAnsiTheme="minorHAnsi" w:cstheme="minorHAnsi"/>
          <w:sz w:val="26"/>
          <w:szCs w:val="26"/>
        </w:rPr>
      </w:pPr>
      <w:r w:rsidRPr="005D4ADF">
        <w:rPr>
          <w:rFonts w:asciiTheme="minorHAnsi" w:hAnsiTheme="minorHAnsi" w:cstheme="minorHAnsi"/>
          <w:sz w:val="26"/>
          <w:szCs w:val="26"/>
        </w:rPr>
        <w:t xml:space="preserve">The implementation of this </w:t>
      </w:r>
      <w:proofErr w:type="spellStart"/>
      <w:r w:rsidRPr="005D4ADF">
        <w:rPr>
          <w:rFonts w:asciiTheme="minorHAnsi" w:hAnsiTheme="minorHAnsi" w:cstheme="minorHAnsi"/>
          <w:sz w:val="26"/>
          <w:szCs w:val="26"/>
        </w:rPr>
        <w:t>Tayside</w:t>
      </w:r>
      <w:proofErr w:type="spellEnd"/>
      <w:r w:rsidRPr="005D4ADF">
        <w:rPr>
          <w:rFonts w:asciiTheme="minorHAnsi" w:hAnsiTheme="minorHAnsi" w:cstheme="minorHAnsi"/>
          <w:sz w:val="26"/>
          <w:szCs w:val="26"/>
        </w:rPr>
        <w:t xml:space="preserve"> Protocol is intended to assist professionals, police, social care teams, voluntary sector partners, </w:t>
      </w:r>
      <w:proofErr w:type="gramStart"/>
      <w:r w:rsidRPr="005D4ADF">
        <w:rPr>
          <w:rFonts w:asciiTheme="minorHAnsi" w:hAnsiTheme="minorHAnsi" w:cstheme="minorHAnsi"/>
          <w:sz w:val="26"/>
          <w:szCs w:val="26"/>
        </w:rPr>
        <w:t>health</w:t>
      </w:r>
      <w:proofErr w:type="gramEnd"/>
      <w:r w:rsidRPr="005D4ADF">
        <w:rPr>
          <w:rFonts w:asciiTheme="minorHAnsi" w:hAnsiTheme="minorHAnsi" w:cstheme="minorHAnsi"/>
          <w:sz w:val="26"/>
          <w:szCs w:val="26"/>
        </w:rPr>
        <w:t xml:space="preserve"> and education</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(hereinafter</w:t>
      </w:r>
      <w:r w:rsidRPr="005D4ADF">
        <w:rPr>
          <w:rFonts w:asciiTheme="minorHAnsi" w:hAnsiTheme="minorHAnsi" w:cstheme="minorHAnsi"/>
          <w:spacing w:val="-9"/>
          <w:sz w:val="26"/>
          <w:szCs w:val="26"/>
        </w:rPr>
        <w:t xml:space="preserve"> </w:t>
      </w:r>
      <w:r w:rsidRPr="005D4ADF">
        <w:rPr>
          <w:rFonts w:asciiTheme="minorHAnsi" w:hAnsiTheme="minorHAnsi" w:cstheme="minorHAnsi"/>
          <w:sz w:val="26"/>
          <w:szCs w:val="26"/>
        </w:rPr>
        <w:t>referred</w:t>
      </w:r>
      <w:r w:rsidRPr="005D4ADF">
        <w:rPr>
          <w:rFonts w:asciiTheme="minorHAnsi" w:hAnsiTheme="minorHAnsi" w:cstheme="minorHAnsi"/>
          <w:spacing w:val="-9"/>
          <w:sz w:val="26"/>
          <w:szCs w:val="26"/>
        </w:rPr>
        <w:t xml:space="preserve"> </w:t>
      </w:r>
      <w:r w:rsidRPr="005D4ADF">
        <w:rPr>
          <w:rFonts w:asciiTheme="minorHAnsi" w:hAnsiTheme="minorHAnsi" w:cstheme="minorHAnsi"/>
          <w:sz w:val="26"/>
          <w:szCs w:val="26"/>
        </w:rPr>
        <w:t>to</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as</w:t>
      </w:r>
      <w:r w:rsidRPr="005D4ADF">
        <w:rPr>
          <w:rFonts w:asciiTheme="minorHAnsi" w:hAnsiTheme="minorHAnsi" w:cstheme="minorHAnsi"/>
          <w:spacing w:val="-9"/>
          <w:sz w:val="26"/>
          <w:szCs w:val="26"/>
        </w:rPr>
        <w:t xml:space="preserve"> </w:t>
      </w:r>
      <w:r w:rsidRPr="005D4ADF">
        <w:rPr>
          <w:rFonts w:asciiTheme="minorHAnsi" w:hAnsiTheme="minorHAnsi" w:cstheme="minorHAnsi"/>
          <w:sz w:val="26"/>
          <w:szCs w:val="26"/>
        </w:rPr>
        <w:t>practitioners)</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to</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effectively,</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consistently</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and safely</w:t>
      </w:r>
      <w:r w:rsidRPr="005D4ADF">
        <w:rPr>
          <w:rFonts w:asciiTheme="minorHAnsi" w:hAnsiTheme="minorHAnsi" w:cstheme="minorHAnsi"/>
          <w:spacing w:val="-14"/>
          <w:sz w:val="26"/>
          <w:szCs w:val="26"/>
        </w:rPr>
        <w:t xml:space="preserve"> </w:t>
      </w:r>
      <w:r w:rsidRPr="005D4ADF">
        <w:rPr>
          <w:rFonts w:asciiTheme="minorHAnsi" w:hAnsiTheme="minorHAnsi" w:cstheme="minorHAnsi"/>
          <w:sz w:val="26"/>
          <w:szCs w:val="26"/>
        </w:rPr>
        <w:t>deal</w:t>
      </w:r>
      <w:r w:rsidRPr="005D4ADF">
        <w:rPr>
          <w:rFonts w:asciiTheme="minorHAnsi" w:hAnsiTheme="minorHAnsi" w:cstheme="minorHAnsi"/>
          <w:spacing w:val="-12"/>
          <w:sz w:val="26"/>
          <w:szCs w:val="26"/>
        </w:rPr>
        <w:t xml:space="preserve"> </w:t>
      </w:r>
      <w:r w:rsidRPr="005D4ADF">
        <w:rPr>
          <w:rFonts w:asciiTheme="minorHAnsi" w:hAnsiTheme="minorHAnsi" w:cstheme="minorHAnsi"/>
          <w:sz w:val="26"/>
          <w:szCs w:val="26"/>
        </w:rPr>
        <w:t>with</w:t>
      </w:r>
      <w:r w:rsidRPr="005D4ADF">
        <w:rPr>
          <w:rFonts w:asciiTheme="minorHAnsi" w:hAnsiTheme="minorHAnsi" w:cstheme="minorHAnsi"/>
          <w:spacing w:val="-17"/>
          <w:sz w:val="26"/>
          <w:szCs w:val="26"/>
        </w:rPr>
        <w:t xml:space="preserve"> </w:t>
      </w:r>
      <w:r w:rsidRPr="005D4ADF">
        <w:rPr>
          <w:rFonts w:asciiTheme="minorHAnsi" w:hAnsiTheme="minorHAnsi" w:cstheme="minorHAnsi"/>
          <w:sz w:val="26"/>
          <w:szCs w:val="26"/>
        </w:rPr>
        <w:t>cases</w:t>
      </w:r>
      <w:r w:rsidRPr="005D4ADF">
        <w:rPr>
          <w:rFonts w:asciiTheme="minorHAnsi" w:hAnsiTheme="minorHAnsi" w:cstheme="minorHAnsi"/>
          <w:spacing w:val="-15"/>
          <w:sz w:val="26"/>
          <w:szCs w:val="26"/>
        </w:rPr>
        <w:t xml:space="preserve"> </w:t>
      </w:r>
      <w:r w:rsidRPr="005D4ADF">
        <w:rPr>
          <w:rFonts w:asciiTheme="minorHAnsi" w:hAnsiTheme="minorHAnsi" w:cstheme="minorHAnsi"/>
          <w:sz w:val="26"/>
          <w:szCs w:val="26"/>
        </w:rPr>
        <w:t>of</w:t>
      </w:r>
      <w:r w:rsidRPr="005D4ADF">
        <w:rPr>
          <w:rFonts w:asciiTheme="minorHAnsi" w:hAnsiTheme="minorHAnsi" w:cstheme="minorHAnsi"/>
          <w:spacing w:val="-14"/>
          <w:sz w:val="26"/>
          <w:szCs w:val="26"/>
        </w:rPr>
        <w:t xml:space="preserve"> </w:t>
      </w:r>
      <w:r w:rsidRPr="005D4ADF">
        <w:rPr>
          <w:rFonts w:asciiTheme="minorHAnsi" w:hAnsiTheme="minorHAnsi" w:cstheme="minorHAnsi"/>
          <w:sz w:val="26"/>
          <w:szCs w:val="26"/>
        </w:rPr>
        <w:t>Forced</w:t>
      </w:r>
      <w:r w:rsidRPr="005D4ADF">
        <w:rPr>
          <w:rFonts w:asciiTheme="minorHAnsi" w:hAnsiTheme="minorHAnsi" w:cstheme="minorHAnsi"/>
          <w:spacing w:val="-13"/>
          <w:sz w:val="26"/>
          <w:szCs w:val="26"/>
        </w:rPr>
        <w:t xml:space="preserve"> </w:t>
      </w:r>
      <w:r w:rsidRPr="005D4ADF">
        <w:rPr>
          <w:rFonts w:asciiTheme="minorHAnsi" w:hAnsiTheme="minorHAnsi" w:cstheme="minorHAnsi"/>
          <w:sz w:val="26"/>
          <w:szCs w:val="26"/>
        </w:rPr>
        <w:t>Marriage</w:t>
      </w:r>
      <w:r w:rsidRPr="005D4ADF">
        <w:rPr>
          <w:rFonts w:asciiTheme="minorHAnsi" w:hAnsiTheme="minorHAnsi" w:cstheme="minorHAnsi"/>
          <w:spacing w:val="-13"/>
          <w:sz w:val="26"/>
          <w:szCs w:val="26"/>
        </w:rPr>
        <w:t xml:space="preserve"> </w:t>
      </w:r>
      <w:r w:rsidRPr="005D4ADF">
        <w:rPr>
          <w:rFonts w:asciiTheme="minorHAnsi" w:hAnsiTheme="minorHAnsi" w:cstheme="minorHAnsi"/>
          <w:sz w:val="26"/>
          <w:szCs w:val="26"/>
        </w:rPr>
        <w:t>towards</w:t>
      </w:r>
      <w:r w:rsidRPr="005D4ADF">
        <w:rPr>
          <w:rFonts w:asciiTheme="minorHAnsi" w:hAnsiTheme="minorHAnsi" w:cstheme="minorHAnsi"/>
          <w:spacing w:val="-13"/>
          <w:sz w:val="26"/>
          <w:szCs w:val="26"/>
        </w:rPr>
        <w:t xml:space="preserve"> </w:t>
      </w:r>
      <w:r w:rsidRPr="005D4ADF">
        <w:rPr>
          <w:rFonts w:asciiTheme="minorHAnsi" w:hAnsiTheme="minorHAnsi" w:cstheme="minorHAnsi"/>
          <w:sz w:val="26"/>
          <w:szCs w:val="26"/>
        </w:rPr>
        <w:t>any</w:t>
      </w:r>
      <w:r w:rsidRPr="005D4ADF">
        <w:rPr>
          <w:rFonts w:asciiTheme="minorHAnsi" w:hAnsiTheme="minorHAnsi" w:cstheme="minorHAnsi"/>
          <w:spacing w:val="-14"/>
          <w:sz w:val="26"/>
          <w:szCs w:val="26"/>
        </w:rPr>
        <w:t xml:space="preserve"> </w:t>
      </w:r>
      <w:r w:rsidRPr="005D4ADF">
        <w:rPr>
          <w:rFonts w:asciiTheme="minorHAnsi" w:hAnsiTheme="minorHAnsi" w:cstheme="minorHAnsi"/>
          <w:sz w:val="26"/>
          <w:szCs w:val="26"/>
        </w:rPr>
        <w:t>person</w:t>
      </w:r>
      <w:r w:rsidRPr="005D4ADF">
        <w:rPr>
          <w:rFonts w:asciiTheme="minorHAnsi" w:hAnsiTheme="minorHAnsi" w:cstheme="minorHAnsi"/>
          <w:spacing w:val="-15"/>
          <w:sz w:val="26"/>
          <w:szCs w:val="26"/>
        </w:rPr>
        <w:t xml:space="preserve"> </w:t>
      </w:r>
      <w:r w:rsidRPr="005D4ADF">
        <w:rPr>
          <w:rFonts w:asciiTheme="minorHAnsi" w:hAnsiTheme="minorHAnsi" w:cstheme="minorHAnsi"/>
          <w:sz w:val="26"/>
          <w:szCs w:val="26"/>
        </w:rPr>
        <w:t>by:</w:t>
      </w:r>
    </w:p>
    <w:p w14:paraId="7146EBFA" w14:textId="77777777" w:rsidR="00C042B6" w:rsidRPr="005D4ADF" w:rsidRDefault="00C042B6" w:rsidP="00C042B6">
      <w:pPr>
        <w:pStyle w:val="BodyText"/>
        <w:spacing w:before="1"/>
        <w:ind w:left="0"/>
        <w:rPr>
          <w:rFonts w:asciiTheme="minorHAnsi" w:hAnsiTheme="minorHAnsi" w:cstheme="minorHAnsi"/>
          <w:sz w:val="26"/>
          <w:szCs w:val="26"/>
        </w:rPr>
      </w:pPr>
    </w:p>
    <w:p w14:paraId="48D7D978" w14:textId="2E0B5AD5" w:rsidR="00C042B6" w:rsidRPr="005D4ADF" w:rsidRDefault="00C042B6" w:rsidP="00E3432F">
      <w:pPr>
        <w:pStyle w:val="ListParagraph"/>
        <w:widowControl w:val="0"/>
        <w:numPr>
          <w:ilvl w:val="0"/>
          <w:numId w:val="3"/>
        </w:numPr>
        <w:tabs>
          <w:tab w:val="left" w:pos="1720"/>
        </w:tabs>
        <w:autoSpaceDE w:val="0"/>
        <w:autoSpaceDN w:val="0"/>
        <w:spacing w:after="0" w:line="240" w:lineRule="auto"/>
        <w:ind w:left="567" w:right="521"/>
        <w:contextualSpacing w:val="0"/>
        <w:rPr>
          <w:rFonts w:cstheme="minorHAnsi"/>
          <w:sz w:val="26"/>
          <w:szCs w:val="26"/>
        </w:rPr>
      </w:pPr>
      <w:r w:rsidRPr="005D4ADF">
        <w:rPr>
          <w:rFonts w:cstheme="minorHAnsi"/>
          <w:spacing w:val="-4"/>
          <w:sz w:val="26"/>
          <w:szCs w:val="26"/>
        </w:rPr>
        <w:t>The</w:t>
      </w:r>
      <w:r w:rsidRPr="005D4ADF">
        <w:rPr>
          <w:rFonts w:cstheme="minorHAnsi"/>
          <w:spacing w:val="-17"/>
          <w:sz w:val="26"/>
          <w:szCs w:val="26"/>
        </w:rPr>
        <w:t xml:space="preserve"> </w:t>
      </w:r>
      <w:r w:rsidRPr="005D4ADF">
        <w:rPr>
          <w:rFonts w:cstheme="minorHAnsi"/>
          <w:spacing w:val="-4"/>
          <w:sz w:val="26"/>
          <w:szCs w:val="26"/>
        </w:rPr>
        <w:t>early</w:t>
      </w:r>
      <w:r w:rsidRPr="005D4ADF">
        <w:rPr>
          <w:rFonts w:cstheme="minorHAnsi"/>
          <w:spacing w:val="-18"/>
          <w:sz w:val="26"/>
          <w:szCs w:val="26"/>
        </w:rPr>
        <w:t xml:space="preserve"> </w:t>
      </w:r>
      <w:r w:rsidRPr="005D4ADF">
        <w:rPr>
          <w:rFonts w:cstheme="minorHAnsi"/>
          <w:spacing w:val="-4"/>
          <w:sz w:val="26"/>
          <w:szCs w:val="26"/>
        </w:rPr>
        <w:t>identification</w:t>
      </w:r>
      <w:r w:rsidRPr="005D4ADF">
        <w:rPr>
          <w:rFonts w:cstheme="minorHAnsi"/>
          <w:spacing w:val="-21"/>
          <w:sz w:val="26"/>
          <w:szCs w:val="26"/>
        </w:rPr>
        <w:t xml:space="preserve"> </w:t>
      </w:r>
      <w:r w:rsidRPr="005D4ADF">
        <w:rPr>
          <w:rFonts w:cstheme="minorHAnsi"/>
          <w:spacing w:val="-4"/>
          <w:sz w:val="26"/>
          <w:szCs w:val="26"/>
        </w:rPr>
        <w:t>of</w:t>
      </w:r>
      <w:r w:rsidRPr="005D4ADF">
        <w:rPr>
          <w:rFonts w:cstheme="minorHAnsi"/>
          <w:spacing w:val="-18"/>
          <w:sz w:val="26"/>
          <w:szCs w:val="26"/>
        </w:rPr>
        <w:t xml:space="preserve"> </w:t>
      </w:r>
      <w:r w:rsidRPr="005D4ADF">
        <w:rPr>
          <w:rFonts w:cstheme="minorHAnsi"/>
          <w:spacing w:val="-4"/>
          <w:sz w:val="26"/>
          <w:szCs w:val="26"/>
        </w:rPr>
        <w:t>such</w:t>
      </w:r>
      <w:r w:rsidRPr="005D4ADF">
        <w:rPr>
          <w:rFonts w:cstheme="minorHAnsi"/>
          <w:spacing w:val="-18"/>
          <w:sz w:val="26"/>
          <w:szCs w:val="26"/>
        </w:rPr>
        <w:t xml:space="preserve"> </w:t>
      </w:r>
      <w:r w:rsidRPr="005D4ADF">
        <w:rPr>
          <w:rFonts w:cstheme="minorHAnsi"/>
          <w:spacing w:val="-4"/>
          <w:sz w:val="26"/>
          <w:szCs w:val="26"/>
        </w:rPr>
        <w:t>cases</w:t>
      </w:r>
      <w:r w:rsidR="001F26BD">
        <w:rPr>
          <w:rFonts w:cstheme="minorHAnsi"/>
          <w:spacing w:val="-4"/>
          <w:sz w:val="26"/>
          <w:szCs w:val="26"/>
        </w:rPr>
        <w:t>.</w:t>
      </w:r>
    </w:p>
    <w:p w14:paraId="1BBEAFFB" w14:textId="047C4262" w:rsidR="00C042B6" w:rsidRPr="005D4ADF" w:rsidRDefault="00C042B6" w:rsidP="00E3432F">
      <w:pPr>
        <w:pStyle w:val="ListParagraph"/>
        <w:widowControl w:val="0"/>
        <w:numPr>
          <w:ilvl w:val="0"/>
          <w:numId w:val="3"/>
        </w:numPr>
        <w:tabs>
          <w:tab w:val="left" w:pos="1720"/>
        </w:tabs>
        <w:autoSpaceDE w:val="0"/>
        <w:autoSpaceDN w:val="0"/>
        <w:spacing w:before="239" w:after="0" w:line="240" w:lineRule="auto"/>
        <w:ind w:left="567" w:right="521"/>
        <w:contextualSpacing w:val="0"/>
        <w:rPr>
          <w:rFonts w:cstheme="minorHAnsi"/>
          <w:sz w:val="26"/>
          <w:szCs w:val="26"/>
        </w:rPr>
      </w:pPr>
      <w:r w:rsidRPr="005D4ADF">
        <w:rPr>
          <w:rFonts w:cstheme="minorHAnsi"/>
          <w:spacing w:val="-4"/>
          <w:sz w:val="26"/>
          <w:szCs w:val="26"/>
        </w:rPr>
        <w:t>Reducing</w:t>
      </w:r>
      <w:r w:rsidRPr="005D4ADF">
        <w:rPr>
          <w:rFonts w:cstheme="minorHAnsi"/>
          <w:spacing w:val="-12"/>
          <w:sz w:val="26"/>
          <w:szCs w:val="26"/>
        </w:rPr>
        <w:t xml:space="preserve"> </w:t>
      </w:r>
      <w:r w:rsidRPr="005D4ADF">
        <w:rPr>
          <w:rFonts w:cstheme="minorHAnsi"/>
          <w:spacing w:val="-4"/>
          <w:sz w:val="26"/>
          <w:szCs w:val="26"/>
        </w:rPr>
        <w:t>the</w:t>
      </w:r>
      <w:r w:rsidRPr="005D4ADF">
        <w:rPr>
          <w:rFonts w:cstheme="minorHAnsi"/>
          <w:spacing w:val="-10"/>
          <w:sz w:val="26"/>
          <w:szCs w:val="26"/>
        </w:rPr>
        <w:t xml:space="preserve"> </w:t>
      </w:r>
      <w:r w:rsidRPr="005D4ADF">
        <w:rPr>
          <w:rFonts w:cstheme="minorHAnsi"/>
          <w:spacing w:val="-4"/>
          <w:sz w:val="26"/>
          <w:szCs w:val="26"/>
        </w:rPr>
        <w:t>risk</w:t>
      </w:r>
      <w:r w:rsidRPr="005D4ADF">
        <w:rPr>
          <w:rFonts w:cstheme="minorHAnsi"/>
          <w:spacing w:val="-11"/>
          <w:sz w:val="26"/>
          <w:szCs w:val="26"/>
        </w:rPr>
        <w:t xml:space="preserve"> </w:t>
      </w:r>
      <w:r w:rsidRPr="005D4ADF">
        <w:rPr>
          <w:rFonts w:cstheme="minorHAnsi"/>
          <w:spacing w:val="-4"/>
          <w:sz w:val="26"/>
          <w:szCs w:val="26"/>
        </w:rPr>
        <w:t>once</w:t>
      </w:r>
      <w:r w:rsidRPr="005D4ADF">
        <w:rPr>
          <w:rFonts w:cstheme="minorHAnsi"/>
          <w:spacing w:val="-14"/>
          <w:sz w:val="26"/>
          <w:szCs w:val="26"/>
        </w:rPr>
        <w:t xml:space="preserve"> </w:t>
      </w:r>
      <w:r w:rsidRPr="005D4ADF">
        <w:rPr>
          <w:rFonts w:cstheme="minorHAnsi"/>
          <w:spacing w:val="-4"/>
          <w:sz w:val="26"/>
          <w:szCs w:val="26"/>
        </w:rPr>
        <w:t>these</w:t>
      </w:r>
      <w:r w:rsidRPr="005D4ADF">
        <w:rPr>
          <w:rFonts w:cstheme="minorHAnsi"/>
          <w:spacing w:val="-10"/>
          <w:sz w:val="26"/>
          <w:szCs w:val="26"/>
        </w:rPr>
        <w:t xml:space="preserve"> </w:t>
      </w:r>
      <w:r w:rsidRPr="005D4ADF">
        <w:rPr>
          <w:rFonts w:cstheme="minorHAnsi"/>
          <w:spacing w:val="-4"/>
          <w:sz w:val="26"/>
          <w:szCs w:val="26"/>
        </w:rPr>
        <w:t>cases</w:t>
      </w:r>
      <w:r w:rsidRPr="005D4ADF">
        <w:rPr>
          <w:rFonts w:cstheme="minorHAnsi"/>
          <w:spacing w:val="-11"/>
          <w:sz w:val="26"/>
          <w:szCs w:val="26"/>
        </w:rPr>
        <w:t xml:space="preserve"> </w:t>
      </w:r>
      <w:r w:rsidRPr="005D4ADF">
        <w:rPr>
          <w:rFonts w:cstheme="minorHAnsi"/>
          <w:spacing w:val="-4"/>
          <w:sz w:val="26"/>
          <w:szCs w:val="26"/>
        </w:rPr>
        <w:t>are</w:t>
      </w:r>
      <w:r w:rsidRPr="005D4ADF">
        <w:rPr>
          <w:rFonts w:cstheme="minorHAnsi"/>
          <w:spacing w:val="-10"/>
          <w:sz w:val="26"/>
          <w:szCs w:val="26"/>
        </w:rPr>
        <w:t xml:space="preserve"> </w:t>
      </w:r>
      <w:r w:rsidR="001F26BD" w:rsidRPr="005D4ADF">
        <w:rPr>
          <w:rFonts w:cstheme="minorHAnsi"/>
          <w:spacing w:val="-4"/>
          <w:sz w:val="26"/>
          <w:szCs w:val="26"/>
        </w:rPr>
        <w:t>identified.</w:t>
      </w:r>
    </w:p>
    <w:p w14:paraId="7D71EC6C" w14:textId="04A85DD2" w:rsidR="00C042B6" w:rsidRPr="005D4ADF" w:rsidRDefault="00C042B6" w:rsidP="00E3432F">
      <w:pPr>
        <w:pStyle w:val="ListParagraph"/>
        <w:widowControl w:val="0"/>
        <w:numPr>
          <w:ilvl w:val="0"/>
          <w:numId w:val="3"/>
        </w:numPr>
        <w:tabs>
          <w:tab w:val="left" w:pos="1720"/>
        </w:tabs>
        <w:autoSpaceDE w:val="0"/>
        <w:autoSpaceDN w:val="0"/>
        <w:spacing w:before="242" w:after="0" w:line="276" w:lineRule="auto"/>
        <w:ind w:left="567" w:right="521"/>
        <w:contextualSpacing w:val="0"/>
        <w:jc w:val="both"/>
        <w:rPr>
          <w:rFonts w:cstheme="minorHAnsi"/>
          <w:sz w:val="26"/>
          <w:szCs w:val="26"/>
        </w:rPr>
      </w:pPr>
      <w:r w:rsidRPr="005D4ADF">
        <w:rPr>
          <w:rFonts w:cstheme="minorHAnsi"/>
          <w:sz w:val="26"/>
          <w:szCs w:val="26"/>
        </w:rPr>
        <w:t xml:space="preserve">Initiating proportionate and effective joint </w:t>
      </w:r>
      <w:proofErr w:type="gramStart"/>
      <w:r w:rsidRPr="005D4ADF">
        <w:rPr>
          <w:rFonts w:cstheme="minorHAnsi"/>
          <w:sz w:val="26"/>
          <w:szCs w:val="26"/>
        </w:rPr>
        <w:t>short and longer term</w:t>
      </w:r>
      <w:proofErr w:type="gramEnd"/>
      <w:r w:rsidRPr="005D4ADF">
        <w:rPr>
          <w:rFonts w:cstheme="minorHAnsi"/>
          <w:sz w:val="26"/>
          <w:szCs w:val="26"/>
        </w:rPr>
        <w:t xml:space="preserve"> plans, in order</w:t>
      </w:r>
      <w:r w:rsidRPr="005D4ADF">
        <w:rPr>
          <w:rFonts w:cstheme="minorHAnsi"/>
          <w:spacing w:val="-19"/>
          <w:sz w:val="26"/>
          <w:szCs w:val="26"/>
        </w:rPr>
        <w:t xml:space="preserve"> </w:t>
      </w:r>
      <w:r w:rsidRPr="005D4ADF">
        <w:rPr>
          <w:rFonts w:cstheme="minorHAnsi"/>
          <w:sz w:val="26"/>
          <w:szCs w:val="26"/>
        </w:rPr>
        <w:t>to</w:t>
      </w:r>
      <w:r w:rsidRPr="005D4ADF">
        <w:rPr>
          <w:rFonts w:cstheme="minorHAnsi"/>
          <w:spacing w:val="-19"/>
          <w:sz w:val="26"/>
          <w:szCs w:val="26"/>
        </w:rPr>
        <w:t xml:space="preserve"> </w:t>
      </w:r>
      <w:r w:rsidRPr="005D4ADF">
        <w:rPr>
          <w:rFonts w:cstheme="minorHAnsi"/>
          <w:sz w:val="26"/>
          <w:szCs w:val="26"/>
        </w:rPr>
        <w:t>support</w:t>
      </w:r>
      <w:r w:rsidRPr="005D4ADF">
        <w:rPr>
          <w:rFonts w:cstheme="minorHAnsi"/>
          <w:spacing w:val="-19"/>
          <w:sz w:val="26"/>
          <w:szCs w:val="26"/>
        </w:rPr>
        <w:t xml:space="preserve"> </w:t>
      </w:r>
      <w:r w:rsidRPr="005D4ADF">
        <w:rPr>
          <w:rFonts w:cstheme="minorHAnsi"/>
          <w:sz w:val="26"/>
          <w:szCs w:val="26"/>
        </w:rPr>
        <w:t>the</w:t>
      </w:r>
      <w:r w:rsidRPr="005D4ADF">
        <w:rPr>
          <w:rFonts w:cstheme="minorHAnsi"/>
          <w:spacing w:val="-18"/>
          <w:sz w:val="26"/>
          <w:szCs w:val="26"/>
        </w:rPr>
        <w:t xml:space="preserve"> </w:t>
      </w:r>
      <w:r w:rsidRPr="005D4ADF">
        <w:rPr>
          <w:rFonts w:cstheme="minorHAnsi"/>
          <w:sz w:val="26"/>
          <w:szCs w:val="26"/>
        </w:rPr>
        <w:t>victim</w:t>
      </w:r>
      <w:r w:rsidRPr="005D4ADF">
        <w:rPr>
          <w:rFonts w:cstheme="minorHAnsi"/>
          <w:spacing w:val="-19"/>
          <w:sz w:val="26"/>
          <w:szCs w:val="26"/>
        </w:rPr>
        <w:t xml:space="preserve"> </w:t>
      </w:r>
      <w:r w:rsidRPr="005D4ADF">
        <w:rPr>
          <w:rFonts w:cstheme="minorHAnsi"/>
          <w:sz w:val="26"/>
          <w:szCs w:val="26"/>
        </w:rPr>
        <w:t>and</w:t>
      </w:r>
      <w:r w:rsidRPr="005D4ADF">
        <w:rPr>
          <w:rFonts w:cstheme="minorHAnsi"/>
          <w:spacing w:val="-19"/>
          <w:sz w:val="26"/>
          <w:szCs w:val="26"/>
        </w:rPr>
        <w:t xml:space="preserve"> </w:t>
      </w:r>
      <w:r w:rsidRPr="005D4ADF">
        <w:rPr>
          <w:rFonts w:cstheme="minorHAnsi"/>
          <w:sz w:val="26"/>
          <w:szCs w:val="26"/>
        </w:rPr>
        <w:t>deal</w:t>
      </w:r>
      <w:r w:rsidRPr="005D4ADF">
        <w:rPr>
          <w:rFonts w:cstheme="minorHAnsi"/>
          <w:spacing w:val="-17"/>
          <w:sz w:val="26"/>
          <w:szCs w:val="26"/>
        </w:rPr>
        <w:t xml:space="preserve"> </w:t>
      </w:r>
      <w:r w:rsidRPr="005D4ADF">
        <w:rPr>
          <w:rFonts w:cstheme="minorHAnsi"/>
          <w:sz w:val="26"/>
          <w:szCs w:val="26"/>
        </w:rPr>
        <w:t>effectively</w:t>
      </w:r>
      <w:r w:rsidRPr="005D4ADF">
        <w:rPr>
          <w:rFonts w:cstheme="minorHAnsi"/>
          <w:spacing w:val="-19"/>
          <w:sz w:val="26"/>
          <w:szCs w:val="26"/>
        </w:rPr>
        <w:t xml:space="preserve"> </w:t>
      </w:r>
      <w:r w:rsidRPr="005D4ADF">
        <w:rPr>
          <w:rFonts w:cstheme="minorHAnsi"/>
          <w:sz w:val="26"/>
          <w:szCs w:val="26"/>
        </w:rPr>
        <w:t>with</w:t>
      </w:r>
      <w:r w:rsidRPr="005D4ADF">
        <w:rPr>
          <w:rFonts w:cstheme="minorHAnsi"/>
          <w:spacing w:val="-19"/>
          <w:sz w:val="26"/>
          <w:szCs w:val="26"/>
        </w:rPr>
        <w:t xml:space="preserve"> </w:t>
      </w:r>
      <w:r w:rsidRPr="005D4ADF">
        <w:rPr>
          <w:rFonts w:cstheme="minorHAnsi"/>
          <w:sz w:val="26"/>
          <w:szCs w:val="26"/>
        </w:rPr>
        <w:t>perpetrators</w:t>
      </w:r>
      <w:r w:rsidRPr="005D4ADF">
        <w:rPr>
          <w:rFonts w:cstheme="minorHAnsi"/>
          <w:spacing w:val="-18"/>
          <w:sz w:val="26"/>
          <w:szCs w:val="26"/>
        </w:rPr>
        <w:t xml:space="preserve"> </w:t>
      </w:r>
      <w:r w:rsidRPr="005D4ADF">
        <w:rPr>
          <w:rFonts w:cstheme="minorHAnsi"/>
          <w:sz w:val="26"/>
          <w:szCs w:val="26"/>
        </w:rPr>
        <w:t>of</w:t>
      </w:r>
      <w:r w:rsidRPr="005D4ADF">
        <w:rPr>
          <w:rFonts w:cstheme="minorHAnsi"/>
          <w:spacing w:val="-20"/>
          <w:sz w:val="26"/>
          <w:szCs w:val="26"/>
        </w:rPr>
        <w:t xml:space="preserve"> </w:t>
      </w:r>
      <w:r w:rsidRPr="005D4ADF">
        <w:rPr>
          <w:rFonts w:cstheme="minorHAnsi"/>
          <w:sz w:val="26"/>
          <w:szCs w:val="26"/>
        </w:rPr>
        <w:t>crime</w:t>
      </w:r>
      <w:r w:rsidR="001F26BD">
        <w:rPr>
          <w:rFonts w:cstheme="minorHAnsi"/>
          <w:sz w:val="26"/>
          <w:szCs w:val="26"/>
        </w:rPr>
        <w:t>.</w:t>
      </w:r>
    </w:p>
    <w:p w14:paraId="1687ECF0" w14:textId="77777777" w:rsidR="00C042B6" w:rsidRPr="005D4ADF" w:rsidRDefault="00C042B6" w:rsidP="00E3432F">
      <w:pPr>
        <w:pStyle w:val="ListParagraph"/>
        <w:widowControl w:val="0"/>
        <w:numPr>
          <w:ilvl w:val="0"/>
          <w:numId w:val="3"/>
        </w:numPr>
        <w:tabs>
          <w:tab w:val="left" w:pos="1720"/>
        </w:tabs>
        <w:autoSpaceDE w:val="0"/>
        <w:autoSpaceDN w:val="0"/>
        <w:spacing w:before="203" w:after="0" w:line="276" w:lineRule="auto"/>
        <w:ind w:left="567" w:right="521"/>
        <w:contextualSpacing w:val="0"/>
        <w:jc w:val="both"/>
        <w:rPr>
          <w:rFonts w:cstheme="minorHAnsi"/>
          <w:sz w:val="26"/>
          <w:szCs w:val="26"/>
        </w:rPr>
      </w:pPr>
      <w:r w:rsidRPr="005D4ADF">
        <w:rPr>
          <w:rFonts w:cstheme="minorHAnsi"/>
          <w:sz w:val="26"/>
          <w:szCs w:val="26"/>
        </w:rPr>
        <w:t>Maintaining and enhancing public confidence in the partner agencies, to respond</w:t>
      </w:r>
      <w:r w:rsidRPr="005D4ADF">
        <w:rPr>
          <w:rFonts w:cstheme="minorHAnsi"/>
          <w:spacing w:val="-14"/>
          <w:sz w:val="26"/>
          <w:szCs w:val="26"/>
        </w:rPr>
        <w:t xml:space="preserve"> </w:t>
      </w:r>
      <w:r w:rsidRPr="005D4ADF">
        <w:rPr>
          <w:rFonts w:cstheme="minorHAnsi"/>
          <w:sz w:val="26"/>
          <w:szCs w:val="26"/>
        </w:rPr>
        <w:t>safely</w:t>
      </w:r>
      <w:r w:rsidRPr="005D4ADF">
        <w:rPr>
          <w:rFonts w:cstheme="minorHAnsi"/>
          <w:spacing w:val="-14"/>
          <w:sz w:val="26"/>
          <w:szCs w:val="26"/>
        </w:rPr>
        <w:t xml:space="preserve"> </w:t>
      </w:r>
      <w:r w:rsidRPr="005D4ADF">
        <w:rPr>
          <w:rFonts w:cstheme="minorHAnsi"/>
          <w:sz w:val="26"/>
          <w:szCs w:val="26"/>
        </w:rPr>
        <w:t>and</w:t>
      </w:r>
      <w:r w:rsidRPr="005D4ADF">
        <w:rPr>
          <w:rFonts w:cstheme="minorHAnsi"/>
          <w:spacing w:val="-14"/>
          <w:sz w:val="26"/>
          <w:szCs w:val="26"/>
        </w:rPr>
        <w:t xml:space="preserve"> </w:t>
      </w:r>
      <w:r w:rsidRPr="005D4ADF">
        <w:rPr>
          <w:rFonts w:cstheme="minorHAnsi"/>
          <w:sz w:val="26"/>
          <w:szCs w:val="26"/>
        </w:rPr>
        <w:t>proportionately</w:t>
      </w:r>
      <w:r w:rsidRPr="005D4ADF">
        <w:rPr>
          <w:rFonts w:cstheme="minorHAnsi"/>
          <w:spacing w:val="-14"/>
          <w:sz w:val="26"/>
          <w:szCs w:val="26"/>
        </w:rPr>
        <w:t xml:space="preserve"> </w:t>
      </w:r>
      <w:r w:rsidRPr="005D4ADF">
        <w:rPr>
          <w:rFonts w:cstheme="minorHAnsi"/>
          <w:sz w:val="26"/>
          <w:szCs w:val="26"/>
        </w:rPr>
        <w:t>to</w:t>
      </w:r>
      <w:r w:rsidRPr="005D4ADF">
        <w:rPr>
          <w:rFonts w:cstheme="minorHAnsi"/>
          <w:spacing w:val="-15"/>
          <w:sz w:val="26"/>
          <w:szCs w:val="26"/>
        </w:rPr>
        <w:t xml:space="preserve"> </w:t>
      </w:r>
      <w:r w:rsidRPr="005D4ADF">
        <w:rPr>
          <w:rFonts w:cstheme="minorHAnsi"/>
          <w:sz w:val="26"/>
          <w:szCs w:val="26"/>
        </w:rPr>
        <w:t>allegations</w:t>
      </w:r>
      <w:r w:rsidRPr="005D4ADF">
        <w:rPr>
          <w:rFonts w:cstheme="minorHAnsi"/>
          <w:spacing w:val="-13"/>
          <w:sz w:val="26"/>
          <w:szCs w:val="26"/>
        </w:rPr>
        <w:t xml:space="preserve"> </w:t>
      </w:r>
      <w:r w:rsidRPr="005D4ADF">
        <w:rPr>
          <w:rFonts w:cstheme="minorHAnsi"/>
          <w:sz w:val="26"/>
          <w:szCs w:val="26"/>
        </w:rPr>
        <w:t>of</w:t>
      </w:r>
      <w:r w:rsidRPr="005D4ADF">
        <w:rPr>
          <w:rFonts w:cstheme="minorHAnsi"/>
          <w:spacing w:val="-14"/>
          <w:sz w:val="26"/>
          <w:szCs w:val="26"/>
        </w:rPr>
        <w:t xml:space="preserve"> </w:t>
      </w:r>
      <w:r w:rsidRPr="005D4ADF">
        <w:rPr>
          <w:rFonts w:cstheme="minorHAnsi"/>
          <w:sz w:val="26"/>
          <w:szCs w:val="26"/>
        </w:rPr>
        <w:t>forced</w:t>
      </w:r>
      <w:r w:rsidRPr="005D4ADF">
        <w:rPr>
          <w:rFonts w:cstheme="minorHAnsi"/>
          <w:spacing w:val="-13"/>
          <w:sz w:val="26"/>
          <w:szCs w:val="26"/>
        </w:rPr>
        <w:t xml:space="preserve"> </w:t>
      </w:r>
      <w:r w:rsidRPr="005D4ADF">
        <w:rPr>
          <w:rFonts w:cstheme="minorHAnsi"/>
          <w:sz w:val="26"/>
          <w:szCs w:val="26"/>
        </w:rPr>
        <w:t>marriage.</w:t>
      </w:r>
    </w:p>
    <w:p w14:paraId="779976D8" w14:textId="77777777" w:rsidR="00C042B6" w:rsidRDefault="00C042B6" w:rsidP="00E3432F">
      <w:pPr>
        <w:pStyle w:val="ListParagraph"/>
        <w:widowControl w:val="0"/>
        <w:numPr>
          <w:ilvl w:val="0"/>
          <w:numId w:val="3"/>
        </w:numPr>
        <w:tabs>
          <w:tab w:val="left" w:pos="1720"/>
        </w:tabs>
        <w:autoSpaceDE w:val="0"/>
        <w:autoSpaceDN w:val="0"/>
        <w:spacing w:before="202" w:after="0" w:line="278" w:lineRule="auto"/>
        <w:ind w:left="567" w:right="521"/>
        <w:contextualSpacing w:val="0"/>
        <w:jc w:val="both"/>
        <w:rPr>
          <w:rFonts w:cstheme="minorHAnsi"/>
          <w:sz w:val="26"/>
          <w:szCs w:val="26"/>
        </w:rPr>
      </w:pPr>
      <w:r w:rsidRPr="005D4ADF">
        <w:rPr>
          <w:rFonts w:cstheme="minorHAnsi"/>
          <w:sz w:val="26"/>
          <w:szCs w:val="26"/>
        </w:rPr>
        <w:t>Facilitating</w:t>
      </w:r>
      <w:r w:rsidRPr="005D4ADF">
        <w:rPr>
          <w:rFonts w:cstheme="minorHAnsi"/>
          <w:spacing w:val="-16"/>
          <w:sz w:val="26"/>
          <w:szCs w:val="26"/>
        </w:rPr>
        <w:t xml:space="preserve"> </w:t>
      </w:r>
      <w:r w:rsidRPr="005D4ADF">
        <w:rPr>
          <w:rFonts w:cstheme="minorHAnsi"/>
          <w:sz w:val="26"/>
          <w:szCs w:val="26"/>
        </w:rPr>
        <w:t>the</w:t>
      </w:r>
      <w:r w:rsidRPr="005D4ADF">
        <w:rPr>
          <w:rFonts w:cstheme="minorHAnsi"/>
          <w:spacing w:val="-16"/>
          <w:sz w:val="26"/>
          <w:szCs w:val="26"/>
        </w:rPr>
        <w:t xml:space="preserve"> </w:t>
      </w:r>
      <w:r w:rsidRPr="005D4ADF">
        <w:rPr>
          <w:rFonts w:cstheme="minorHAnsi"/>
          <w:sz w:val="26"/>
          <w:szCs w:val="26"/>
        </w:rPr>
        <w:t>effective</w:t>
      </w:r>
      <w:r w:rsidRPr="005D4ADF">
        <w:rPr>
          <w:rFonts w:cstheme="minorHAnsi"/>
          <w:spacing w:val="-16"/>
          <w:sz w:val="26"/>
          <w:szCs w:val="26"/>
        </w:rPr>
        <w:t xml:space="preserve"> </w:t>
      </w:r>
      <w:r w:rsidRPr="005D4ADF">
        <w:rPr>
          <w:rFonts w:cstheme="minorHAnsi"/>
          <w:sz w:val="26"/>
          <w:szCs w:val="26"/>
        </w:rPr>
        <w:t>use</w:t>
      </w:r>
      <w:r w:rsidRPr="005D4ADF">
        <w:rPr>
          <w:rFonts w:cstheme="minorHAnsi"/>
          <w:spacing w:val="-16"/>
          <w:sz w:val="26"/>
          <w:szCs w:val="26"/>
        </w:rPr>
        <w:t xml:space="preserve"> </w:t>
      </w:r>
      <w:r w:rsidRPr="005D4ADF">
        <w:rPr>
          <w:rFonts w:cstheme="minorHAnsi"/>
          <w:sz w:val="26"/>
          <w:szCs w:val="26"/>
        </w:rPr>
        <w:t>of</w:t>
      </w:r>
      <w:r w:rsidRPr="005D4ADF">
        <w:rPr>
          <w:rFonts w:cstheme="minorHAnsi"/>
          <w:spacing w:val="-17"/>
          <w:sz w:val="26"/>
          <w:szCs w:val="26"/>
        </w:rPr>
        <w:t xml:space="preserve"> </w:t>
      </w:r>
      <w:r w:rsidRPr="005D4ADF">
        <w:rPr>
          <w:rFonts w:cstheme="minorHAnsi"/>
          <w:sz w:val="26"/>
          <w:szCs w:val="26"/>
        </w:rPr>
        <w:t>powers,</w:t>
      </w:r>
      <w:r w:rsidRPr="005D4ADF">
        <w:rPr>
          <w:rFonts w:cstheme="minorHAnsi"/>
          <w:spacing w:val="-17"/>
          <w:sz w:val="26"/>
          <w:szCs w:val="26"/>
        </w:rPr>
        <w:t xml:space="preserve"> </w:t>
      </w:r>
      <w:r w:rsidRPr="005D4ADF">
        <w:rPr>
          <w:rFonts w:cstheme="minorHAnsi"/>
          <w:sz w:val="26"/>
          <w:szCs w:val="26"/>
        </w:rPr>
        <w:t>national</w:t>
      </w:r>
      <w:r w:rsidRPr="005D4ADF">
        <w:rPr>
          <w:rFonts w:cstheme="minorHAnsi"/>
          <w:spacing w:val="-15"/>
          <w:sz w:val="26"/>
          <w:szCs w:val="26"/>
        </w:rPr>
        <w:t xml:space="preserve"> </w:t>
      </w:r>
      <w:proofErr w:type="gramStart"/>
      <w:r w:rsidRPr="005D4ADF">
        <w:rPr>
          <w:rFonts w:cstheme="minorHAnsi"/>
          <w:sz w:val="26"/>
          <w:szCs w:val="26"/>
        </w:rPr>
        <w:t>guidance</w:t>
      </w:r>
      <w:proofErr w:type="gramEnd"/>
      <w:r w:rsidRPr="005D4ADF">
        <w:rPr>
          <w:rFonts w:cstheme="minorHAnsi"/>
          <w:spacing w:val="-16"/>
          <w:sz w:val="26"/>
          <w:szCs w:val="26"/>
        </w:rPr>
        <w:t xml:space="preserve"> </w:t>
      </w:r>
      <w:r w:rsidRPr="005D4ADF">
        <w:rPr>
          <w:rFonts w:cstheme="minorHAnsi"/>
          <w:sz w:val="26"/>
          <w:szCs w:val="26"/>
        </w:rPr>
        <w:t>and</w:t>
      </w:r>
      <w:r w:rsidRPr="005D4ADF">
        <w:rPr>
          <w:rFonts w:cstheme="minorHAnsi"/>
          <w:spacing w:val="-16"/>
          <w:sz w:val="26"/>
          <w:szCs w:val="26"/>
        </w:rPr>
        <w:t xml:space="preserve"> </w:t>
      </w:r>
      <w:r w:rsidRPr="005D4ADF">
        <w:rPr>
          <w:rFonts w:cstheme="minorHAnsi"/>
          <w:sz w:val="26"/>
          <w:szCs w:val="26"/>
        </w:rPr>
        <w:t>best</w:t>
      </w:r>
      <w:r w:rsidRPr="005D4ADF">
        <w:rPr>
          <w:rFonts w:cstheme="minorHAnsi"/>
          <w:spacing w:val="-17"/>
          <w:sz w:val="26"/>
          <w:szCs w:val="26"/>
        </w:rPr>
        <w:t xml:space="preserve"> </w:t>
      </w:r>
      <w:r w:rsidRPr="005D4ADF">
        <w:rPr>
          <w:rFonts w:cstheme="minorHAnsi"/>
          <w:sz w:val="26"/>
          <w:szCs w:val="26"/>
        </w:rPr>
        <w:t>practice, in</w:t>
      </w:r>
      <w:r w:rsidRPr="005D4ADF">
        <w:rPr>
          <w:rFonts w:cstheme="minorHAnsi"/>
          <w:spacing w:val="-18"/>
          <w:sz w:val="26"/>
          <w:szCs w:val="26"/>
        </w:rPr>
        <w:t xml:space="preserve"> </w:t>
      </w:r>
      <w:r w:rsidRPr="005D4ADF">
        <w:rPr>
          <w:rFonts w:cstheme="minorHAnsi"/>
          <w:sz w:val="26"/>
          <w:szCs w:val="26"/>
        </w:rPr>
        <w:t>order</w:t>
      </w:r>
      <w:r w:rsidRPr="005D4ADF">
        <w:rPr>
          <w:rFonts w:cstheme="minorHAnsi"/>
          <w:spacing w:val="-17"/>
          <w:sz w:val="26"/>
          <w:szCs w:val="26"/>
        </w:rPr>
        <w:t xml:space="preserve"> </w:t>
      </w:r>
      <w:r w:rsidRPr="005D4ADF">
        <w:rPr>
          <w:rFonts w:cstheme="minorHAnsi"/>
          <w:sz w:val="26"/>
          <w:szCs w:val="26"/>
        </w:rPr>
        <w:t>to</w:t>
      </w:r>
      <w:r w:rsidRPr="005D4ADF">
        <w:rPr>
          <w:rFonts w:cstheme="minorHAnsi"/>
          <w:spacing w:val="-19"/>
          <w:sz w:val="26"/>
          <w:szCs w:val="26"/>
        </w:rPr>
        <w:t xml:space="preserve"> </w:t>
      </w:r>
      <w:r w:rsidRPr="005D4ADF">
        <w:rPr>
          <w:rFonts w:cstheme="minorHAnsi"/>
          <w:sz w:val="26"/>
          <w:szCs w:val="26"/>
        </w:rPr>
        <w:t>protect</w:t>
      </w:r>
      <w:r w:rsidRPr="005D4ADF">
        <w:rPr>
          <w:rFonts w:cstheme="minorHAnsi"/>
          <w:spacing w:val="-18"/>
          <w:sz w:val="26"/>
          <w:szCs w:val="26"/>
        </w:rPr>
        <w:t xml:space="preserve"> </w:t>
      </w:r>
      <w:r w:rsidRPr="005D4ADF">
        <w:rPr>
          <w:rFonts w:cstheme="minorHAnsi"/>
          <w:sz w:val="26"/>
          <w:szCs w:val="26"/>
        </w:rPr>
        <w:t>those</w:t>
      </w:r>
      <w:r w:rsidRPr="005D4ADF">
        <w:rPr>
          <w:rFonts w:cstheme="minorHAnsi"/>
          <w:spacing w:val="-17"/>
          <w:sz w:val="26"/>
          <w:szCs w:val="26"/>
        </w:rPr>
        <w:t xml:space="preserve"> </w:t>
      </w:r>
      <w:r w:rsidRPr="005D4ADF">
        <w:rPr>
          <w:rFonts w:cstheme="minorHAnsi"/>
          <w:sz w:val="26"/>
          <w:szCs w:val="26"/>
        </w:rPr>
        <w:t>living</w:t>
      </w:r>
      <w:r w:rsidRPr="005D4ADF">
        <w:rPr>
          <w:rFonts w:cstheme="minorHAnsi"/>
          <w:spacing w:val="-18"/>
          <w:sz w:val="26"/>
          <w:szCs w:val="26"/>
        </w:rPr>
        <w:t xml:space="preserve"> </w:t>
      </w:r>
      <w:r w:rsidRPr="005D4ADF">
        <w:rPr>
          <w:rFonts w:cstheme="minorHAnsi"/>
          <w:sz w:val="26"/>
          <w:szCs w:val="26"/>
        </w:rPr>
        <w:t>in</w:t>
      </w:r>
      <w:r w:rsidRPr="005D4ADF">
        <w:rPr>
          <w:rFonts w:cstheme="minorHAnsi"/>
          <w:spacing w:val="-17"/>
          <w:sz w:val="26"/>
          <w:szCs w:val="26"/>
        </w:rPr>
        <w:t xml:space="preserve"> </w:t>
      </w:r>
      <w:r w:rsidRPr="005D4ADF">
        <w:rPr>
          <w:rFonts w:cstheme="minorHAnsi"/>
          <w:sz w:val="26"/>
          <w:szCs w:val="26"/>
        </w:rPr>
        <w:t>Dundee</w:t>
      </w:r>
      <w:r w:rsidRPr="005D4ADF">
        <w:rPr>
          <w:rFonts w:cstheme="minorHAnsi"/>
          <w:spacing w:val="-17"/>
          <w:sz w:val="26"/>
          <w:szCs w:val="26"/>
        </w:rPr>
        <w:t xml:space="preserve"> </w:t>
      </w:r>
      <w:r w:rsidRPr="005D4ADF">
        <w:rPr>
          <w:rFonts w:cstheme="minorHAnsi"/>
          <w:sz w:val="26"/>
          <w:szCs w:val="26"/>
        </w:rPr>
        <w:t>and</w:t>
      </w:r>
      <w:r w:rsidRPr="005D4ADF">
        <w:rPr>
          <w:rFonts w:cstheme="minorHAnsi"/>
          <w:spacing w:val="-18"/>
          <w:sz w:val="26"/>
          <w:szCs w:val="26"/>
        </w:rPr>
        <w:t xml:space="preserve"> </w:t>
      </w:r>
      <w:r w:rsidRPr="005D4ADF">
        <w:rPr>
          <w:rFonts w:cstheme="minorHAnsi"/>
          <w:sz w:val="26"/>
          <w:szCs w:val="26"/>
        </w:rPr>
        <w:t>Angus</w:t>
      </w:r>
      <w:r w:rsidRPr="005D4ADF">
        <w:rPr>
          <w:rFonts w:cstheme="minorHAnsi"/>
          <w:spacing w:val="-16"/>
          <w:sz w:val="26"/>
          <w:szCs w:val="26"/>
        </w:rPr>
        <w:t xml:space="preserve"> </w:t>
      </w:r>
      <w:r w:rsidRPr="005D4ADF">
        <w:rPr>
          <w:rFonts w:cstheme="minorHAnsi"/>
          <w:sz w:val="26"/>
          <w:szCs w:val="26"/>
        </w:rPr>
        <w:t>from</w:t>
      </w:r>
      <w:r w:rsidRPr="005D4ADF">
        <w:rPr>
          <w:rFonts w:cstheme="minorHAnsi"/>
          <w:spacing w:val="-19"/>
          <w:sz w:val="26"/>
          <w:szCs w:val="26"/>
        </w:rPr>
        <w:t xml:space="preserve"> </w:t>
      </w:r>
      <w:r w:rsidRPr="005D4ADF">
        <w:rPr>
          <w:rFonts w:cstheme="minorHAnsi"/>
          <w:sz w:val="26"/>
          <w:szCs w:val="26"/>
        </w:rPr>
        <w:t>harm</w:t>
      </w:r>
      <w:r>
        <w:rPr>
          <w:rFonts w:cstheme="minorHAnsi"/>
          <w:sz w:val="26"/>
          <w:szCs w:val="26"/>
        </w:rPr>
        <w:t>.</w:t>
      </w:r>
    </w:p>
    <w:p w14:paraId="55713D7F" w14:textId="77777777" w:rsidR="00C042B6" w:rsidRPr="005D4ADF" w:rsidRDefault="00C042B6" w:rsidP="00C042B6">
      <w:pPr>
        <w:tabs>
          <w:tab w:val="left" w:pos="1720"/>
        </w:tabs>
        <w:spacing w:before="202" w:line="278" w:lineRule="auto"/>
        <w:jc w:val="both"/>
        <w:rPr>
          <w:rFonts w:cstheme="minorHAnsi"/>
          <w:sz w:val="26"/>
          <w:szCs w:val="26"/>
        </w:rPr>
      </w:pPr>
    </w:p>
    <w:p w14:paraId="745102E1" w14:textId="77777777" w:rsidR="00C042B6" w:rsidRPr="00E3432F" w:rsidRDefault="00C042B6" w:rsidP="00C042B6">
      <w:pPr>
        <w:pStyle w:val="BodyText"/>
        <w:spacing w:before="198"/>
        <w:ind w:left="0"/>
        <w:jc w:val="both"/>
        <w:rPr>
          <w:rFonts w:asciiTheme="minorHAnsi" w:hAnsiTheme="minorHAnsi" w:cstheme="minorHAnsi"/>
          <w:b/>
          <w:bCs/>
          <w:spacing w:val="22"/>
          <w:sz w:val="40"/>
          <w:szCs w:val="40"/>
        </w:rPr>
      </w:pPr>
      <w:r w:rsidRPr="00E3432F">
        <w:rPr>
          <w:rFonts w:asciiTheme="minorHAnsi" w:hAnsiTheme="minorHAnsi" w:cstheme="minorHAnsi"/>
          <w:b/>
          <w:bCs/>
          <w:spacing w:val="22"/>
          <w:sz w:val="40"/>
          <w:szCs w:val="40"/>
        </w:rPr>
        <w:t>The purposes of this protocol are to:</w:t>
      </w:r>
    </w:p>
    <w:p w14:paraId="62E87875" w14:textId="77777777" w:rsidR="00C042B6" w:rsidRPr="005D4ADF" w:rsidRDefault="00C042B6" w:rsidP="00C042B6">
      <w:pPr>
        <w:pStyle w:val="BodyText"/>
        <w:spacing w:before="5"/>
        <w:ind w:left="0"/>
        <w:rPr>
          <w:rFonts w:asciiTheme="minorHAnsi" w:hAnsiTheme="minorHAnsi" w:cstheme="minorHAnsi"/>
          <w:sz w:val="26"/>
          <w:szCs w:val="26"/>
        </w:rPr>
      </w:pPr>
    </w:p>
    <w:p w14:paraId="0B621120" w14:textId="77777777" w:rsidR="00C042B6" w:rsidRPr="005D4ADF" w:rsidRDefault="00C042B6" w:rsidP="00E3432F">
      <w:pPr>
        <w:pStyle w:val="ListParagraph"/>
        <w:widowControl w:val="0"/>
        <w:numPr>
          <w:ilvl w:val="0"/>
          <w:numId w:val="3"/>
        </w:numPr>
        <w:tabs>
          <w:tab w:val="left" w:pos="1720"/>
        </w:tabs>
        <w:autoSpaceDE w:val="0"/>
        <w:autoSpaceDN w:val="0"/>
        <w:spacing w:after="0" w:line="278" w:lineRule="auto"/>
        <w:ind w:left="567" w:right="662"/>
        <w:contextualSpacing w:val="0"/>
        <w:jc w:val="both"/>
        <w:rPr>
          <w:rFonts w:cstheme="minorHAnsi"/>
          <w:sz w:val="26"/>
          <w:szCs w:val="26"/>
        </w:rPr>
      </w:pPr>
      <w:r w:rsidRPr="005D4ADF">
        <w:rPr>
          <w:rFonts w:cstheme="minorHAnsi"/>
          <w:spacing w:val="-2"/>
          <w:sz w:val="26"/>
          <w:szCs w:val="26"/>
        </w:rPr>
        <w:t>Provide</w:t>
      </w:r>
      <w:r w:rsidRPr="005D4ADF">
        <w:rPr>
          <w:rFonts w:cstheme="minorHAnsi"/>
          <w:spacing w:val="-9"/>
          <w:sz w:val="26"/>
          <w:szCs w:val="26"/>
        </w:rPr>
        <w:t xml:space="preserve"> </w:t>
      </w:r>
      <w:r w:rsidRPr="005D4ADF">
        <w:rPr>
          <w:rFonts w:cstheme="minorHAnsi"/>
          <w:spacing w:val="-2"/>
          <w:sz w:val="26"/>
          <w:szCs w:val="26"/>
        </w:rPr>
        <w:t>a</w:t>
      </w:r>
      <w:r w:rsidRPr="005D4ADF">
        <w:rPr>
          <w:rFonts w:cstheme="minorHAnsi"/>
          <w:spacing w:val="-12"/>
          <w:sz w:val="26"/>
          <w:szCs w:val="26"/>
        </w:rPr>
        <w:t xml:space="preserve"> </w:t>
      </w:r>
      <w:r w:rsidRPr="005D4ADF">
        <w:rPr>
          <w:rFonts w:cstheme="minorHAnsi"/>
          <w:spacing w:val="-2"/>
          <w:sz w:val="26"/>
          <w:szCs w:val="26"/>
        </w:rPr>
        <w:t>partnership</w:t>
      </w:r>
      <w:r w:rsidRPr="005D4ADF">
        <w:rPr>
          <w:rFonts w:cstheme="minorHAnsi"/>
          <w:spacing w:val="-11"/>
          <w:sz w:val="26"/>
          <w:szCs w:val="26"/>
        </w:rPr>
        <w:t xml:space="preserve"> </w:t>
      </w:r>
      <w:r w:rsidRPr="005D4ADF">
        <w:rPr>
          <w:rFonts w:cstheme="minorHAnsi"/>
          <w:spacing w:val="-2"/>
          <w:sz w:val="26"/>
          <w:szCs w:val="26"/>
        </w:rPr>
        <w:t>approach</w:t>
      </w:r>
      <w:r w:rsidRPr="005D4ADF">
        <w:rPr>
          <w:rFonts w:cstheme="minorHAnsi"/>
          <w:spacing w:val="-10"/>
          <w:sz w:val="26"/>
          <w:szCs w:val="26"/>
        </w:rPr>
        <w:t xml:space="preserve"> </w:t>
      </w:r>
      <w:r w:rsidRPr="005D4ADF">
        <w:rPr>
          <w:rFonts w:cstheme="minorHAnsi"/>
          <w:spacing w:val="-2"/>
          <w:sz w:val="26"/>
          <w:szCs w:val="26"/>
        </w:rPr>
        <w:t>to</w:t>
      </w:r>
      <w:r w:rsidRPr="005D4ADF">
        <w:rPr>
          <w:rFonts w:cstheme="minorHAnsi"/>
          <w:spacing w:val="-11"/>
          <w:sz w:val="26"/>
          <w:szCs w:val="26"/>
        </w:rPr>
        <w:t xml:space="preserve"> </w:t>
      </w:r>
      <w:r w:rsidRPr="005D4ADF">
        <w:rPr>
          <w:rFonts w:cstheme="minorHAnsi"/>
          <w:spacing w:val="-2"/>
          <w:sz w:val="26"/>
          <w:szCs w:val="26"/>
        </w:rPr>
        <w:t>the</w:t>
      </w:r>
      <w:r w:rsidRPr="005D4ADF">
        <w:rPr>
          <w:rFonts w:cstheme="minorHAnsi"/>
          <w:spacing w:val="-11"/>
          <w:sz w:val="26"/>
          <w:szCs w:val="26"/>
        </w:rPr>
        <w:t xml:space="preserve"> </w:t>
      </w:r>
      <w:r w:rsidRPr="005D4ADF">
        <w:rPr>
          <w:rFonts w:cstheme="minorHAnsi"/>
          <w:spacing w:val="-2"/>
          <w:sz w:val="26"/>
          <w:szCs w:val="26"/>
        </w:rPr>
        <w:t>identification</w:t>
      </w:r>
      <w:r w:rsidRPr="005D4ADF">
        <w:rPr>
          <w:rFonts w:cstheme="minorHAnsi"/>
          <w:spacing w:val="-13"/>
          <w:sz w:val="26"/>
          <w:szCs w:val="26"/>
        </w:rPr>
        <w:t xml:space="preserve"> </w:t>
      </w:r>
      <w:r w:rsidRPr="005D4ADF">
        <w:rPr>
          <w:rFonts w:cstheme="minorHAnsi"/>
          <w:spacing w:val="-2"/>
          <w:sz w:val="26"/>
          <w:szCs w:val="26"/>
        </w:rPr>
        <w:t>and</w:t>
      </w:r>
      <w:r w:rsidRPr="005D4ADF">
        <w:rPr>
          <w:rFonts w:cstheme="minorHAnsi"/>
          <w:spacing w:val="-12"/>
          <w:sz w:val="26"/>
          <w:szCs w:val="26"/>
        </w:rPr>
        <w:t xml:space="preserve"> </w:t>
      </w:r>
      <w:r w:rsidRPr="005D4ADF">
        <w:rPr>
          <w:rFonts w:cstheme="minorHAnsi"/>
          <w:spacing w:val="-2"/>
          <w:sz w:val="26"/>
          <w:szCs w:val="26"/>
        </w:rPr>
        <w:t>provision</w:t>
      </w:r>
      <w:r w:rsidRPr="005D4ADF">
        <w:rPr>
          <w:rFonts w:cstheme="minorHAnsi"/>
          <w:spacing w:val="-13"/>
          <w:sz w:val="26"/>
          <w:szCs w:val="26"/>
        </w:rPr>
        <w:t xml:space="preserve"> </w:t>
      </w:r>
      <w:r w:rsidRPr="005D4ADF">
        <w:rPr>
          <w:rFonts w:cstheme="minorHAnsi"/>
          <w:spacing w:val="-2"/>
          <w:sz w:val="26"/>
          <w:szCs w:val="26"/>
        </w:rPr>
        <w:t>of</w:t>
      </w:r>
      <w:r w:rsidRPr="005D4ADF">
        <w:rPr>
          <w:rFonts w:cstheme="minorHAnsi"/>
          <w:spacing w:val="-10"/>
          <w:sz w:val="26"/>
          <w:szCs w:val="26"/>
        </w:rPr>
        <w:t xml:space="preserve"> </w:t>
      </w:r>
      <w:r w:rsidRPr="005D4ADF">
        <w:rPr>
          <w:rFonts w:cstheme="minorHAnsi"/>
          <w:spacing w:val="-2"/>
          <w:sz w:val="26"/>
          <w:szCs w:val="26"/>
        </w:rPr>
        <w:t xml:space="preserve">services </w:t>
      </w:r>
      <w:r w:rsidRPr="005D4ADF">
        <w:rPr>
          <w:rFonts w:cstheme="minorHAnsi"/>
          <w:sz w:val="26"/>
          <w:szCs w:val="26"/>
        </w:rPr>
        <w:t>to</w:t>
      </w:r>
      <w:r w:rsidRPr="005D4ADF">
        <w:rPr>
          <w:rFonts w:cstheme="minorHAnsi"/>
          <w:spacing w:val="-6"/>
          <w:sz w:val="26"/>
          <w:szCs w:val="26"/>
        </w:rPr>
        <w:t xml:space="preserve"> </w:t>
      </w:r>
      <w:r w:rsidRPr="005D4ADF">
        <w:rPr>
          <w:rFonts w:cstheme="minorHAnsi"/>
          <w:sz w:val="26"/>
          <w:szCs w:val="26"/>
        </w:rPr>
        <w:t>individuals</w:t>
      </w:r>
      <w:r w:rsidRPr="005D4ADF">
        <w:rPr>
          <w:rFonts w:cstheme="minorHAnsi"/>
          <w:spacing w:val="-5"/>
          <w:sz w:val="26"/>
          <w:szCs w:val="26"/>
        </w:rPr>
        <w:t xml:space="preserve"> </w:t>
      </w:r>
      <w:r w:rsidRPr="005D4ADF">
        <w:rPr>
          <w:rFonts w:cstheme="minorHAnsi"/>
          <w:sz w:val="26"/>
          <w:szCs w:val="26"/>
        </w:rPr>
        <w:t>who</w:t>
      </w:r>
      <w:r w:rsidRPr="005D4ADF">
        <w:rPr>
          <w:rFonts w:cstheme="minorHAnsi"/>
          <w:spacing w:val="-6"/>
          <w:sz w:val="26"/>
          <w:szCs w:val="26"/>
        </w:rPr>
        <w:t xml:space="preserve"> </w:t>
      </w:r>
      <w:r w:rsidRPr="005D4ADF">
        <w:rPr>
          <w:rFonts w:cstheme="minorHAnsi"/>
          <w:sz w:val="26"/>
          <w:szCs w:val="26"/>
        </w:rPr>
        <w:t>have</w:t>
      </w:r>
      <w:r w:rsidRPr="005D4ADF">
        <w:rPr>
          <w:rFonts w:cstheme="minorHAnsi"/>
          <w:spacing w:val="-4"/>
          <w:sz w:val="26"/>
          <w:szCs w:val="26"/>
        </w:rPr>
        <w:t xml:space="preserve"> </w:t>
      </w:r>
      <w:r w:rsidRPr="005D4ADF">
        <w:rPr>
          <w:rFonts w:cstheme="minorHAnsi"/>
          <w:sz w:val="26"/>
          <w:szCs w:val="26"/>
        </w:rPr>
        <w:t>been</w:t>
      </w:r>
      <w:r w:rsidRPr="005D4ADF">
        <w:rPr>
          <w:rFonts w:cstheme="minorHAnsi"/>
          <w:spacing w:val="-5"/>
          <w:sz w:val="26"/>
          <w:szCs w:val="26"/>
        </w:rPr>
        <w:t xml:space="preserve"> </w:t>
      </w:r>
      <w:r w:rsidRPr="005D4ADF">
        <w:rPr>
          <w:rFonts w:cstheme="minorHAnsi"/>
          <w:sz w:val="26"/>
          <w:szCs w:val="26"/>
        </w:rPr>
        <w:t>affected</w:t>
      </w:r>
      <w:r w:rsidRPr="005D4ADF">
        <w:rPr>
          <w:rFonts w:cstheme="minorHAnsi"/>
          <w:spacing w:val="-5"/>
          <w:sz w:val="26"/>
          <w:szCs w:val="26"/>
        </w:rPr>
        <w:t xml:space="preserve"> </w:t>
      </w:r>
      <w:r w:rsidRPr="005D4ADF">
        <w:rPr>
          <w:rFonts w:cstheme="minorHAnsi"/>
          <w:sz w:val="26"/>
          <w:szCs w:val="26"/>
        </w:rPr>
        <w:t>or</w:t>
      </w:r>
      <w:r w:rsidRPr="005D4ADF">
        <w:rPr>
          <w:rFonts w:cstheme="minorHAnsi"/>
          <w:spacing w:val="-5"/>
          <w:sz w:val="26"/>
          <w:szCs w:val="26"/>
        </w:rPr>
        <w:t xml:space="preserve"> </w:t>
      </w:r>
      <w:r w:rsidRPr="005D4ADF">
        <w:rPr>
          <w:rFonts w:cstheme="minorHAnsi"/>
          <w:sz w:val="26"/>
          <w:szCs w:val="26"/>
        </w:rPr>
        <w:t>are</w:t>
      </w:r>
      <w:r w:rsidRPr="005D4ADF">
        <w:rPr>
          <w:rFonts w:cstheme="minorHAnsi"/>
          <w:spacing w:val="-4"/>
          <w:sz w:val="26"/>
          <w:szCs w:val="26"/>
        </w:rPr>
        <w:t xml:space="preserve"> </w:t>
      </w:r>
      <w:r w:rsidRPr="005D4ADF">
        <w:rPr>
          <w:rFonts w:cstheme="minorHAnsi"/>
          <w:sz w:val="26"/>
          <w:szCs w:val="26"/>
        </w:rPr>
        <w:t>in</w:t>
      </w:r>
      <w:r w:rsidRPr="005D4ADF">
        <w:rPr>
          <w:rFonts w:cstheme="minorHAnsi"/>
          <w:spacing w:val="-5"/>
          <w:sz w:val="26"/>
          <w:szCs w:val="26"/>
        </w:rPr>
        <w:t xml:space="preserve"> </w:t>
      </w:r>
      <w:r w:rsidRPr="005D4ADF">
        <w:rPr>
          <w:rFonts w:cstheme="minorHAnsi"/>
          <w:sz w:val="26"/>
          <w:szCs w:val="26"/>
        </w:rPr>
        <w:t>danger</w:t>
      </w:r>
      <w:r w:rsidRPr="005D4ADF">
        <w:rPr>
          <w:rFonts w:cstheme="minorHAnsi"/>
          <w:spacing w:val="-4"/>
          <w:sz w:val="26"/>
          <w:szCs w:val="26"/>
        </w:rPr>
        <w:t xml:space="preserve"> </w:t>
      </w:r>
      <w:r w:rsidRPr="005D4ADF">
        <w:rPr>
          <w:rFonts w:cstheme="minorHAnsi"/>
          <w:sz w:val="26"/>
          <w:szCs w:val="26"/>
        </w:rPr>
        <w:t>of</w:t>
      </w:r>
      <w:r w:rsidRPr="005D4ADF">
        <w:rPr>
          <w:rFonts w:cstheme="minorHAnsi"/>
          <w:spacing w:val="-5"/>
          <w:sz w:val="26"/>
          <w:szCs w:val="26"/>
        </w:rPr>
        <w:t xml:space="preserve"> </w:t>
      </w:r>
      <w:r w:rsidRPr="005D4ADF">
        <w:rPr>
          <w:rFonts w:cstheme="minorHAnsi"/>
          <w:sz w:val="26"/>
          <w:szCs w:val="26"/>
        </w:rPr>
        <w:t>being</w:t>
      </w:r>
      <w:r w:rsidRPr="005D4ADF">
        <w:rPr>
          <w:rFonts w:cstheme="minorHAnsi"/>
          <w:spacing w:val="-2"/>
          <w:sz w:val="26"/>
          <w:szCs w:val="26"/>
        </w:rPr>
        <w:t xml:space="preserve"> </w:t>
      </w:r>
      <w:r w:rsidRPr="005D4ADF">
        <w:rPr>
          <w:rFonts w:cstheme="minorHAnsi"/>
          <w:sz w:val="26"/>
          <w:szCs w:val="26"/>
        </w:rPr>
        <w:t>affected</w:t>
      </w:r>
      <w:r w:rsidRPr="005D4ADF">
        <w:rPr>
          <w:rFonts w:cstheme="minorHAnsi"/>
          <w:spacing w:val="-5"/>
          <w:sz w:val="26"/>
          <w:szCs w:val="26"/>
        </w:rPr>
        <w:t xml:space="preserve"> </w:t>
      </w:r>
      <w:r w:rsidRPr="005D4ADF">
        <w:rPr>
          <w:rFonts w:cstheme="minorHAnsi"/>
          <w:sz w:val="26"/>
          <w:szCs w:val="26"/>
        </w:rPr>
        <w:t>by Abuse in the name of honour.</w:t>
      </w:r>
    </w:p>
    <w:p w14:paraId="4C37AC53" w14:textId="4581BE9F" w:rsidR="00C042B6" w:rsidRPr="005D4ADF" w:rsidRDefault="00C042B6" w:rsidP="00E3432F">
      <w:pPr>
        <w:pStyle w:val="ListParagraph"/>
        <w:widowControl w:val="0"/>
        <w:numPr>
          <w:ilvl w:val="0"/>
          <w:numId w:val="3"/>
        </w:numPr>
        <w:tabs>
          <w:tab w:val="left" w:pos="1720"/>
        </w:tabs>
        <w:autoSpaceDE w:val="0"/>
        <w:autoSpaceDN w:val="0"/>
        <w:spacing w:before="197" w:after="0" w:line="276" w:lineRule="auto"/>
        <w:ind w:left="567" w:right="662"/>
        <w:contextualSpacing w:val="0"/>
        <w:jc w:val="both"/>
        <w:rPr>
          <w:rFonts w:cstheme="minorHAnsi"/>
          <w:sz w:val="26"/>
          <w:szCs w:val="26"/>
        </w:rPr>
      </w:pPr>
      <w:r w:rsidRPr="005D4ADF">
        <w:rPr>
          <w:rFonts w:cstheme="minorHAnsi"/>
          <w:spacing w:val="-2"/>
          <w:sz w:val="26"/>
          <w:szCs w:val="26"/>
        </w:rPr>
        <w:t>Outline</w:t>
      </w:r>
      <w:r w:rsidRPr="005D4ADF">
        <w:rPr>
          <w:rFonts w:cstheme="minorHAnsi"/>
          <w:spacing w:val="-18"/>
          <w:sz w:val="26"/>
          <w:szCs w:val="26"/>
        </w:rPr>
        <w:t xml:space="preserve"> </w:t>
      </w:r>
      <w:r w:rsidRPr="005D4ADF">
        <w:rPr>
          <w:rFonts w:cstheme="minorHAnsi"/>
          <w:spacing w:val="-2"/>
          <w:sz w:val="26"/>
          <w:szCs w:val="26"/>
        </w:rPr>
        <w:t>the</w:t>
      </w:r>
      <w:r w:rsidRPr="005D4ADF">
        <w:rPr>
          <w:rFonts w:cstheme="minorHAnsi"/>
          <w:spacing w:val="-17"/>
          <w:sz w:val="26"/>
          <w:szCs w:val="26"/>
        </w:rPr>
        <w:t xml:space="preserve"> </w:t>
      </w:r>
      <w:r w:rsidRPr="005D4ADF">
        <w:rPr>
          <w:rFonts w:cstheme="minorHAnsi"/>
          <w:spacing w:val="-2"/>
          <w:sz w:val="26"/>
          <w:szCs w:val="26"/>
        </w:rPr>
        <w:t>processes</w:t>
      </w:r>
      <w:r w:rsidRPr="005D4ADF">
        <w:rPr>
          <w:rFonts w:cstheme="minorHAnsi"/>
          <w:spacing w:val="-17"/>
          <w:sz w:val="26"/>
          <w:szCs w:val="26"/>
        </w:rPr>
        <w:t xml:space="preserve"> </w:t>
      </w:r>
      <w:r w:rsidRPr="005D4ADF">
        <w:rPr>
          <w:rFonts w:cstheme="minorHAnsi"/>
          <w:spacing w:val="-2"/>
          <w:sz w:val="26"/>
          <w:szCs w:val="26"/>
        </w:rPr>
        <w:t>involved</w:t>
      </w:r>
      <w:r w:rsidRPr="005D4ADF">
        <w:rPr>
          <w:rFonts w:cstheme="minorHAnsi"/>
          <w:spacing w:val="-18"/>
          <w:sz w:val="26"/>
          <w:szCs w:val="26"/>
        </w:rPr>
        <w:t xml:space="preserve"> </w:t>
      </w:r>
      <w:r w:rsidRPr="005D4ADF">
        <w:rPr>
          <w:rFonts w:cstheme="minorHAnsi"/>
          <w:spacing w:val="-2"/>
          <w:sz w:val="26"/>
          <w:szCs w:val="26"/>
        </w:rPr>
        <w:t>in</w:t>
      </w:r>
      <w:r w:rsidRPr="005D4ADF">
        <w:rPr>
          <w:rFonts w:cstheme="minorHAnsi"/>
          <w:spacing w:val="-17"/>
          <w:sz w:val="26"/>
          <w:szCs w:val="26"/>
        </w:rPr>
        <w:t xml:space="preserve"> </w:t>
      </w:r>
      <w:r w:rsidRPr="005D4ADF">
        <w:rPr>
          <w:rFonts w:cstheme="minorHAnsi"/>
          <w:spacing w:val="-2"/>
          <w:sz w:val="26"/>
          <w:szCs w:val="26"/>
        </w:rPr>
        <w:t>identifying</w:t>
      </w:r>
      <w:r w:rsidRPr="005D4ADF">
        <w:rPr>
          <w:rFonts w:cstheme="minorHAnsi"/>
          <w:spacing w:val="-18"/>
          <w:sz w:val="26"/>
          <w:szCs w:val="26"/>
        </w:rPr>
        <w:t xml:space="preserve"> </w:t>
      </w:r>
      <w:r w:rsidRPr="005D4ADF">
        <w:rPr>
          <w:rFonts w:cstheme="minorHAnsi"/>
          <w:spacing w:val="-2"/>
          <w:sz w:val="26"/>
          <w:szCs w:val="26"/>
        </w:rPr>
        <w:t>and</w:t>
      </w:r>
      <w:r w:rsidRPr="005D4ADF">
        <w:rPr>
          <w:rFonts w:cstheme="minorHAnsi"/>
          <w:spacing w:val="-17"/>
          <w:sz w:val="26"/>
          <w:szCs w:val="26"/>
        </w:rPr>
        <w:t xml:space="preserve"> </w:t>
      </w:r>
      <w:r w:rsidRPr="005D4ADF">
        <w:rPr>
          <w:rFonts w:cstheme="minorHAnsi"/>
          <w:spacing w:val="-2"/>
          <w:sz w:val="26"/>
          <w:szCs w:val="26"/>
        </w:rPr>
        <w:t>supporting</w:t>
      </w:r>
      <w:r w:rsidRPr="005D4ADF">
        <w:rPr>
          <w:rFonts w:cstheme="minorHAnsi"/>
          <w:spacing w:val="-17"/>
          <w:sz w:val="26"/>
          <w:szCs w:val="26"/>
        </w:rPr>
        <w:t xml:space="preserve"> </w:t>
      </w:r>
      <w:r w:rsidRPr="005D4ADF">
        <w:rPr>
          <w:rFonts w:cstheme="minorHAnsi"/>
          <w:spacing w:val="-2"/>
          <w:sz w:val="26"/>
          <w:szCs w:val="26"/>
        </w:rPr>
        <w:t>victims,</w:t>
      </w:r>
      <w:r w:rsidRPr="005D4ADF">
        <w:rPr>
          <w:rFonts w:cstheme="minorHAnsi"/>
          <w:spacing w:val="-18"/>
          <w:sz w:val="26"/>
          <w:szCs w:val="26"/>
        </w:rPr>
        <w:t xml:space="preserve"> </w:t>
      </w:r>
      <w:r w:rsidRPr="005D4ADF">
        <w:rPr>
          <w:rFonts w:cstheme="minorHAnsi"/>
          <w:spacing w:val="-2"/>
          <w:sz w:val="26"/>
          <w:szCs w:val="26"/>
        </w:rPr>
        <w:t>and</w:t>
      </w:r>
      <w:r w:rsidRPr="005D4ADF">
        <w:rPr>
          <w:rFonts w:cstheme="minorHAnsi"/>
          <w:spacing w:val="-17"/>
          <w:sz w:val="26"/>
          <w:szCs w:val="26"/>
        </w:rPr>
        <w:t xml:space="preserve"> </w:t>
      </w:r>
      <w:r w:rsidRPr="005D4ADF">
        <w:rPr>
          <w:rFonts w:cstheme="minorHAnsi"/>
          <w:spacing w:val="-2"/>
          <w:sz w:val="26"/>
          <w:szCs w:val="26"/>
        </w:rPr>
        <w:t xml:space="preserve">how </w:t>
      </w:r>
      <w:r w:rsidRPr="005D4ADF">
        <w:rPr>
          <w:rFonts w:cstheme="minorHAnsi"/>
          <w:sz w:val="26"/>
          <w:szCs w:val="26"/>
        </w:rPr>
        <w:t>the agencies</w:t>
      </w:r>
      <w:r w:rsidRPr="005D4ADF">
        <w:rPr>
          <w:rFonts w:cstheme="minorHAnsi"/>
          <w:spacing w:val="-1"/>
          <w:sz w:val="26"/>
          <w:szCs w:val="26"/>
        </w:rPr>
        <w:t xml:space="preserve"> </w:t>
      </w:r>
      <w:r w:rsidRPr="005D4ADF">
        <w:rPr>
          <w:rFonts w:cstheme="minorHAnsi"/>
          <w:sz w:val="26"/>
          <w:szCs w:val="26"/>
        </w:rPr>
        <w:t>involved</w:t>
      </w:r>
      <w:r w:rsidRPr="005D4ADF">
        <w:rPr>
          <w:rFonts w:cstheme="minorHAnsi"/>
          <w:spacing w:val="-2"/>
          <w:sz w:val="26"/>
          <w:szCs w:val="26"/>
        </w:rPr>
        <w:t xml:space="preserve"> </w:t>
      </w:r>
      <w:r w:rsidRPr="005D4ADF">
        <w:rPr>
          <w:rFonts w:cstheme="minorHAnsi"/>
          <w:sz w:val="26"/>
          <w:szCs w:val="26"/>
        </w:rPr>
        <w:t xml:space="preserve">at each stage can best co-ordinate their </w:t>
      </w:r>
      <w:r w:rsidR="00BA3448" w:rsidRPr="005D4ADF">
        <w:rPr>
          <w:rFonts w:cstheme="minorHAnsi"/>
          <w:sz w:val="26"/>
          <w:szCs w:val="26"/>
        </w:rPr>
        <w:t>actions.</w:t>
      </w:r>
    </w:p>
    <w:p w14:paraId="0EDAD2BC" w14:textId="4DE23EC3" w:rsidR="00C042B6" w:rsidRPr="005D4ADF" w:rsidRDefault="00C042B6" w:rsidP="00E3432F">
      <w:pPr>
        <w:pStyle w:val="ListParagraph"/>
        <w:widowControl w:val="0"/>
        <w:numPr>
          <w:ilvl w:val="0"/>
          <w:numId w:val="3"/>
        </w:numPr>
        <w:tabs>
          <w:tab w:val="left" w:pos="1720"/>
        </w:tabs>
        <w:autoSpaceDE w:val="0"/>
        <w:autoSpaceDN w:val="0"/>
        <w:spacing w:before="204" w:after="0" w:line="276" w:lineRule="auto"/>
        <w:ind w:left="567" w:right="662"/>
        <w:contextualSpacing w:val="0"/>
        <w:jc w:val="both"/>
        <w:rPr>
          <w:rFonts w:cstheme="minorHAnsi"/>
          <w:sz w:val="26"/>
          <w:szCs w:val="26"/>
        </w:rPr>
      </w:pPr>
      <w:r w:rsidRPr="005D4ADF">
        <w:rPr>
          <w:rFonts w:cstheme="minorHAnsi"/>
          <w:sz w:val="26"/>
          <w:szCs w:val="26"/>
        </w:rPr>
        <w:t xml:space="preserve">Provide a framework for sharing of information to assist the disruption of Abuse in the name of </w:t>
      </w:r>
      <w:r w:rsidR="00BA3448" w:rsidRPr="005D4ADF">
        <w:rPr>
          <w:rFonts w:cstheme="minorHAnsi"/>
          <w:sz w:val="26"/>
          <w:szCs w:val="26"/>
        </w:rPr>
        <w:t>honour.</w:t>
      </w:r>
    </w:p>
    <w:p w14:paraId="7BD31CF5" w14:textId="5F631456" w:rsidR="00C042B6" w:rsidRPr="005D4ADF" w:rsidRDefault="00C042B6" w:rsidP="00E3432F">
      <w:pPr>
        <w:pStyle w:val="ListParagraph"/>
        <w:widowControl w:val="0"/>
        <w:numPr>
          <w:ilvl w:val="0"/>
          <w:numId w:val="3"/>
        </w:numPr>
        <w:tabs>
          <w:tab w:val="left" w:pos="1720"/>
        </w:tabs>
        <w:autoSpaceDE w:val="0"/>
        <w:autoSpaceDN w:val="0"/>
        <w:spacing w:before="204" w:after="0" w:line="276" w:lineRule="auto"/>
        <w:ind w:left="567" w:right="662"/>
        <w:contextualSpacing w:val="0"/>
        <w:jc w:val="both"/>
        <w:rPr>
          <w:rFonts w:cstheme="minorHAnsi"/>
          <w:sz w:val="26"/>
          <w:szCs w:val="26"/>
        </w:rPr>
      </w:pPr>
      <w:r w:rsidRPr="005D4ADF">
        <w:rPr>
          <w:rFonts w:cstheme="minorHAnsi"/>
          <w:sz w:val="26"/>
          <w:szCs w:val="26"/>
        </w:rPr>
        <w:t>Balance</w:t>
      </w:r>
      <w:r w:rsidRPr="005D4ADF">
        <w:rPr>
          <w:rFonts w:cstheme="minorHAnsi"/>
          <w:spacing w:val="-17"/>
          <w:sz w:val="26"/>
          <w:szCs w:val="26"/>
        </w:rPr>
        <w:t xml:space="preserve"> </w:t>
      </w:r>
      <w:r w:rsidRPr="005D4ADF">
        <w:rPr>
          <w:rFonts w:cstheme="minorHAnsi"/>
          <w:sz w:val="26"/>
          <w:szCs w:val="26"/>
        </w:rPr>
        <w:t>the</w:t>
      </w:r>
      <w:r w:rsidRPr="005D4ADF">
        <w:rPr>
          <w:rFonts w:cstheme="minorHAnsi"/>
          <w:spacing w:val="-17"/>
          <w:sz w:val="26"/>
          <w:szCs w:val="26"/>
        </w:rPr>
        <w:t xml:space="preserve"> </w:t>
      </w:r>
      <w:r w:rsidRPr="005D4ADF">
        <w:rPr>
          <w:rFonts w:cstheme="minorHAnsi"/>
          <w:sz w:val="26"/>
          <w:szCs w:val="26"/>
        </w:rPr>
        <w:t>rights</w:t>
      </w:r>
      <w:r w:rsidRPr="005D4ADF">
        <w:rPr>
          <w:rFonts w:cstheme="minorHAnsi"/>
          <w:spacing w:val="-17"/>
          <w:sz w:val="26"/>
          <w:szCs w:val="26"/>
        </w:rPr>
        <w:t xml:space="preserve"> </w:t>
      </w:r>
      <w:r w:rsidRPr="005D4ADF">
        <w:rPr>
          <w:rFonts w:cstheme="minorHAnsi"/>
          <w:sz w:val="26"/>
          <w:szCs w:val="26"/>
        </w:rPr>
        <w:t>of</w:t>
      </w:r>
      <w:r w:rsidRPr="005D4ADF">
        <w:rPr>
          <w:rFonts w:cstheme="minorHAnsi"/>
          <w:spacing w:val="-18"/>
          <w:sz w:val="26"/>
          <w:szCs w:val="26"/>
        </w:rPr>
        <w:t xml:space="preserve"> </w:t>
      </w:r>
      <w:r w:rsidRPr="005D4ADF">
        <w:rPr>
          <w:rFonts w:cstheme="minorHAnsi"/>
          <w:sz w:val="26"/>
          <w:szCs w:val="26"/>
        </w:rPr>
        <w:t>the</w:t>
      </w:r>
      <w:r w:rsidRPr="005D4ADF">
        <w:rPr>
          <w:rFonts w:cstheme="minorHAnsi"/>
          <w:spacing w:val="-19"/>
          <w:sz w:val="26"/>
          <w:szCs w:val="26"/>
        </w:rPr>
        <w:t xml:space="preserve"> </w:t>
      </w:r>
      <w:r w:rsidRPr="005D4ADF">
        <w:rPr>
          <w:rFonts w:cstheme="minorHAnsi"/>
          <w:sz w:val="26"/>
          <w:szCs w:val="26"/>
        </w:rPr>
        <w:t>victim</w:t>
      </w:r>
      <w:r w:rsidRPr="005D4ADF">
        <w:rPr>
          <w:rFonts w:cstheme="minorHAnsi"/>
          <w:spacing w:val="-18"/>
          <w:sz w:val="26"/>
          <w:szCs w:val="26"/>
        </w:rPr>
        <w:t xml:space="preserve"> </w:t>
      </w:r>
      <w:r w:rsidRPr="005D4ADF">
        <w:rPr>
          <w:rFonts w:cstheme="minorHAnsi"/>
          <w:sz w:val="26"/>
          <w:szCs w:val="26"/>
        </w:rPr>
        <w:t>with</w:t>
      </w:r>
      <w:r w:rsidRPr="005D4ADF">
        <w:rPr>
          <w:rFonts w:cstheme="minorHAnsi"/>
          <w:spacing w:val="-19"/>
          <w:sz w:val="26"/>
          <w:szCs w:val="26"/>
        </w:rPr>
        <w:t xml:space="preserve"> </w:t>
      </w:r>
      <w:r w:rsidRPr="005D4ADF">
        <w:rPr>
          <w:rFonts w:cstheme="minorHAnsi"/>
          <w:sz w:val="26"/>
          <w:szCs w:val="26"/>
        </w:rPr>
        <w:t>the</w:t>
      </w:r>
      <w:r w:rsidRPr="005D4ADF">
        <w:rPr>
          <w:rFonts w:cstheme="minorHAnsi"/>
          <w:spacing w:val="-17"/>
          <w:sz w:val="26"/>
          <w:szCs w:val="26"/>
        </w:rPr>
        <w:t xml:space="preserve"> </w:t>
      </w:r>
      <w:r w:rsidRPr="005D4ADF">
        <w:rPr>
          <w:rFonts w:cstheme="minorHAnsi"/>
          <w:sz w:val="26"/>
          <w:szCs w:val="26"/>
        </w:rPr>
        <w:t>wider</w:t>
      </w:r>
      <w:r w:rsidRPr="005D4ADF">
        <w:rPr>
          <w:rFonts w:cstheme="minorHAnsi"/>
          <w:spacing w:val="-16"/>
          <w:sz w:val="26"/>
          <w:szCs w:val="26"/>
        </w:rPr>
        <w:t xml:space="preserve"> </w:t>
      </w:r>
      <w:r w:rsidRPr="005D4ADF">
        <w:rPr>
          <w:rFonts w:cstheme="minorHAnsi"/>
          <w:sz w:val="26"/>
          <w:szCs w:val="26"/>
        </w:rPr>
        <w:t>public</w:t>
      </w:r>
      <w:r w:rsidRPr="005D4ADF">
        <w:rPr>
          <w:rFonts w:cstheme="minorHAnsi"/>
          <w:spacing w:val="-18"/>
          <w:sz w:val="26"/>
          <w:szCs w:val="26"/>
        </w:rPr>
        <w:t xml:space="preserve"> </w:t>
      </w:r>
      <w:r w:rsidRPr="005D4ADF">
        <w:rPr>
          <w:rFonts w:cstheme="minorHAnsi"/>
          <w:sz w:val="26"/>
          <w:szCs w:val="26"/>
        </w:rPr>
        <w:t>interest</w:t>
      </w:r>
      <w:r w:rsidRPr="005D4ADF">
        <w:rPr>
          <w:rFonts w:cstheme="minorHAnsi"/>
          <w:spacing w:val="-18"/>
          <w:sz w:val="26"/>
          <w:szCs w:val="26"/>
        </w:rPr>
        <w:t xml:space="preserve"> </w:t>
      </w:r>
      <w:r w:rsidRPr="005D4ADF">
        <w:rPr>
          <w:rFonts w:cstheme="minorHAnsi"/>
          <w:sz w:val="26"/>
          <w:szCs w:val="26"/>
        </w:rPr>
        <w:t>in</w:t>
      </w:r>
      <w:r w:rsidRPr="005D4ADF">
        <w:rPr>
          <w:rFonts w:cstheme="minorHAnsi"/>
          <w:spacing w:val="-19"/>
          <w:sz w:val="26"/>
          <w:szCs w:val="26"/>
        </w:rPr>
        <w:t xml:space="preserve"> </w:t>
      </w:r>
      <w:r w:rsidRPr="005D4ADF">
        <w:rPr>
          <w:rFonts w:cstheme="minorHAnsi"/>
          <w:sz w:val="26"/>
          <w:szCs w:val="26"/>
        </w:rPr>
        <w:t>cases</w:t>
      </w:r>
      <w:r w:rsidRPr="005D4ADF">
        <w:rPr>
          <w:rFonts w:cstheme="minorHAnsi"/>
          <w:spacing w:val="-17"/>
          <w:sz w:val="26"/>
          <w:szCs w:val="26"/>
        </w:rPr>
        <w:t xml:space="preserve"> </w:t>
      </w:r>
      <w:r w:rsidRPr="005D4ADF">
        <w:rPr>
          <w:rFonts w:cstheme="minorHAnsi"/>
          <w:sz w:val="26"/>
          <w:szCs w:val="26"/>
        </w:rPr>
        <w:t xml:space="preserve">where criminal proceedings are being </w:t>
      </w:r>
      <w:r w:rsidR="00BA3448" w:rsidRPr="005D4ADF">
        <w:rPr>
          <w:rFonts w:cstheme="minorHAnsi"/>
          <w:sz w:val="26"/>
          <w:szCs w:val="26"/>
        </w:rPr>
        <w:t>considered.</w:t>
      </w:r>
    </w:p>
    <w:p w14:paraId="0565F09C" w14:textId="04BC5FB0" w:rsidR="00C042B6" w:rsidRDefault="00C042B6">
      <w:r>
        <w:br w:type="page"/>
      </w:r>
    </w:p>
    <w:p w14:paraId="337244E8" w14:textId="77777777" w:rsidR="009E2DD5" w:rsidRPr="00E3432F" w:rsidRDefault="009E2DD5" w:rsidP="009E2DD5">
      <w:pPr>
        <w:rPr>
          <w:b/>
          <w:bCs/>
          <w:spacing w:val="22"/>
          <w:sz w:val="40"/>
          <w:szCs w:val="40"/>
        </w:rPr>
      </w:pPr>
      <w:r w:rsidRPr="00E3432F">
        <w:rPr>
          <w:b/>
          <w:bCs/>
          <w:spacing w:val="22"/>
          <w:sz w:val="40"/>
          <w:szCs w:val="40"/>
        </w:rPr>
        <w:lastRenderedPageBreak/>
        <w:t>Scope</w:t>
      </w:r>
    </w:p>
    <w:p w14:paraId="08B4CCD6" w14:textId="77777777" w:rsidR="009E2DD5" w:rsidRPr="00E10D97" w:rsidRDefault="009E2DD5" w:rsidP="009E2DD5">
      <w:pPr>
        <w:pStyle w:val="BodyText"/>
        <w:spacing w:line="242" w:lineRule="auto"/>
        <w:ind w:left="0"/>
        <w:jc w:val="both"/>
        <w:rPr>
          <w:rFonts w:asciiTheme="minorHAnsi" w:hAnsiTheme="minorHAnsi" w:cstheme="minorHAnsi"/>
          <w:sz w:val="26"/>
          <w:szCs w:val="26"/>
        </w:rPr>
      </w:pPr>
      <w:r w:rsidRPr="00E10D97">
        <w:rPr>
          <w:rFonts w:asciiTheme="minorHAnsi" w:hAnsiTheme="minorHAnsi" w:cstheme="minorHAnsi"/>
          <w:sz w:val="26"/>
          <w:szCs w:val="26"/>
        </w:rPr>
        <w:t xml:space="preserve">This is the local protocol intended for use by the multi-agency workforce in </w:t>
      </w:r>
      <w:proofErr w:type="spellStart"/>
      <w:r w:rsidRPr="00E10D97">
        <w:rPr>
          <w:rFonts w:asciiTheme="minorHAnsi" w:hAnsiTheme="minorHAnsi" w:cstheme="minorHAnsi"/>
          <w:sz w:val="26"/>
          <w:szCs w:val="26"/>
        </w:rPr>
        <w:t>Tayside</w:t>
      </w:r>
      <w:proofErr w:type="spellEnd"/>
      <w:r w:rsidRPr="00E10D97">
        <w:rPr>
          <w:rFonts w:asciiTheme="minorHAnsi" w:hAnsiTheme="minorHAnsi" w:cstheme="minorHAnsi"/>
          <w:sz w:val="26"/>
          <w:szCs w:val="26"/>
        </w:rPr>
        <w:t>.</w:t>
      </w:r>
    </w:p>
    <w:p w14:paraId="1B22DC46" w14:textId="77777777" w:rsidR="009E2DD5" w:rsidRPr="00E10D97" w:rsidRDefault="009E2DD5" w:rsidP="009E2DD5">
      <w:pPr>
        <w:pStyle w:val="BodyText"/>
        <w:spacing w:before="101"/>
        <w:ind w:left="0"/>
        <w:rPr>
          <w:rFonts w:asciiTheme="minorHAnsi" w:hAnsiTheme="minorHAnsi" w:cstheme="minorHAnsi"/>
          <w:sz w:val="26"/>
          <w:szCs w:val="26"/>
        </w:rPr>
      </w:pPr>
    </w:p>
    <w:p w14:paraId="23693B8E" w14:textId="77777777" w:rsidR="009E2DD5" w:rsidRPr="00E10D97" w:rsidRDefault="009E2DD5" w:rsidP="009E2DD5">
      <w:pPr>
        <w:pStyle w:val="BodyText"/>
        <w:spacing w:before="1" w:line="242" w:lineRule="auto"/>
        <w:ind w:left="0"/>
        <w:jc w:val="both"/>
        <w:rPr>
          <w:rFonts w:asciiTheme="minorHAnsi" w:hAnsiTheme="minorHAnsi" w:cstheme="minorHAnsi"/>
          <w:sz w:val="26"/>
          <w:szCs w:val="26"/>
        </w:rPr>
      </w:pPr>
      <w:r w:rsidRPr="00E10D97">
        <w:rPr>
          <w:rFonts w:asciiTheme="minorHAnsi" w:hAnsiTheme="minorHAnsi" w:cstheme="minorHAnsi"/>
          <w:sz w:val="26"/>
          <w:szCs w:val="26"/>
        </w:rPr>
        <w:t>This protocol applies to all victims or potential victims of forced marriage.</w:t>
      </w:r>
      <w:r w:rsidRPr="00E10D97">
        <w:rPr>
          <w:rFonts w:asciiTheme="minorHAnsi" w:hAnsiTheme="minorHAnsi" w:cstheme="minorHAnsi"/>
          <w:spacing w:val="40"/>
          <w:sz w:val="26"/>
          <w:szCs w:val="26"/>
        </w:rPr>
        <w:t xml:space="preserve"> </w:t>
      </w:r>
      <w:r w:rsidRPr="00E10D97">
        <w:rPr>
          <w:rFonts w:asciiTheme="minorHAnsi" w:hAnsiTheme="minorHAnsi" w:cstheme="minorHAnsi"/>
          <w:sz w:val="26"/>
          <w:szCs w:val="26"/>
        </w:rPr>
        <w:t>Any victims</w:t>
      </w:r>
      <w:r w:rsidRPr="00E10D97">
        <w:rPr>
          <w:rFonts w:asciiTheme="minorHAnsi" w:hAnsiTheme="minorHAnsi" w:cstheme="minorHAnsi"/>
          <w:spacing w:val="-19"/>
          <w:sz w:val="26"/>
          <w:szCs w:val="26"/>
        </w:rPr>
        <w:t xml:space="preserve"> </w:t>
      </w:r>
      <w:r w:rsidRPr="00E10D97">
        <w:rPr>
          <w:rFonts w:asciiTheme="minorHAnsi" w:hAnsiTheme="minorHAnsi" w:cstheme="minorHAnsi"/>
          <w:sz w:val="26"/>
          <w:szCs w:val="26"/>
        </w:rPr>
        <w:t>of</w:t>
      </w:r>
      <w:r w:rsidRPr="00E10D97">
        <w:rPr>
          <w:rFonts w:asciiTheme="minorHAnsi" w:hAnsiTheme="minorHAnsi" w:cstheme="minorHAnsi"/>
          <w:spacing w:val="-19"/>
          <w:sz w:val="26"/>
          <w:szCs w:val="26"/>
        </w:rPr>
        <w:t xml:space="preserve"> </w:t>
      </w:r>
      <w:r w:rsidRPr="00E10D97">
        <w:rPr>
          <w:rFonts w:asciiTheme="minorHAnsi" w:hAnsiTheme="minorHAnsi" w:cstheme="minorHAnsi"/>
          <w:sz w:val="26"/>
          <w:szCs w:val="26"/>
        </w:rPr>
        <w:t>forced</w:t>
      </w:r>
      <w:r w:rsidRPr="00E10D97">
        <w:rPr>
          <w:rFonts w:asciiTheme="minorHAnsi" w:hAnsiTheme="minorHAnsi" w:cstheme="minorHAnsi"/>
          <w:spacing w:val="-18"/>
          <w:sz w:val="26"/>
          <w:szCs w:val="26"/>
        </w:rPr>
        <w:t xml:space="preserve"> </w:t>
      </w:r>
      <w:r w:rsidRPr="00E10D97">
        <w:rPr>
          <w:rFonts w:asciiTheme="minorHAnsi" w:hAnsiTheme="minorHAnsi" w:cstheme="minorHAnsi"/>
          <w:sz w:val="26"/>
          <w:szCs w:val="26"/>
        </w:rPr>
        <w:t>marriage</w:t>
      </w:r>
      <w:r w:rsidRPr="00E10D97">
        <w:rPr>
          <w:rFonts w:asciiTheme="minorHAnsi" w:hAnsiTheme="minorHAnsi" w:cstheme="minorHAnsi"/>
          <w:spacing w:val="-17"/>
          <w:sz w:val="26"/>
          <w:szCs w:val="26"/>
        </w:rPr>
        <w:t xml:space="preserve"> </w:t>
      </w:r>
      <w:r w:rsidRPr="00E10D97">
        <w:rPr>
          <w:rFonts w:asciiTheme="minorHAnsi" w:hAnsiTheme="minorHAnsi" w:cstheme="minorHAnsi"/>
          <w:sz w:val="26"/>
          <w:szCs w:val="26"/>
        </w:rPr>
        <w:t>aged</w:t>
      </w:r>
      <w:r w:rsidRPr="00E10D97">
        <w:rPr>
          <w:rFonts w:asciiTheme="minorHAnsi" w:hAnsiTheme="minorHAnsi" w:cstheme="minorHAnsi"/>
          <w:spacing w:val="-20"/>
          <w:sz w:val="26"/>
          <w:szCs w:val="26"/>
        </w:rPr>
        <w:t xml:space="preserve"> </w:t>
      </w:r>
      <w:r w:rsidRPr="00E10D97">
        <w:rPr>
          <w:rFonts w:asciiTheme="minorHAnsi" w:hAnsiTheme="minorHAnsi" w:cstheme="minorHAnsi"/>
          <w:sz w:val="26"/>
          <w:szCs w:val="26"/>
        </w:rPr>
        <w:t>less</w:t>
      </w:r>
      <w:r w:rsidRPr="00E10D97">
        <w:rPr>
          <w:rFonts w:asciiTheme="minorHAnsi" w:hAnsiTheme="minorHAnsi" w:cstheme="minorHAnsi"/>
          <w:spacing w:val="-17"/>
          <w:sz w:val="26"/>
          <w:szCs w:val="26"/>
        </w:rPr>
        <w:t xml:space="preserve"> </w:t>
      </w:r>
      <w:r w:rsidRPr="00E10D97">
        <w:rPr>
          <w:rFonts w:asciiTheme="minorHAnsi" w:hAnsiTheme="minorHAnsi" w:cstheme="minorHAnsi"/>
          <w:sz w:val="26"/>
          <w:szCs w:val="26"/>
        </w:rPr>
        <w:t>than</w:t>
      </w:r>
      <w:r w:rsidRPr="00E10D97">
        <w:rPr>
          <w:rFonts w:asciiTheme="minorHAnsi" w:hAnsiTheme="minorHAnsi" w:cstheme="minorHAnsi"/>
          <w:spacing w:val="-18"/>
          <w:sz w:val="26"/>
          <w:szCs w:val="26"/>
        </w:rPr>
        <w:t xml:space="preserve"> </w:t>
      </w:r>
      <w:r w:rsidRPr="00E10D97">
        <w:rPr>
          <w:rFonts w:asciiTheme="minorHAnsi" w:hAnsiTheme="minorHAnsi" w:cstheme="minorHAnsi"/>
          <w:sz w:val="26"/>
          <w:szCs w:val="26"/>
        </w:rPr>
        <w:t>16</w:t>
      </w:r>
      <w:r w:rsidRPr="00E10D97">
        <w:rPr>
          <w:rFonts w:asciiTheme="minorHAnsi" w:hAnsiTheme="minorHAnsi" w:cstheme="minorHAnsi"/>
          <w:spacing w:val="-20"/>
          <w:sz w:val="26"/>
          <w:szCs w:val="26"/>
        </w:rPr>
        <w:t xml:space="preserve"> </w:t>
      </w:r>
      <w:r w:rsidRPr="00E10D97">
        <w:rPr>
          <w:rFonts w:asciiTheme="minorHAnsi" w:hAnsiTheme="minorHAnsi" w:cstheme="minorHAnsi"/>
          <w:sz w:val="26"/>
          <w:szCs w:val="26"/>
        </w:rPr>
        <w:t>years</w:t>
      </w:r>
      <w:r w:rsidRPr="00E10D97">
        <w:rPr>
          <w:rFonts w:asciiTheme="minorHAnsi" w:hAnsiTheme="minorHAnsi" w:cstheme="minorHAnsi"/>
          <w:spacing w:val="-17"/>
          <w:sz w:val="26"/>
          <w:szCs w:val="26"/>
        </w:rPr>
        <w:t xml:space="preserve"> </w:t>
      </w:r>
      <w:r w:rsidRPr="00E10D97">
        <w:rPr>
          <w:rFonts w:asciiTheme="minorHAnsi" w:hAnsiTheme="minorHAnsi" w:cstheme="minorHAnsi"/>
          <w:sz w:val="26"/>
          <w:szCs w:val="26"/>
        </w:rPr>
        <w:t>of</w:t>
      </w:r>
      <w:r w:rsidRPr="00E10D97">
        <w:rPr>
          <w:rFonts w:asciiTheme="minorHAnsi" w:hAnsiTheme="minorHAnsi" w:cstheme="minorHAnsi"/>
          <w:spacing w:val="-18"/>
          <w:sz w:val="26"/>
          <w:szCs w:val="26"/>
        </w:rPr>
        <w:t xml:space="preserve"> </w:t>
      </w:r>
      <w:r w:rsidRPr="00E10D97">
        <w:rPr>
          <w:rFonts w:asciiTheme="minorHAnsi" w:hAnsiTheme="minorHAnsi" w:cstheme="minorHAnsi"/>
          <w:sz w:val="26"/>
          <w:szCs w:val="26"/>
        </w:rPr>
        <w:t>age</w:t>
      </w:r>
      <w:r w:rsidRPr="00E10D97">
        <w:rPr>
          <w:rFonts w:asciiTheme="minorHAnsi" w:hAnsiTheme="minorHAnsi" w:cstheme="minorHAnsi"/>
          <w:spacing w:val="-18"/>
          <w:sz w:val="26"/>
          <w:szCs w:val="26"/>
        </w:rPr>
        <w:t xml:space="preserve"> </w:t>
      </w:r>
      <w:r w:rsidRPr="00E10D97">
        <w:rPr>
          <w:rFonts w:asciiTheme="minorHAnsi" w:hAnsiTheme="minorHAnsi" w:cstheme="minorHAnsi"/>
          <w:sz w:val="26"/>
          <w:szCs w:val="26"/>
        </w:rPr>
        <w:t>must</w:t>
      </w:r>
      <w:r w:rsidRPr="00E10D97">
        <w:rPr>
          <w:rFonts w:asciiTheme="minorHAnsi" w:hAnsiTheme="minorHAnsi" w:cstheme="minorHAnsi"/>
          <w:spacing w:val="-20"/>
          <w:sz w:val="26"/>
          <w:szCs w:val="26"/>
        </w:rPr>
        <w:t xml:space="preserve"> </w:t>
      </w:r>
      <w:r w:rsidRPr="00E10D97">
        <w:rPr>
          <w:rFonts w:asciiTheme="minorHAnsi" w:hAnsiTheme="minorHAnsi" w:cstheme="minorHAnsi"/>
          <w:sz w:val="26"/>
          <w:szCs w:val="26"/>
        </w:rPr>
        <w:t>be</w:t>
      </w:r>
      <w:r w:rsidRPr="00E10D97">
        <w:rPr>
          <w:rFonts w:asciiTheme="minorHAnsi" w:hAnsiTheme="minorHAnsi" w:cstheme="minorHAnsi"/>
          <w:spacing w:val="-19"/>
          <w:sz w:val="26"/>
          <w:szCs w:val="26"/>
        </w:rPr>
        <w:t xml:space="preserve"> </w:t>
      </w:r>
      <w:r w:rsidRPr="00E10D97">
        <w:rPr>
          <w:rFonts w:asciiTheme="minorHAnsi" w:hAnsiTheme="minorHAnsi" w:cstheme="minorHAnsi"/>
          <w:sz w:val="26"/>
          <w:szCs w:val="26"/>
        </w:rPr>
        <w:t>dealt</w:t>
      </w:r>
      <w:r w:rsidRPr="00E10D97">
        <w:rPr>
          <w:rFonts w:asciiTheme="minorHAnsi" w:hAnsiTheme="minorHAnsi" w:cstheme="minorHAnsi"/>
          <w:spacing w:val="-18"/>
          <w:sz w:val="26"/>
          <w:szCs w:val="26"/>
        </w:rPr>
        <w:t xml:space="preserve"> </w:t>
      </w:r>
      <w:r w:rsidRPr="00E10D97">
        <w:rPr>
          <w:rFonts w:asciiTheme="minorHAnsi" w:hAnsiTheme="minorHAnsi" w:cstheme="minorHAnsi"/>
          <w:sz w:val="26"/>
          <w:szCs w:val="26"/>
        </w:rPr>
        <w:t>with</w:t>
      </w:r>
      <w:r w:rsidRPr="00E10D97">
        <w:rPr>
          <w:rFonts w:asciiTheme="minorHAnsi" w:hAnsiTheme="minorHAnsi" w:cstheme="minorHAnsi"/>
          <w:spacing w:val="-11"/>
          <w:sz w:val="26"/>
          <w:szCs w:val="26"/>
        </w:rPr>
        <w:t xml:space="preserve"> </w:t>
      </w:r>
      <w:r w:rsidRPr="00E10D97">
        <w:rPr>
          <w:rFonts w:asciiTheme="minorHAnsi" w:hAnsiTheme="minorHAnsi" w:cstheme="minorHAnsi"/>
          <w:sz w:val="26"/>
          <w:szCs w:val="26"/>
        </w:rPr>
        <w:t>under multi-agency</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child</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protection procedures.</w:t>
      </w:r>
      <w:r w:rsidRPr="00E10D97">
        <w:rPr>
          <w:rFonts w:asciiTheme="minorHAnsi" w:hAnsiTheme="minorHAnsi" w:cstheme="minorHAnsi"/>
          <w:spacing w:val="40"/>
          <w:sz w:val="26"/>
          <w:szCs w:val="26"/>
        </w:rPr>
        <w:t xml:space="preserve"> </w:t>
      </w:r>
      <w:r w:rsidRPr="00E10D97">
        <w:rPr>
          <w:rFonts w:asciiTheme="minorHAnsi" w:hAnsiTheme="minorHAnsi" w:cstheme="minorHAnsi"/>
          <w:sz w:val="26"/>
          <w:szCs w:val="26"/>
        </w:rPr>
        <w:t>Where the</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age</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of</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a</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victim</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is</w:t>
      </w:r>
      <w:r w:rsidRPr="00E10D97">
        <w:rPr>
          <w:rFonts w:asciiTheme="minorHAnsi" w:hAnsiTheme="minorHAnsi" w:cstheme="minorHAnsi"/>
          <w:spacing w:val="-1"/>
          <w:sz w:val="26"/>
          <w:szCs w:val="26"/>
        </w:rPr>
        <w:t xml:space="preserve"> </w:t>
      </w:r>
      <w:r w:rsidRPr="00E10D97">
        <w:rPr>
          <w:rFonts w:asciiTheme="minorHAnsi" w:hAnsiTheme="minorHAnsi" w:cstheme="minorHAnsi"/>
          <w:sz w:val="26"/>
          <w:szCs w:val="26"/>
        </w:rPr>
        <w:t>uncertain and</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there</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are</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reasons</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to</w:t>
      </w:r>
      <w:r w:rsidRPr="00E10D97">
        <w:rPr>
          <w:rFonts w:asciiTheme="minorHAnsi" w:hAnsiTheme="minorHAnsi" w:cstheme="minorHAnsi"/>
          <w:spacing w:val="-17"/>
          <w:sz w:val="26"/>
          <w:szCs w:val="26"/>
        </w:rPr>
        <w:t xml:space="preserve"> </w:t>
      </w:r>
      <w:r w:rsidRPr="00E10D97">
        <w:rPr>
          <w:rFonts w:asciiTheme="minorHAnsi" w:hAnsiTheme="minorHAnsi" w:cstheme="minorHAnsi"/>
          <w:sz w:val="26"/>
          <w:szCs w:val="26"/>
        </w:rPr>
        <w:t>believe</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they</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may</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be</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a</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child</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it</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must</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be</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presumed</w:t>
      </w:r>
      <w:r w:rsidRPr="00E10D97">
        <w:rPr>
          <w:rFonts w:asciiTheme="minorHAnsi" w:hAnsiTheme="minorHAnsi" w:cstheme="minorHAnsi"/>
          <w:spacing w:val="-15"/>
          <w:sz w:val="26"/>
          <w:szCs w:val="26"/>
        </w:rPr>
        <w:t xml:space="preserve"> </w:t>
      </w:r>
      <w:r w:rsidRPr="00E10D97">
        <w:rPr>
          <w:rFonts w:asciiTheme="minorHAnsi" w:hAnsiTheme="minorHAnsi" w:cstheme="minorHAnsi"/>
          <w:sz w:val="26"/>
          <w:szCs w:val="26"/>
        </w:rPr>
        <w:t>they</w:t>
      </w:r>
      <w:r w:rsidRPr="00E10D97">
        <w:rPr>
          <w:rFonts w:asciiTheme="minorHAnsi" w:hAnsiTheme="minorHAnsi" w:cstheme="minorHAnsi"/>
          <w:spacing w:val="-16"/>
          <w:sz w:val="26"/>
          <w:szCs w:val="26"/>
        </w:rPr>
        <w:t xml:space="preserve"> </w:t>
      </w:r>
      <w:r w:rsidRPr="00E10D97">
        <w:rPr>
          <w:rFonts w:asciiTheme="minorHAnsi" w:hAnsiTheme="minorHAnsi" w:cstheme="minorHAnsi"/>
          <w:sz w:val="26"/>
          <w:szCs w:val="26"/>
        </w:rPr>
        <w:t>are a</w:t>
      </w:r>
      <w:r w:rsidRPr="00E10D97">
        <w:rPr>
          <w:rFonts w:asciiTheme="minorHAnsi" w:hAnsiTheme="minorHAnsi" w:cstheme="minorHAnsi"/>
          <w:spacing w:val="-8"/>
          <w:sz w:val="26"/>
          <w:szCs w:val="26"/>
        </w:rPr>
        <w:t xml:space="preserve"> </w:t>
      </w:r>
      <w:r w:rsidRPr="00E10D97">
        <w:rPr>
          <w:rFonts w:asciiTheme="minorHAnsi" w:hAnsiTheme="minorHAnsi" w:cstheme="minorHAnsi"/>
          <w:sz w:val="26"/>
          <w:szCs w:val="26"/>
        </w:rPr>
        <w:t>child</w:t>
      </w:r>
      <w:r w:rsidRPr="00E10D97">
        <w:rPr>
          <w:rFonts w:asciiTheme="minorHAnsi" w:hAnsiTheme="minorHAnsi" w:cstheme="minorHAnsi"/>
          <w:spacing w:val="-8"/>
          <w:sz w:val="26"/>
          <w:szCs w:val="26"/>
        </w:rPr>
        <w:t xml:space="preserve"> </w:t>
      </w:r>
      <w:r w:rsidRPr="00E10D97">
        <w:rPr>
          <w:rFonts w:asciiTheme="minorHAnsi" w:hAnsiTheme="minorHAnsi" w:cstheme="minorHAnsi"/>
          <w:sz w:val="26"/>
          <w:szCs w:val="26"/>
        </w:rPr>
        <w:t>and</w:t>
      </w:r>
      <w:r w:rsidRPr="00E10D97">
        <w:rPr>
          <w:rFonts w:asciiTheme="minorHAnsi" w:hAnsiTheme="minorHAnsi" w:cstheme="minorHAnsi"/>
          <w:spacing w:val="-11"/>
          <w:sz w:val="26"/>
          <w:szCs w:val="26"/>
        </w:rPr>
        <w:t xml:space="preserve"> </w:t>
      </w:r>
      <w:r w:rsidRPr="00E10D97">
        <w:rPr>
          <w:rFonts w:asciiTheme="minorHAnsi" w:hAnsiTheme="minorHAnsi" w:cstheme="minorHAnsi"/>
          <w:sz w:val="26"/>
          <w:szCs w:val="26"/>
        </w:rPr>
        <w:t>be</w:t>
      </w:r>
      <w:r w:rsidRPr="00E10D97">
        <w:rPr>
          <w:rFonts w:asciiTheme="minorHAnsi" w:hAnsiTheme="minorHAnsi" w:cstheme="minorHAnsi"/>
          <w:spacing w:val="-10"/>
          <w:sz w:val="26"/>
          <w:szCs w:val="26"/>
        </w:rPr>
        <w:t xml:space="preserve"> </w:t>
      </w:r>
      <w:r w:rsidRPr="00E10D97">
        <w:rPr>
          <w:rFonts w:asciiTheme="minorHAnsi" w:hAnsiTheme="minorHAnsi" w:cstheme="minorHAnsi"/>
          <w:sz w:val="26"/>
          <w:szCs w:val="26"/>
        </w:rPr>
        <w:t>dealt</w:t>
      </w:r>
      <w:r w:rsidRPr="00E10D97">
        <w:rPr>
          <w:rFonts w:asciiTheme="minorHAnsi" w:hAnsiTheme="minorHAnsi" w:cstheme="minorHAnsi"/>
          <w:spacing w:val="-11"/>
          <w:sz w:val="26"/>
          <w:szCs w:val="26"/>
        </w:rPr>
        <w:t xml:space="preserve"> </w:t>
      </w:r>
      <w:r w:rsidRPr="00E10D97">
        <w:rPr>
          <w:rFonts w:asciiTheme="minorHAnsi" w:hAnsiTheme="minorHAnsi" w:cstheme="minorHAnsi"/>
          <w:sz w:val="26"/>
          <w:szCs w:val="26"/>
        </w:rPr>
        <w:t>with</w:t>
      </w:r>
      <w:r w:rsidRPr="00E10D97">
        <w:rPr>
          <w:rFonts w:asciiTheme="minorHAnsi" w:hAnsiTheme="minorHAnsi" w:cstheme="minorHAnsi"/>
          <w:spacing w:val="-9"/>
          <w:sz w:val="26"/>
          <w:szCs w:val="26"/>
        </w:rPr>
        <w:t xml:space="preserve"> </w:t>
      </w:r>
      <w:r w:rsidRPr="00E10D97">
        <w:rPr>
          <w:rFonts w:asciiTheme="minorHAnsi" w:hAnsiTheme="minorHAnsi" w:cstheme="minorHAnsi"/>
          <w:sz w:val="26"/>
          <w:szCs w:val="26"/>
        </w:rPr>
        <w:t>under</w:t>
      </w:r>
      <w:r w:rsidRPr="00E10D97">
        <w:rPr>
          <w:rFonts w:asciiTheme="minorHAnsi" w:hAnsiTheme="minorHAnsi" w:cstheme="minorHAnsi"/>
          <w:spacing w:val="-9"/>
          <w:sz w:val="26"/>
          <w:szCs w:val="26"/>
        </w:rPr>
        <w:t xml:space="preserve"> </w:t>
      </w:r>
      <w:r w:rsidRPr="00E10D97">
        <w:rPr>
          <w:rFonts w:asciiTheme="minorHAnsi" w:hAnsiTheme="minorHAnsi" w:cstheme="minorHAnsi"/>
          <w:sz w:val="26"/>
          <w:szCs w:val="26"/>
        </w:rPr>
        <w:t>child</w:t>
      </w:r>
      <w:r w:rsidRPr="00E10D97">
        <w:rPr>
          <w:rFonts w:asciiTheme="minorHAnsi" w:hAnsiTheme="minorHAnsi" w:cstheme="minorHAnsi"/>
          <w:spacing w:val="-11"/>
          <w:sz w:val="26"/>
          <w:szCs w:val="26"/>
        </w:rPr>
        <w:t xml:space="preserve"> </w:t>
      </w:r>
      <w:r w:rsidRPr="00E10D97">
        <w:rPr>
          <w:rFonts w:asciiTheme="minorHAnsi" w:hAnsiTheme="minorHAnsi" w:cstheme="minorHAnsi"/>
          <w:sz w:val="26"/>
          <w:szCs w:val="26"/>
        </w:rPr>
        <w:t>protection</w:t>
      </w:r>
      <w:r w:rsidRPr="00E10D97">
        <w:rPr>
          <w:rFonts w:asciiTheme="minorHAnsi" w:hAnsiTheme="minorHAnsi" w:cstheme="minorHAnsi"/>
          <w:spacing w:val="-11"/>
          <w:sz w:val="26"/>
          <w:szCs w:val="26"/>
        </w:rPr>
        <w:t xml:space="preserve"> </w:t>
      </w:r>
      <w:r w:rsidRPr="00E10D97">
        <w:rPr>
          <w:rFonts w:asciiTheme="minorHAnsi" w:hAnsiTheme="minorHAnsi" w:cstheme="minorHAnsi"/>
          <w:sz w:val="26"/>
          <w:szCs w:val="26"/>
        </w:rPr>
        <w:t>arrangements</w:t>
      </w:r>
      <w:r w:rsidRPr="00E10D97">
        <w:rPr>
          <w:rFonts w:asciiTheme="minorHAnsi" w:hAnsiTheme="minorHAnsi" w:cstheme="minorHAnsi"/>
          <w:spacing w:val="-8"/>
          <w:sz w:val="26"/>
          <w:szCs w:val="26"/>
        </w:rPr>
        <w:t xml:space="preserve"> </w:t>
      </w:r>
      <w:r w:rsidRPr="00E10D97">
        <w:rPr>
          <w:rFonts w:asciiTheme="minorHAnsi" w:hAnsiTheme="minorHAnsi" w:cstheme="minorHAnsi"/>
          <w:sz w:val="26"/>
          <w:szCs w:val="26"/>
        </w:rPr>
        <w:t>pending</w:t>
      </w:r>
      <w:r w:rsidRPr="00E10D97">
        <w:rPr>
          <w:rFonts w:asciiTheme="minorHAnsi" w:hAnsiTheme="minorHAnsi" w:cstheme="minorHAnsi"/>
          <w:spacing w:val="-10"/>
          <w:sz w:val="26"/>
          <w:szCs w:val="26"/>
        </w:rPr>
        <w:t xml:space="preserve"> </w:t>
      </w:r>
      <w:r w:rsidRPr="00E10D97">
        <w:rPr>
          <w:rFonts w:asciiTheme="minorHAnsi" w:hAnsiTheme="minorHAnsi" w:cstheme="minorHAnsi"/>
          <w:sz w:val="26"/>
          <w:szCs w:val="26"/>
        </w:rPr>
        <w:t>verification of their age.</w:t>
      </w:r>
    </w:p>
    <w:p w14:paraId="171E6D10" w14:textId="77777777" w:rsidR="009E2DD5" w:rsidRPr="00E10D97" w:rsidRDefault="009E2DD5" w:rsidP="009E2DD5">
      <w:pPr>
        <w:pStyle w:val="BodyText"/>
        <w:ind w:left="0"/>
        <w:rPr>
          <w:rFonts w:asciiTheme="minorHAnsi" w:hAnsiTheme="minorHAnsi" w:cstheme="minorHAnsi"/>
          <w:sz w:val="26"/>
          <w:szCs w:val="26"/>
        </w:rPr>
      </w:pPr>
    </w:p>
    <w:p w14:paraId="054AB451" w14:textId="77777777" w:rsidR="009E2DD5" w:rsidRDefault="009E2DD5" w:rsidP="009E2DD5">
      <w:pPr>
        <w:pStyle w:val="BodyText"/>
        <w:spacing w:before="1"/>
        <w:ind w:left="0"/>
        <w:rPr>
          <w:rFonts w:asciiTheme="minorHAnsi" w:hAnsiTheme="minorHAnsi" w:cstheme="minorHAnsi"/>
          <w:sz w:val="26"/>
          <w:szCs w:val="26"/>
        </w:rPr>
      </w:pPr>
      <w:r w:rsidRPr="00E10D97">
        <w:rPr>
          <w:rFonts w:asciiTheme="minorHAnsi" w:hAnsiTheme="minorHAnsi" w:cstheme="minorHAnsi"/>
          <w:spacing w:val="-4"/>
          <w:sz w:val="26"/>
          <w:szCs w:val="26"/>
        </w:rPr>
        <w:t>Where</w:t>
      </w:r>
      <w:r w:rsidRPr="00E10D97">
        <w:rPr>
          <w:rFonts w:asciiTheme="minorHAnsi" w:hAnsiTheme="minorHAnsi" w:cstheme="minorHAnsi"/>
          <w:spacing w:val="-10"/>
          <w:sz w:val="26"/>
          <w:szCs w:val="26"/>
        </w:rPr>
        <w:t xml:space="preserve"> </w:t>
      </w:r>
      <w:r w:rsidRPr="00E10D97">
        <w:rPr>
          <w:rFonts w:asciiTheme="minorHAnsi" w:hAnsiTheme="minorHAnsi" w:cstheme="minorHAnsi"/>
          <w:spacing w:val="-4"/>
          <w:sz w:val="26"/>
          <w:szCs w:val="26"/>
        </w:rPr>
        <w:t>a</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child</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is</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thought</w:t>
      </w:r>
      <w:r w:rsidRPr="00E10D97">
        <w:rPr>
          <w:rFonts w:asciiTheme="minorHAnsi" w:hAnsiTheme="minorHAnsi" w:cstheme="minorHAnsi"/>
          <w:spacing w:val="-12"/>
          <w:sz w:val="26"/>
          <w:szCs w:val="26"/>
        </w:rPr>
        <w:t xml:space="preserve"> </w:t>
      </w:r>
      <w:r w:rsidRPr="00E10D97">
        <w:rPr>
          <w:rFonts w:asciiTheme="minorHAnsi" w:hAnsiTheme="minorHAnsi" w:cstheme="minorHAnsi"/>
          <w:spacing w:val="-4"/>
          <w:sz w:val="26"/>
          <w:szCs w:val="26"/>
        </w:rPr>
        <w:t>to</w:t>
      </w:r>
      <w:r w:rsidRPr="00E10D97">
        <w:rPr>
          <w:rFonts w:asciiTheme="minorHAnsi" w:hAnsiTheme="minorHAnsi" w:cstheme="minorHAnsi"/>
          <w:spacing w:val="-12"/>
          <w:sz w:val="26"/>
          <w:szCs w:val="26"/>
        </w:rPr>
        <w:t xml:space="preserve"> </w:t>
      </w:r>
      <w:r w:rsidRPr="00E10D97">
        <w:rPr>
          <w:rFonts w:asciiTheme="minorHAnsi" w:hAnsiTheme="minorHAnsi" w:cstheme="minorHAnsi"/>
          <w:spacing w:val="-4"/>
          <w:sz w:val="26"/>
          <w:szCs w:val="26"/>
        </w:rPr>
        <w:t>be</w:t>
      </w:r>
      <w:r w:rsidRPr="00E10D97">
        <w:rPr>
          <w:rFonts w:asciiTheme="minorHAnsi" w:hAnsiTheme="minorHAnsi" w:cstheme="minorHAnsi"/>
          <w:spacing w:val="-10"/>
          <w:sz w:val="26"/>
          <w:szCs w:val="26"/>
        </w:rPr>
        <w:t xml:space="preserve"> </w:t>
      </w:r>
      <w:r w:rsidRPr="00E10D97">
        <w:rPr>
          <w:rFonts w:asciiTheme="minorHAnsi" w:hAnsiTheme="minorHAnsi" w:cstheme="minorHAnsi"/>
          <w:spacing w:val="-4"/>
          <w:sz w:val="26"/>
          <w:szCs w:val="26"/>
        </w:rPr>
        <w:t>at</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risk</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of</w:t>
      </w:r>
      <w:r w:rsidRPr="00E10D97">
        <w:rPr>
          <w:rFonts w:asciiTheme="minorHAnsi" w:hAnsiTheme="minorHAnsi" w:cstheme="minorHAnsi"/>
          <w:spacing w:val="-14"/>
          <w:sz w:val="26"/>
          <w:szCs w:val="26"/>
        </w:rPr>
        <w:t xml:space="preserve"> </w:t>
      </w:r>
      <w:r w:rsidRPr="00E10D97">
        <w:rPr>
          <w:rFonts w:asciiTheme="minorHAnsi" w:hAnsiTheme="minorHAnsi" w:cstheme="minorHAnsi"/>
          <w:spacing w:val="-4"/>
          <w:sz w:val="26"/>
          <w:szCs w:val="26"/>
        </w:rPr>
        <w:t>significant</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harm,</w:t>
      </w:r>
      <w:r w:rsidRPr="00E10D97">
        <w:rPr>
          <w:rFonts w:asciiTheme="minorHAnsi" w:hAnsiTheme="minorHAnsi" w:cstheme="minorHAnsi"/>
          <w:spacing w:val="-12"/>
          <w:sz w:val="26"/>
          <w:szCs w:val="26"/>
        </w:rPr>
        <w:t xml:space="preserve"> </w:t>
      </w:r>
      <w:r w:rsidRPr="00E10D97">
        <w:rPr>
          <w:rFonts w:asciiTheme="minorHAnsi" w:hAnsiTheme="minorHAnsi" w:cstheme="minorHAnsi"/>
          <w:spacing w:val="-4"/>
          <w:sz w:val="26"/>
          <w:szCs w:val="26"/>
        </w:rPr>
        <w:t>the</w:t>
      </w:r>
      <w:r w:rsidRPr="00E10D97">
        <w:rPr>
          <w:rFonts w:asciiTheme="minorHAnsi" w:hAnsiTheme="minorHAnsi" w:cstheme="minorHAnsi"/>
          <w:spacing w:val="-10"/>
          <w:sz w:val="26"/>
          <w:szCs w:val="26"/>
        </w:rPr>
        <w:t xml:space="preserve"> </w:t>
      </w:r>
      <w:r w:rsidRPr="00E10D97">
        <w:rPr>
          <w:rFonts w:asciiTheme="minorHAnsi" w:hAnsiTheme="minorHAnsi" w:cstheme="minorHAnsi"/>
          <w:spacing w:val="-4"/>
          <w:sz w:val="26"/>
          <w:szCs w:val="26"/>
        </w:rPr>
        <w:t>primary</w:t>
      </w:r>
      <w:r w:rsidRPr="00E10D97">
        <w:rPr>
          <w:rFonts w:asciiTheme="minorHAnsi" w:hAnsiTheme="minorHAnsi" w:cstheme="minorHAnsi"/>
          <w:spacing w:val="-12"/>
          <w:sz w:val="26"/>
          <w:szCs w:val="26"/>
        </w:rPr>
        <w:t xml:space="preserve"> </w:t>
      </w:r>
      <w:r w:rsidRPr="00E10D97">
        <w:rPr>
          <w:rFonts w:asciiTheme="minorHAnsi" w:hAnsiTheme="minorHAnsi" w:cstheme="minorHAnsi"/>
          <w:spacing w:val="-4"/>
          <w:sz w:val="26"/>
          <w:szCs w:val="26"/>
        </w:rPr>
        <w:t>concern</w:t>
      </w:r>
      <w:r w:rsidRPr="00E10D97">
        <w:rPr>
          <w:rFonts w:asciiTheme="minorHAnsi" w:hAnsiTheme="minorHAnsi" w:cstheme="minorHAnsi"/>
          <w:spacing w:val="-11"/>
          <w:sz w:val="26"/>
          <w:szCs w:val="26"/>
        </w:rPr>
        <w:t xml:space="preserve"> </w:t>
      </w:r>
      <w:r w:rsidRPr="00E10D97">
        <w:rPr>
          <w:rFonts w:asciiTheme="minorHAnsi" w:hAnsiTheme="minorHAnsi" w:cstheme="minorHAnsi"/>
          <w:spacing w:val="-4"/>
          <w:sz w:val="26"/>
          <w:szCs w:val="26"/>
        </w:rPr>
        <w:t>will</w:t>
      </w:r>
      <w:r w:rsidRPr="00E10D97">
        <w:rPr>
          <w:rFonts w:asciiTheme="minorHAnsi" w:hAnsiTheme="minorHAnsi" w:cstheme="minorHAnsi"/>
          <w:spacing w:val="-10"/>
          <w:sz w:val="26"/>
          <w:szCs w:val="26"/>
        </w:rPr>
        <w:t xml:space="preserve"> </w:t>
      </w:r>
      <w:r w:rsidRPr="00E10D97">
        <w:rPr>
          <w:rFonts w:asciiTheme="minorHAnsi" w:hAnsiTheme="minorHAnsi" w:cstheme="minorHAnsi"/>
          <w:spacing w:val="-4"/>
          <w:sz w:val="26"/>
          <w:szCs w:val="26"/>
        </w:rPr>
        <w:t xml:space="preserve">be </w:t>
      </w:r>
      <w:r w:rsidRPr="00E10D97">
        <w:rPr>
          <w:rFonts w:asciiTheme="minorHAnsi" w:hAnsiTheme="minorHAnsi" w:cstheme="minorHAnsi"/>
          <w:spacing w:val="-2"/>
          <w:sz w:val="26"/>
          <w:szCs w:val="26"/>
        </w:rPr>
        <w:t>for</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their</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safety</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and</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the</w:t>
      </w:r>
      <w:r w:rsidRPr="00E10D97">
        <w:rPr>
          <w:rFonts w:asciiTheme="minorHAnsi" w:hAnsiTheme="minorHAnsi" w:cstheme="minorHAnsi"/>
          <w:spacing w:val="-20"/>
          <w:sz w:val="26"/>
          <w:szCs w:val="26"/>
        </w:rPr>
        <w:t xml:space="preserve"> </w:t>
      </w:r>
      <w:r w:rsidRPr="00E10D97">
        <w:rPr>
          <w:rFonts w:asciiTheme="minorHAnsi" w:hAnsiTheme="minorHAnsi" w:cstheme="minorHAnsi"/>
          <w:spacing w:val="-2"/>
          <w:sz w:val="26"/>
          <w:szCs w:val="26"/>
        </w:rPr>
        <w:t>planning</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process</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must</w:t>
      </w:r>
      <w:r w:rsidRPr="00E10D97">
        <w:rPr>
          <w:rFonts w:asciiTheme="minorHAnsi" w:hAnsiTheme="minorHAnsi" w:cstheme="minorHAnsi"/>
          <w:spacing w:val="-21"/>
          <w:sz w:val="26"/>
          <w:szCs w:val="26"/>
        </w:rPr>
        <w:t xml:space="preserve"> </w:t>
      </w:r>
      <w:r w:rsidRPr="00E10D97">
        <w:rPr>
          <w:rFonts w:asciiTheme="minorHAnsi" w:hAnsiTheme="minorHAnsi" w:cstheme="minorHAnsi"/>
          <w:spacing w:val="-2"/>
          <w:sz w:val="26"/>
          <w:szCs w:val="26"/>
        </w:rPr>
        <w:t>reflect</w:t>
      </w:r>
      <w:r w:rsidRPr="00E10D97">
        <w:rPr>
          <w:rFonts w:asciiTheme="minorHAnsi" w:hAnsiTheme="minorHAnsi" w:cstheme="minorHAnsi"/>
          <w:spacing w:val="-18"/>
          <w:sz w:val="26"/>
          <w:szCs w:val="26"/>
        </w:rPr>
        <w:t xml:space="preserve"> </w:t>
      </w:r>
      <w:r w:rsidRPr="00E10D97">
        <w:rPr>
          <w:rFonts w:asciiTheme="minorHAnsi" w:hAnsiTheme="minorHAnsi" w:cstheme="minorHAnsi"/>
          <w:spacing w:val="-2"/>
          <w:sz w:val="26"/>
          <w:szCs w:val="26"/>
        </w:rPr>
        <w:t>this.</w:t>
      </w:r>
    </w:p>
    <w:p w14:paraId="1DF42F11" w14:textId="77777777" w:rsidR="009E2DD5" w:rsidRDefault="009E2DD5" w:rsidP="009E2DD5">
      <w:pPr>
        <w:pStyle w:val="BodyText"/>
        <w:spacing w:before="1"/>
        <w:ind w:left="0"/>
        <w:rPr>
          <w:rFonts w:asciiTheme="minorHAnsi" w:hAnsiTheme="minorHAnsi" w:cstheme="minorHAnsi"/>
          <w:sz w:val="26"/>
          <w:szCs w:val="26"/>
        </w:rPr>
      </w:pPr>
    </w:p>
    <w:p w14:paraId="3AB4E3F6" w14:textId="77777777" w:rsidR="00F215FC" w:rsidRDefault="00F215FC" w:rsidP="009E2DD5">
      <w:pPr>
        <w:pStyle w:val="BodyText"/>
        <w:spacing w:before="1"/>
        <w:ind w:left="0"/>
        <w:rPr>
          <w:rFonts w:asciiTheme="minorHAnsi" w:hAnsiTheme="minorHAnsi" w:cstheme="minorHAnsi"/>
          <w:sz w:val="26"/>
          <w:szCs w:val="26"/>
        </w:rPr>
      </w:pPr>
    </w:p>
    <w:p w14:paraId="3BBE5606" w14:textId="77777777" w:rsidR="009E2DD5" w:rsidRPr="00E3432F" w:rsidRDefault="009E2DD5" w:rsidP="009E2DD5">
      <w:pPr>
        <w:pStyle w:val="BodyText"/>
        <w:spacing w:before="1"/>
        <w:ind w:left="0"/>
        <w:rPr>
          <w:rFonts w:asciiTheme="minorHAnsi" w:hAnsiTheme="minorHAnsi" w:cstheme="minorHAnsi"/>
          <w:b/>
          <w:bCs/>
          <w:spacing w:val="22"/>
          <w:sz w:val="40"/>
          <w:szCs w:val="40"/>
        </w:rPr>
      </w:pPr>
      <w:r w:rsidRPr="00E3432F">
        <w:rPr>
          <w:rFonts w:asciiTheme="minorHAnsi" w:hAnsiTheme="minorHAnsi" w:cstheme="minorHAnsi"/>
          <w:b/>
          <w:bCs/>
          <w:spacing w:val="22"/>
          <w:sz w:val="40"/>
          <w:szCs w:val="40"/>
        </w:rPr>
        <w:t xml:space="preserve">Relevant Legislation </w:t>
      </w:r>
    </w:p>
    <w:p w14:paraId="0FF6FC86" w14:textId="77777777" w:rsidR="009E2DD5" w:rsidRPr="004B1A08" w:rsidRDefault="009E2DD5" w:rsidP="009E2DD5">
      <w:pPr>
        <w:pStyle w:val="BodyText"/>
        <w:spacing w:before="1"/>
        <w:ind w:left="0"/>
        <w:rPr>
          <w:rFonts w:asciiTheme="minorHAnsi" w:hAnsiTheme="minorHAnsi" w:cstheme="minorHAnsi"/>
          <w:sz w:val="26"/>
          <w:szCs w:val="26"/>
        </w:rPr>
      </w:pPr>
    </w:p>
    <w:p w14:paraId="11425A14" w14:textId="77777777" w:rsidR="009E2DD5" w:rsidRPr="009E2DD5" w:rsidRDefault="009E2DD5" w:rsidP="009E2DD5">
      <w:pPr>
        <w:pStyle w:val="NoSpacing"/>
        <w:rPr>
          <w:sz w:val="26"/>
          <w:szCs w:val="26"/>
        </w:rPr>
      </w:pPr>
      <w:bookmarkStart w:id="1" w:name="_Hlk178926924"/>
      <w:r w:rsidRPr="009E2DD5">
        <w:rPr>
          <w:sz w:val="26"/>
          <w:szCs w:val="26"/>
        </w:rPr>
        <w:t>The</w:t>
      </w:r>
      <w:r w:rsidRPr="009E2DD5">
        <w:rPr>
          <w:spacing w:val="-17"/>
          <w:sz w:val="26"/>
          <w:szCs w:val="26"/>
        </w:rPr>
        <w:t xml:space="preserve"> </w:t>
      </w:r>
      <w:r w:rsidRPr="009E2DD5">
        <w:rPr>
          <w:sz w:val="26"/>
          <w:szCs w:val="26"/>
        </w:rPr>
        <w:t>Prohibition</w:t>
      </w:r>
      <w:r w:rsidRPr="009E2DD5">
        <w:rPr>
          <w:spacing w:val="-19"/>
          <w:sz w:val="26"/>
          <w:szCs w:val="26"/>
        </w:rPr>
        <w:t xml:space="preserve"> </w:t>
      </w:r>
      <w:r w:rsidRPr="009E2DD5">
        <w:rPr>
          <w:sz w:val="26"/>
          <w:szCs w:val="26"/>
        </w:rPr>
        <w:t>of</w:t>
      </w:r>
      <w:r w:rsidRPr="009E2DD5">
        <w:rPr>
          <w:spacing w:val="-18"/>
          <w:sz w:val="26"/>
          <w:szCs w:val="26"/>
        </w:rPr>
        <w:t xml:space="preserve"> </w:t>
      </w:r>
      <w:r w:rsidRPr="009E2DD5">
        <w:rPr>
          <w:sz w:val="26"/>
          <w:szCs w:val="26"/>
        </w:rPr>
        <w:t>Female</w:t>
      </w:r>
      <w:r w:rsidRPr="009E2DD5">
        <w:rPr>
          <w:spacing w:val="-17"/>
          <w:sz w:val="26"/>
          <w:szCs w:val="26"/>
        </w:rPr>
        <w:t xml:space="preserve"> </w:t>
      </w:r>
      <w:r w:rsidRPr="009E2DD5">
        <w:rPr>
          <w:sz w:val="26"/>
          <w:szCs w:val="26"/>
        </w:rPr>
        <w:t>Genital</w:t>
      </w:r>
      <w:r w:rsidRPr="009E2DD5">
        <w:rPr>
          <w:spacing w:val="-16"/>
          <w:sz w:val="26"/>
          <w:szCs w:val="26"/>
        </w:rPr>
        <w:t xml:space="preserve"> </w:t>
      </w:r>
      <w:r w:rsidRPr="009E2DD5">
        <w:rPr>
          <w:sz w:val="26"/>
          <w:szCs w:val="26"/>
        </w:rPr>
        <w:t>Mutilation</w:t>
      </w:r>
      <w:r w:rsidRPr="009E2DD5">
        <w:rPr>
          <w:spacing w:val="-19"/>
          <w:sz w:val="26"/>
          <w:szCs w:val="26"/>
        </w:rPr>
        <w:t xml:space="preserve"> </w:t>
      </w:r>
      <w:r w:rsidRPr="009E2DD5">
        <w:rPr>
          <w:sz w:val="26"/>
          <w:szCs w:val="26"/>
        </w:rPr>
        <w:t>(Scotland)</w:t>
      </w:r>
      <w:r w:rsidRPr="009E2DD5">
        <w:rPr>
          <w:spacing w:val="-18"/>
          <w:sz w:val="26"/>
          <w:szCs w:val="26"/>
        </w:rPr>
        <w:t xml:space="preserve"> </w:t>
      </w:r>
      <w:r w:rsidRPr="009E2DD5">
        <w:rPr>
          <w:sz w:val="26"/>
          <w:szCs w:val="26"/>
        </w:rPr>
        <w:t>Act</w:t>
      </w:r>
      <w:r w:rsidRPr="009E2DD5">
        <w:rPr>
          <w:spacing w:val="-18"/>
          <w:sz w:val="26"/>
          <w:szCs w:val="26"/>
        </w:rPr>
        <w:t xml:space="preserve"> </w:t>
      </w:r>
      <w:r w:rsidRPr="009E2DD5">
        <w:rPr>
          <w:sz w:val="26"/>
          <w:szCs w:val="26"/>
        </w:rPr>
        <w:t>2005 Domestic</w:t>
      </w:r>
      <w:r w:rsidRPr="009E2DD5">
        <w:rPr>
          <w:spacing w:val="-8"/>
          <w:sz w:val="26"/>
          <w:szCs w:val="26"/>
        </w:rPr>
        <w:t xml:space="preserve"> </w:t>
      </w:r>
      <w:r w:rsidRPr="009E2DD5">
        <w:rPr>
          <w:sz w:val="26"/>
          <w:szCs w:val="26"/>
        </w:rPr>
        <w:t>Abuse</w:t>
      </w:r>
      <w:r w:rsidRPr="009E2DD5">
        <w:rPr>
          <w:spacing w:val="-6"/>
          <w:sz w:val="26"/>
          <w:szCs w:val="26"/>
        </w:rPr>
        <w:t xml:space="preserve"> </w:t>
      </w:r>
      <w:r w:rsidRPr="009E2DD5">
        <w:rPr>
          <w:sz w:val="26"/>
          <w:szCs w:val="26"/>
        </w:rPr>
        <w:t>(Scotland)</w:t>
      </w:r>
      <w:r w:rsidRPr="009E2DD5">
        <w:rPr>
          <w:spacing w:val="-10"/>
          <w:sz w:val="26"/>
          <w:szCs w:val="26"/>
        </w:rPr>
        <w:t xml:space="preserve"> </w:t>
      </w:r>
      <w:r w:rsidRPr="009E2DD5">
        <w:rPr>
          <w:sz w:val="26"/>
          <w:szCs w:val="26"/>
        </w:rPr>
        <w:t>Act</w:t>
      </w:r>
      <w:r w:rsidRPr="009E2DD5">
        <w:rPr>
          <w:spacing w:val="-10"/>
          <w:sz w:val="26"/>
          <w:szCs w:val="26"/>
        </w:rPr>
        <w:t xml:space="preserve"> </w:t>
      </w:r>
      <w:r w:rsidRPr="009E2DD5">
        <w:rPr>
          <w:sz w:val="26"/>
          <w:szCs w:val="26"/>
        </w:rPr>
        <w:t>2018</w:t>
      </w:r>
    </w:p>
    <w:p w14:paraId="398669FD" w14:textId="77777777" w:rsidR="009E2DD5" w:rsidRPr="009E2DD5" w:rsidRDefault="009E2DD5" w:rsidP="009E2DD5">
      <w:pPr>
        <w:pStyle w:val="NoSpacing"/>
        <w:rPr>
          <w:sz w:val="26"/>
          <w:szCs w:val="26"/>
        </w:rPr>
      </w:pPr>
      <w:r w:rsidRPr="009E2DD5">
        <w:rPr>
          <w:sz w:val="26"/>
          <w:szCs w:val="26"/>
        </w:rPr>
        <w:t>Family</w:t>
      </w:r>
      <w:r w:rsidRPr="009E2DD5">
        <w:rPr>
          <w:spacing w:val="-18"/>
          <w:sz w:val="26"/>
          <w:szCs w:val="26"/>
        </w:rPr>
        <w:t xml:space="preserve"> </w:t>
      </w:r>
      <w:r w:rsidRPr="009E2DD5">
        <w:rPr>
          <w:sz w:val="26"/>
          <w:szCs w:val="26"/>
        </w:rPr>
        <w:t>Law</w:t>
      </w:r>
      <w:r w:rsidRPr="009E2DD5">
        <w:rPr>
          <w:spacing w:val="-16"/>
          <w:sz w:val="26"/>
          <w:szCs w:val="26"/>
        </w:rPr>
        <w:t xml:space="preserve"> </w:t>
      </w:r>
      <w:r w:rsidRPr="009E2DD5">
        <w:rPr>
          <w:sz w:val="26"/>
          <w:szCs w:val="26"/>
        </w:rPr>
        <w:t>(Scotland)</w:t>
      </w:r>
      <w:r w:rsidRPr="009E2DD5">
        <w:rPr>
          <w:spacing w:val="-18"/>
          <w:sz w:val="26"/>
          <w:szCs w:val="26"/>
        </w:rPr>
        <w:t xml:space="preserve"> </w:t>
      </w:r>
      <w:r w:rsidRPr="009E2DD5">
        <w:rPr>
          <w:sz w:val="26"/>
          <w:szCs w:val="26"/>
        </w:rPr>
        <w:t>Act</w:t>
      </w:r>
      <w:r w:rsidRPr="009E2DD5">
        <w:rPr>
          <w:spacing w:val="-16"/>
          <w:sz w:val="26"/>
          <w:szCs w:val="26"/>
        </w:rPr>
        <w:t xml:space="preserve"> </w:t>
      </w:r>
      <w:r w:rsidRPr="009E2DD5">
        <w:rPr>
          <w:sz w:val="26"/>
          <w:szCs w:val="26"/>
        </w:rPr>
        <w:t>2006</w:t>
      </w:r>
    </w:p>
    <w:p w14:paraId="749CD5A4" w14:textId="77777777" w:rsidR="009E2DD5" w:rsidRPr="009E2DD5" w:rsidRDefault="009E2DD5" w:rsidP="009E2DD5">
      <w:pPr>
        <w:pStyle w:val="NoSpacing"/>
        <w:rPr>
          <w:sz w:val="26"/>
          <w:szCs w:val="26"/>
        </w:rPr>
      </w:pPr>
      <w:r w:rsidRPr="009E2DD5">
        <w:rPr>
          <w:sz w:val="26"/>
          <w:szCs w:val="26"/>
        </w:rPr>
        <w:t>Forced</w:t>
      </w:r>
      <w:r w:rsidRPr="009E2DD5">
        <w:rPr>
          <w:spacing w:val="-11"/>
          <w:sz w:val="26"/>
          <w:szCs w:val="26"/>
        </w:rPr>
        <w:t xml:space="preserve"> </w:t>
      </w:r>
      <w:r w:rsidRPr="009E2DD5">
        <w:rPr>
          <w:sz w:val="26"/>
          <w:szCs w:val="26"/>
        </w:rPr>
        <w:t>Marriage</w:t>
      </w:r>
      <w:r w:rsidRPr="009E2DD5">
        <w:rPr>
          <w:spacing w:val="-9"/>
          <w:sz w:val="26"/>
          <w:szCs w:val="26"/>
        </w:rPr>
        <w:t xml:space="preserve"> </w:t>
      </w:r>
      <w:r w:rsidRPr="009E2DD5">
        <w:rPr>
          <w:sz w:val="26"/>
          <w:szCs w:val="26"/>
        </w:rPr>
        <w:t>(Protection</w:t>
      </w:r>
      <w:r w:rsidRPr="009E2DD5">
        <w:rPr>
          <w:spacing w:val="-13"/>
          <w:sz w:val="26"/>
          <w:szCs w:val="26"/>
        </w:rPr>
        <w:t xml:space="preserve"> </w:t>
      </w:r>
      <w:r w:rsidRPr="009E2DD5">
        <w:rPr>
          <w:sz w:val="26"/>
          <w:szCs w:val="26"/>
        </w:rPr>
        <w:t>and</w:t>
      </w:r>
      <w:r w:rsidRPr="009E2DD5">
        <w:rPr>
          <w:spacing w:val="-12"/>
          <w:sz w:val="26"/>
          <w:szCs w:val="26"/>
        </w:rPr>
        <w:t xml:space="preserve"> </w:t>
      </w:r>
      <w:r w:rsidRPr="009E2DD5">
        <w:rPr>
          <w:sz w:val="26"/>
          <w:szCs w:val="26"/>
        </w:rPr>
        <w:t>Jurisdiction)</w:t>
      </w:r>
      <w:r w:rsidRPr="009E2DD5">
        <w:rPr>
          <w:spacing w:val="-12"/>
          <w:sz w:val="26"/>
          <w:szCs w:val="26"/>
        </w:rPr>
        <w:t xml:space="preserve"> </w:t>
      </w:r>
      <w:r w:rsidRPr="009E2DD5">
        <w:rPr>
          <w:sz w:val="26"/>
          <w:szCs w:val="26"/>
        </w:rPr>
        <w:t>(Scotland)</w:t>
      </w:r>
      <w:r w:rsidRPr="009E2DD5">
        <w:rPr>
          <w:spacing w:val="-12"/>
          <w:sz w:val="26"/>
          <w:szCs w:val="26"/>
        </w:rPr>
        <w:t xml:space="preserve"> </w:t>
      </w:r>
      <w:r w:rsidRPr="009E2DD5">
        <w:rPr>
          <w:sz w:val="26"/>
          <w:szCs w:val="26"/>
        </w:rPr>
        <w:t>Act</w:t>
      </w:r>
      <w:r w:rsidRPr="009E2DD5">
        <w:rPr>
          <w:spacing w:val="-12"/>
          <w:sz w:val="26"/>
          <w:szCs w:val="26"/>
        </w:rPr>
        <w:t xml:space="preserve"> </w:t>
      </w:r>
      <w:r w:rsidRPr="009E2DD5">
        <w:rPr>
          <w:sz w:val="26"/>
          <w:szCs w:val="26"/>
        </w:rPr>
        <w:t xml:space="preserve">2011 </w:t>
      </w:r>
    </w:p>
    <w:p w14:paraId="3FBCE066" w14:textId="77777777" w:rsidR="009E2DD5" w:rsidRPr="009E2DD5" w:rsidRDefault="009E2DD5" w:rsidP="009E2DD5">
      <w:pPr>
        <w:pStyle w:val="NoSpacing"/>
        <w:rPr>
          <w:sz w:val="26"/>
          <w:szCs w:val="26"/>
        </w:rPr>
      </w:pPr>
      <w:r w:rsidRPr="009E2DD5">
        <w:rPr>
          <w:sz w:val="26"/>
          <w:szCs w:val="26"/>
        </w:rPr>
        <w:t>Human Trafficking and Exploitation (Scotland) Act 2015</w:t>
      </w:r>
    </w:p>
    <w:p w14:paraId="4BF99194" w14:textId="77777777" w:rsidR="009E2DD5" w:rsidRPr="009E2DD5" w:rsidRDefault="009E2DD5" w:rsidP="009E2DD5">
      <w:pPr>
        <w:pStyle w:val="NoSpacing"/>
        <w:rPr>
          <w:sz w:val="26"/>
          <w:szCs w:val="26"/>
        </w:rPr>
      </w:pPr>
      <w:r w:rsidRPr="009E2DD5">
        <w:rPr>
          <w:sz w:val="26"/>
          <w:szCs w:val="26"/>
        </w:rPr>
        <w:t>Adult</w:t>
      </w:r>
      <w:r w:rsidRPr="009E2DD5">
        <w:rPr>
          <w:spacing w:val="-17"/>
          <w:sz w:val="26"/>
          <w:szCs w:val="26"/>
        </w:rPr>
        <w:t xml:space="preserve"> </w:t>
      </w:r>
      <w:r w:rsidRPr="009E2DD5">
        <w:rPr>
          <w:sz w:val="26"/>
          <w:szCs w:val="26"/>
        </w:rPr>
        <w:t>Support</w:t>
      </w:r>
      <w:r w:rsidRPr="009E2DD5">
        <w:rPr>
          <w:spacing w:val="-17"/>
          <w:sz w:val="26"/>
          <w:szCs w:val="26"/>
        </w:rPr>
        <w:t xml:space="preserve"> </w:t>
      </w:r>
      <w:r w:rsidRPr="009E2DD5">
        <w:rPr>
          <w:sz w:val="26"/>
          <w:szCs w:val="26"/>
        </w:rPr>
        <w:t>and</w:t>
      </w:r>
      <w:r w:rsidRPr="009E2DD5">
        <w:rPr>
          <w:spacing w:val="-17"/>
          <w:sz w:val="26"/>
          <w:szCs w:val="26"/>
        </w:rPr>
        <w:t xml:space="preserve"> </w:t>
      </w:r>
      <w:r w:rsidRPr="009E2DD5">
        <w:rPr>
          <w:sz w:val="26"/>
          <w:szCs w:val="26"/>
        </w:rPr>
        <w:t>Protection</w:t>
      </w:r>
      <w:r w:rsidRPr="009E2DD5">
        <w:rPr>
          <w:spacing w:val="-18"/>
          <w:sz w:val="26"/>
          <w:szCs w:val="26"/>
        </w:rPr>
        <w:t xml:space="preserve"> </w:t>
      </w:r>
      <w:r w:rsidRPr="009E2DD5">
        <w:rPr>
          <w:sz w:val="26"/>
          <w:szCs w:val="26"/>
        </w:rPr>
        <w:t>(Scotland)</w:t>
      </w:r>
      <w:r w:rsidRPr="009E2DD5">
        <w:rPr>
          <w:spacing w:val="-17"/>
          <w:sz w:val="26"/>
          <w:szCs w:val="26"/>
        </w:rPr>
        <w:t xml:space="preserve"> </w:t>
      </w:r>
      <w:r w:rsidRPr="009E2DD5">
        <w:rPr>
          <w:sz w:val="26"/>
          <w:szCs w:val="26"/>
        </w:rPr>
        <w:t>Act</w:t>
      </w:r>
      <w:r w:rsidRPr="009E2DD5">
        <w:rPr>
          <w:spacing w:val="-15"/>
          <w:sz w:val="26"/>
          <w:szCs w:val="26"/>
        </w:rPr>
        <w:t xml:space="preserve"> </w:t>
      </w:r>
      <w:r w:rsidRPr="009E2DD5">
        <w:rPr>
          <w:sz w:val="26"/>
          <w:szCs w:val="26"/>
        </w:rPr>
        <w:t>2007</w:t>
      </w:r>
    </w:p>
    <w:p w14:paraId="4052C384" w14:textId="77777777" w:rsidR="009E2DD5" w:rsidRPr="009E2DD5" w:rsidRDefault="009E2DD5" w:rsidP="009E2DD5">
      <w:pPr>
        <w:pStyle w:val="NoSpacing"/>
        <w:rPr>
          <w:sz w:val="26"/>
          <w:szCs w:val="26"/>
        </w:rPr>
      </w:pPr>
      <w:r w:rsidRPr="009E2DD5">
        <w:rPr>
          <w:sz w:val="26"/>
          <w:szCs w:val="26"/>
        </w:rPr>
        <w:t>Mental</w:t>
      </w:r>
      <w:r w:rsidRPr="009E2DD5">
        <w:rPr>
          <w:spacing w:val="-14"/>
          <w:sz w:val="26"/>
          <w:szCs w:val="26"/>
        </w:rPr>
        <w:t xml:space="preserve"> </w:t>
      </w:r>
      <w:r w:rsidRPr="009E2DD5">
        <w:rPr>
          <w:sz w:val="26"/>
          <w:szCs w:val="26"/>
        </w:rPr>
        <w:t>Health</w:t>
      </w:r>
      <w:r w:rsidRPr="009E2DD5">
        <w:rPr>
          <w:spacing w:val="-14"/>
          <w:sz w:val="26"/>
          <w:szCs w:val="26"/>
        </w:rPr>
        <w:t xml:space="preserve"> </w:t>
      </w:r>
      <w:r w:rsidRPr="009E2DD5">
        <w:rPr>
          <w:sz w:val="26"/>
          <w:szCs w:val="26"/>
        </w:rPr>
        <w:t>(Care</w:t>
      </w:r>
      <w:r w:rsidRPr="009E2DD5">
        <w:rPr>
          <w:spacing w:val="-15"/>
          <w:sz w:val="26"/>
          <w:szCs w:val="26"/>
        </w:rPr>
        <w:t xml:space="preserve"> </w:t>
      </w:r>
      <w:r w:rsidRPr="009E2DD5">
        <w:rPr>
          <w:sz w:val="26"/>
          <w:szCs w:val="26"/>
        </w:rPr>
        <w:t>and</w:t>
      </w:r>
      <w:r w:rsidRPr="009E2DD5">
        <w:rPr>
          <w:spacing w:val="-16"/>
          <w:sz w:val="26"/>
          <w:szCs w:val="26"/>
        </w:rPr>
        <w:t xml:space="preserve"> </w:t>
      </w:r>
      <w:r w:rsidRPr="009E2DD5">
        <w:rPr>
          <w:sz w:val="26"/>
          <w:szCs w:val="26"/>
        </w:rPr>
        <w:t>Treatment)</w:t>
      </w:r>
      <w:r w:rsidRPr="009E2DD5">
        <w:rPr>
          <w:spacing w:val="-16"/>
          <w:sz w:val="26"/>
          <w:szCs w:val="26"/>
        </w:rPr>
        <w:t xml:space="preserve"> </w:t>
      </w:r>
      <w:r w:rsidRPr="009E2DD5">
        <w:rPr>
          <w:sz w:val="26"/>
          <w:szCs w:val="26"/>
        </w:rPr>
        <w:t>(Scotland)</w:t>
      </w:r>
      <w:r w:rsidRPr="009E2DD5">
        <w:rPr>
          <w:spacing w:val="-16"/>
          <w:sz w:val="26"/>
          <w:szCs w:val="26"/>
        </w:rPr>
        <w:t xml:space="preserve"> </w:t>
      </w:r>
      <w:r w:rsidRPr="009E2DD5">
        <w:rPr>
          <w:sz w:val="26"/>
          <w:szCs w:val="26"/>
        </w:rPr>
        <w:t>Act</w:t>
      </w:r>
      <w:r w:rsidRPr="009E2DD5">
        <w:rPr>
          <w:spacing w:val="-14"/>
          <w:sz w:val="26"/>
          <w:szCs w:val="26"/>
        </w:rPr>
        <w:t xml:space="preserve"> </w:t>
      </w:r>
      <w:r w:rsidRPr="009E2DD5">
        <w:rPr>
          <w:sz w:val="26"/>
          <w:szCs w:val="26"/>
        </w:rPr>
        <w:t>2003 Adults</w:t>
      </w:r>
      <w:r w:rsidRPr="009E2DD5">
        <w:rPr>
          <w:spacing w:val="-16"/>
          <w:sz w:val="26"/>
          <w:szCs w:val="26"/>
        </w:rPr>
        <w:t xml:space="preserve"> </w:t>
      </w:r>
      <w:r w:rsidRPr="009E2DD5">
        <w:rPr>
          <w:sz w:val="26"/>
          <w:szCs w:val="26"/>
        </w:rPr>
        <w:t>with</w:t>
      </w:r>
      <w:r w:rsidRPr="009E2DD5">
        <w:rPr>
          <w:spacing w:val="-20"/>
          <w:sz w:val="26"/>
          <w:szCs w:val="26"/>
        </w:rPr>
        <w:t xml:space="preserve"> </w:t>
      </w:r>
      <w:r w:rsidRPr="009E2DD5">
        <w:rPr>
          <w:sz w:val="26"/>
          <w:szCs w:val="26"/>
        </w:rPr>
        <w:t>Incapacity</w:t>
      </w:r>
      <w:r w:rsidRPr="009E2DD5">
        <w:rPr>
          <w:spacing w:val="-18"/>
          <w:sz w:val="26"/>
          <w:szCs w:val="26"/>
        </w:rPr>
        <w:t xml:space="preserve"> </w:t>
      </w:r>
      <w:r w:rsidRPr="009E2DD5">
        <w:rPr>
          <w:sz w:val="26"/>
          <w:szCs w:val="26"/>
        </w:rPr>
        <w:t>(Scotland)</w:t>
      </w:r>
      <w:r w:rsidRPr="009E2DD5">
        <w:rPr>
          <w:spacing w:val="-16"/>
          <w:sz w:val="26"/>
          <w:szCs w:val="26"/>
        </w:rPr>
        <w:t xml:space="preserve"> </w:t>
      </w:r>
      <w:r w:rsidRPr="009E2DD5">
        <w:rPr>
          <w:sz w:val="26"/>
          <w:szCs w:val="26"/>
        </w:rPr>
        <w:t>Act</w:t>
      </w:r>
      <w:r w:rsidRPr="009E2DD5">
        <w:rPr>
          <w:spacing w:val="-16"/>
          <w:sz w:val="26"/>
          <w:szCs w:val="26"/>
        </w:rPr>
        <w:t xml:space="preserve"> </w:t>
      </w:r>
      <w:r w:rsidRPr="009E2DD5">
        <w:rPr>
          <w:sz w:val="26"/>
          <w:szCs w:val="26"/>
        </w:rPr>
        <w:t>2000</w:t>
      </w:r>
    </w:p>
    <w:p w14:paraId="4223763F" w14:textId="77777777" w:rsidR="009E2DD5" w:rsidRPr="009E2DD5" w:rsidRDefault="009E2DD5" w:rsidP="009E2DD5">
      <w:pPr>
        <w:pStyle w:val="NoSpacing"/>
        <w:rPr>
          <w:sz w:val="26"/>
          <w:szCs w:val="26"/>
        </w:rPr>
      </w:pPr>
      <w:r w:rsidRPr="009E2DD5">
        <w:rPr>
          <w:sz w:val="26"/>
          <w:szCs w:val="26"/>
        </w:rPr>
        <w:t>The</w:t>
      </w:r>
      <w:r w:rsidRPr="009E2DD5">
        <w:rPr>
          <w:spacing w:val="-20"/>
          <w:sz w:val="26"/>
          <w:szCs w:val="26"/>
        </w:rPr>
        <w:t xml:space="preserve"> </w:t>
      </w:r>
      <w:r w:rsidRPr="009E2DD5">
        <w:rPr>
          <w:sz w:val="26"/>
          <w:szCs w:val="26"/>
        </w:rPr>
        <w:t>Sexual</w:t>
      </w:r>
      <w:r w:rsidRPr="009E2DD5">
        <w:rPr>
          <w:spacing w:val="-19"/>
          <w:sz w:val="26"/>
          <w:szCs w:val="26"/>
        </w:rPr>
        <w:t xml:space="preserve"> </w:t>
      </w:r>
      <w:r w:rsidRPr="009E2DD5">
        <w:rPr>
          <w:sz w:val="26"/>
          <w:szCs w:val="26"/>
        </w:rPr>
        <w:t>Offences</w:t>
      </w:r>
      <w:r w:rsidRPr="009E2DD5">
        <w:rPr>
          <w:spacing w:val="-19"/>
          <w:sz w:val="26"/>
          <w:szCs w:val="26"/>
        </w:rPr>
        <w:t xml:space="preserve"> </w:t>
      </w:r>
      <w:r w:rsidRPr="009E2DD5">
        <w:rPr>
          <w:sz w:val="26"/>
          <w:szCs w:val="26"/>
        </w:rPr>
        <w:t>(Scotland)</w:t>
      </w:r>
      <w:r w:rsidRPr="009E2DD5">
        <w:rPr>
          <w:spacing w:val="-20"/>
          <w:sz w:val="26"/>
          <w:szCs w:val="26"/>
        </w:rPr>
        <w:t xml:space="preserve"> </w:t>
      </w:r>
      <w:r w:rsidRPr="009E2DD5">
        <w:rPr>
          <w:sz w:val="26"/>
          <w:szCs w:val="26"/>
        </w:rPr>
        <w:t>Act</w:t>
      </w:r>
      <w:r w:rsidRPr="009E2DD5">
        <w:rPr>
          <w:spacing w:val="-19"/>
          <w:sz w:val="26"/>
          <w:szCs w:val="26"/>
        </w:rPr>
        <w:t xml:space="preserve"> </w:t>
      </w:r>
      <w:r w:rsidRPr="009E2DD5">
        <w:rPr>
          <w:sz w:val="26"/>
          <w:szCs w:val="26"/>
        </w:rPr>
        <w:t>2009 The</w:t>
      </w:r>
      <w:r w:rsidRPr="009E2DD5">
        <w:rPr>
          <w:spacing w:val="-16"/>
          <w:sz w:val="26"/>
          <w:szCs w:val="26"/>
        </w:rPr>
        <w:t xml:space="preserve"> </w:t>
      </w:r>
      <w:r w:rsidRPr="009E2DD5">
        <w:rPr>
          <w:sz w:val="26"/>
          <w:szCs w:val="26"/>
        </w:rPr>
        <w:t>Children</w:t>
      </w:r>
      <w:r w:rsidRPr="009E2DD5">
        <w:rPr>
          <w:spacing w:val="-17"/>
          <w:sz w:val="26"/>
          <w:szCs w:val="26"/>
        </w:rPr>
        <w:t xml:space="preserve"> </w:t>
      </w:r>
      <w:r w:rsidRPr="009E2DD5">
        <w:rPr>
          <w:sz w:val="26"/>
          <w:szCs w:val="26"/>
        </w:rPr>
        <w:t>(Scotland)</w:t>
      </w:r>
      <w:r w:rsidRPr="009E2DD5">
        <w:rPr>
          <w:spacing w:val="-17"/>
          <w:sz w:val="26"/>
          <w:szCs w:val="26"/>
        </w:rPr>
        <w:t xml:space="preserve"> </w:t>
      </w:r>
      <w:r w:rsidRPr="009E2DD5">
        <w:rPr>
          <w:sz w:val="26"/>
          <w:szCs w:val="26"/>
        </w:rPr>
        <w:t>Act</w:t>
      </w:r>
      <w:r w:rsidRPr="009E2DD5">
        <w:rPr>
          <w:spacing w:val="-15"/>
          <w:sz w:val="26"/>
          <w:szCs w:val="26"/>
        </w:rPr>
        <w:t xml:space="preserve"> </w:t>
      </w:r>
      <w:r w:rsidRPr="009E2DD5">
        <w:rPr>
          <w:sz w:val="26"/>
          <w:szCs w:val="26"/>
        </w:rPr>
        <w:t>1995 Protection</w:t>
      </w:r>
      <w:r w:rsidRPr="009E2DD5">
        <w:rPr>
          <w:spacing w:val="-19"/>
          <w:sz w:val="26"/>
          <w:szCs w:val="26"/>
        </w:rPr>
        <w:t xml:space="preserve"> </w:t>
      </w:r>
      <w:r w:rsidRPr="009E2DD5">
        <w:rPr>
          <w:sz w:val="26"/>
          <w:szCs w:val="26"/>
        </w:rPr>
        <w:t>of</w:t>
      </w:r>
      <w:r w:rsidRPr="009E2DD5">
        <w:rPr>
          <w:spacing w:val="-18"/>
          <w:sz w:val="26"/>
          <w:szCs w:val="26"/>
        </w:rPr>
        <w:t xml:space="preserve"> </w:t>
      </w:r>
      <w:r w:rsidRPr="009E2DD5">
        <w:rPr>
          <w:sz w:val="26"/>
          <w:szCs w:val="26"/>
        </w:rPr>
        <w:t>Children</w:t>
      </w:r>
      <w:r w:rsidRPr="009E2DD5">
        <w:rPr>
          <w:spacing w:val="-20"/>
          <w:sz w:val="26"/>
          <w:szCs w:val="26"/>
        </w:rPr>
        <w:t xml:space="preserve"> </w:t>
      </w:r>
      <w:r w:rsidRPr="009E2DD5">
        <w:rPr>
          <w:sz w:val="26"/>
          <w:szCs w:val="26"/>
        </w:rPr>
        <w:t>(Scotland)</w:t>
      </w:r>
      <w:r w:rsidRPr="009E2DD5">
        <w:rPr>
          <w:spacing w:val="-18"/>
          <w:sz w:val="26"/>
          <w:szCs w:val="26"/>
        </w:rPr>
        <w:t xml:space="preserve"> </w:t>
      </w:r>
      <w:r w:rsidRPr="009E2DD5">
        <w:rPr>
          <w:sz w:val="26"/>
          <w:szCs w:val="26"/>
        </w:rPr>
        <w:t>Act</w:t>
      </w:r>
      <w:r w:rsidRPr="009E2DD5">
        <w:rPr>
          <w:spacing w:val="-18"/>
          <w:sz w:val="26"/>
          <w:szCs w:val="26"/>
        </w:rPr>
        <w:t xml:space="preserve"> </w:t>
      </w:r>
      <w:r w:rsidRPr="009E2DD5">
        <w:rPr>
          <w:sz w:val="26"/>
          <w:szCs w:val="26"/>
        </w:rPr>
        <w:t>2003</w:t>
      </w:r>
    </w:p>
    <w:p w14:paraId="657C19D0" w14:textId="77777777" w:rsidR="009E2DD5" w:rsidRPr="009E2DD5" w:rsidRDefault="009E2DD5" w:rsidP="009E2DD5">
      <w:pPr>
        <w:pStyle w:val="NoSpacing"/>
        <w:rPr>
          <w:sz w:val="26"/>
          <w:szCs w:val="26"/>
        </w:rPr>
      </w:pPr>
      <w:r w:rsidRPr="009E2DD5">
        <w:rPr>
          <w:sz w:val="26"/>
          <w:szCs w:val="26"/>
        </w:rPr>
        <w:t>Protection</w:t>
      </w:r>
      <w:r w:rsidRPr="009E2DD5">
        <w:rPr>
          <w:spacing w:val="-13"/>
          <w:sz w:val="26"/>
          <w:szCs w:val="26"/>
        </w:rPr>
        <w:t xml:space="preserve"> </w:t>
      </w:r>
      <w:r w:rsidRPr="009E2DD5">
        <w:rPr>
          <w:sz w:val="26"/>
          <w:szCs w:val="26"/>
        </w:rPr>
        <w:t>of</w:t>
      </w:r>
      <w:r w:rsidRPr="009E2DD5">
        <w:rPr>
          <w:spacing w:val="-12"/>
          <w:sz w:val="26"/>
          <w:szCs w:val="26"/>
        </w:rPr>
        <w:t xml:space="preserve"> </w:t>
      </w:r>
      <w:r w:rsidRPr="009E2DD5">
        <w:rPr>
          <w:sz w:val="26"/>
          <w:szCs w:val="26"/>
        </w:rPr>
        <w:t>Children</w:t>
      </w:r>
      <w:r w:rsidRPr="009E2DD5">
        <w:rPr>
          <w:spacing w:val="-14"/>
          <w:sz w:val="26"/>
          <w:szCs w:val="26"/>
        </w:rPr>
        <w:t xml:space="preserve"> </w:t>
      </w:r>
      <w:r w:rsidRPr="009E2DD5">
        <w:rPr>
          <w:sz w:val="26"/>
          <w:szCs w:val="26"/>
        </w:rPr>
        <w:t>and</w:t>
      </w:r>
      <w:r w:rsidRPr="009E2DD5">
        <w:rPr>
          <w:spacing w:val="-12"/>
          <w:sz w:val="26"/>
          <w:szCs w:val="26"/>
        </w:rPr>
        <w:t xml:space="preserve"> </w:t>
      </w:r>
      <w:r w:rsidRPr="009E2DD5">
        <w:rPr>
          <w:sz w:val="26"/>
          <w:szCs w:val="26"/>
        </w:rPr>
        <w:t>Prevention</w:t>
      </w:r>
      <w:r w:rsidRPr="009E2DD5">
        <w:rPr>
          <w:spacing w:val="-13"/>
          <w:sz w:val="26"/>
          <w:szCs w:val="26"/>
        </w:rPr>
        <w:t xml:space="preserve"> </w:t>
      </w:r>
      <w:r w:rsidRPr="009E2DD5">
        <w:rPr>
          <w:sz w:val="26"/>
          <w:szCs w:val="26"/>
        </w:rPr>
        <w:t>of</w:t>
      </w:r>
      <w:r w:rsidRPr="009E2DD5">
        <w:rPr>
          <w:spacing w:val="-12"/>
          <w:sz w:val="26"/>
          <w:szCs w:val="26"/>
        </w:rPr>
        <w:t xml:space="preserve"> </w:t>
      </w:r>
      <w:r w:rsidRPr="009E2DD5">
        <w:rPr>
          <w:sz w:val="26"/>
          <w:szCs w:val="26"/>
        </w:rPr>
        <w:t>Sexual</w:t>
      </w:r>
      <w:r w:rsidRPr="009E2DD5">
        <w:rPr>
          <w:spacing w:val="-9"/>
          <w:sz w:val="26"/>
          <w:szCs w:val="26"/>
        </w:rPr>
        <w:t xml:space="preserve"> </w:t>
      </w:r>
      <w:r w:rsidRPr="009E2DD5">
        <w:rPr>
          <w:sz w:val="26"/>
          <w:szCs w:val="26"/>
        </w:rPr>
        <w:t>Offences</w:t>
      </w:r>
      <w:r w:rsidRPr="009E2DD5">
        <w:rPr>
          <w:spacing w:val="-8"/>
          <w:sz w:val="26"/>
          <w:szCs w:val="26"/>
        </w:rPr>
        <w:t xml:space="preserve"> </w:t>
      </w:r>
      <w:r w:rsidRPr="009E2DD5">
        <w:rPr>
          <w:sz w:val="26"/>
          <w:szCs w:val="26"/>
        </w:rPr>
        <w:t>(Scotland)</w:t>
      </w:r>
      <w:r w:rsidRPr="009E2DD5">
        <w:rPr>
          <w:spacing w:val="-12"/>
          <w:sz w:val="26"/>
          <w:szCs w:val="26"/>
        </w:rPr>
        <w:t xml:space="preserve"> </w:t>
      </w:r>
      <w:r w:rsidRPr="009E2DD5">
        <w:rPr>
          <w:sz w:val="26"/>
          <w:szCs w:val="26"/>
        </w:rPr>
        <w:t>Act</w:t>
      </w:r>
      <w:r w:rsidRPr="009E2DD5">
        <w:rPr>
          <w:spacing w:val="-9"/>
          <w:sz w:val="26"/>
          <w:szCs w:val="26"/>
        </w:rPr>
        <w:t xml:space="preserve"> </w:t>
      </w:r>
      <w:r w:rsidRPr="009E2DD5">
        <w:rPr>
          <w:sz w:val="26"/>
          <w:szCs w:val="26"/>
        </w:rPr>
        <w:t xml:space="preserve">2005 </w:t>
      </w:r>
    </w:p>
    <w:p w14:paraId="64F732FA" w14:textId="77777777" w:rsidR="009E2DD5" w:rsidRPr="009E2DD5" w:rsidRDefault="009E2DD5" w:rsidP="009E2DD5">
      <w:pPr>
        <w:pStyle w:val="NoSpacing"/>
        <w:rPr>
          <w:sz w:val="26"/>
          <w:szCs w:val="26"/>
        </w:rPr>
      </w:pPr>
      <w:r w:rsidRPr="009E2DD5">
        <w:rPr>
          <w:sz w:val="26"/>
          <w:szCs w:val="26"/>
        </w:rPr>
        <w:t>Anti-social Behaviour, Crime and Policing Act 2014 (Section 122)</w:t>
      </w:r>
    </w:p>
    <w:p w14:paraId="7A6B88AB" w14:textId="77777777" w:rsidR="009E2DD5" w:rsidRPr="009E2DD5" w:rsidRDefault="009E2DD5" w:rsidP="009E2DD5">
      <w:pPr>
        <w:pStyle w:val="NoSpacing"/>
        <w:rPr>
          <w:sz w:val="26"/>
          <w:szCs w:val="26"/>
        </w:rPr>
      </w:pPr>
      <w:r w:rsidRPr="009E2DD5">
        <w:rPr>
          <w:sz w:val="26"/>
          <w:szCs w:val="26"/>
        </w:rPr>
        <w:t>Adult</w:t>
      </w:r>
      <w:r w:rsidRPr="009E2DD5">
        <w:rPr>
          <w:spacing w:val="-16"/>
          <w:sz w:val="26"/>
          <w:szCs w:val="26"/>
        </w:rPr>
        <w:t xml:space="preserve"> </w:t>
      </w:r>
      <w:r w:rsidRPr="009E2DD5">
        <w:rPr>
          <w:sz w:val="26"/>
          <w:szCs w:val="26"/>
        </w:rPr>
        <w:t>Support</w:t>
      </w:r>
      <w:r w:rsidRPr="009E2DD5">
        <w:rPr>
          <w:spacing w:val="-16"/>
          <w:sz w:val="26"/>
          <w:szCs w:val="26"/>
        </w:rPr>
        <w:t xml:space="preserve"> </w:t>
      </w:r>
      <w:r w:rsidRPr="009E2DD5">
        <w:rPr>
          <w:sz w:val="26"/>
          <w:szCs w:val="26"/>
        </w:rPr>
        <w:t>and</w:t>
      </w:r>
      <w:r w:rsidRPr="009E2DD5">
        <w:rPr>
          <w:spacing w:val="-16"/>
          <w:sz w:val="26"/>
          <w:szCs w:val="26"/>
        </w:rPr>
        <w:t xml:space="preserve"> </w:t>
      </w:r>
      <w:r w:rsidRPr="009E2DD5">
        <w:rPr>
          <w:sz w:val="26"/>
          <w:szCs w:val="26"/>
        </w:rPr>
        <w:t>Protection</w:t>
      </w:r>
      <w:r w:rsidRPr="009E2DD5">
        <w:rPr>
          <w:spacing w:val="-17"/>
          <w:sz w:val="26"/>
          <w:szCs w:val="26"/>
        </w:rPr>
        <w:t xml:space="preserve"> </w:t>
      </w:r>
      <w:r w:rsidRPr="009E2DD5">
        <w:rPr>
          <w:sz w:val="26"/>
          <w:szCs w:val="26"/>
        </w:rPr>
        <w:t>(Scotland)</w:t>
      </w:r>
      <w:r w:rsidRPr="009E2DD5">
        <w:rPr>
          <w:spacing w:val="-16"/>
          <w:sz w:val="26"/>
          <w:szCs w:val="26"/>
        </w:rPr>
        <w:t xml:space="preserve"> </w:t>
      </w:r>
      <w:r w:rsidRPr="009E2DD5">
        <w:rPr>
          <w:sz w:val="26"/>
          <w:szCs w:val="26"/>
        </w:rPr>
        <w:t>Act</w:t>
      </w:r>
      <w:r w:rsidRPr="009E2DD5">
        <w:rPr>
          <w:spacing w:val="-14"/>
          <w:sz w:val="26"/>
          <w:szCs w:val="26"/>
        </w:rPr>
        <w:t xml:space="preserve"> </w:t>
      </w:r>
      <w:r w:rsidRPr="009E2DD5">
        <w:rPr>
          <w:sz w:val="26"/>
          <w:szCs w:val="26"/>
        </w:rPr>
        <w:t>2007</w:t>
      </w:r>
    </w:p>
    <w:p w14:paraId="0A66FEE3" w14:textId="77777777" w:rsidR="009E2DD5" w:rsidRPr="009E2DD5" w:rsidRDefault="009E2DD5" w:rsidP="009E2DD5">
      <w:pPr>
        <w:pStyle w:val="NoSpacing"/>
        <w:rPr>
          <w:spacing w:val="-8"/>
          <w:sz w:val="26"/>
          <w:szCs w:val="26"/>
        </w:rPr>
      </w:pPr>
      <w:r w:rsidRPr="009E2DD5">
        <w:rPr>
          <w:sz w:val="26"/>
          <w:szCs w:val="26"/>
        </w:rPr>
        <w:t>Equality</w:t>
      </w:r>
      <w:r w:rsidRPr="009E2DD5">
        <w:rPr>
          <w:spacing w:val="-12"/>
          <w:sz w:val="26"/>
          <w:szCs w:val="26"/>
        </w:rPr>
        <w:t xml:space="preserve"> </w:t>
      </w:r>
      <w:r w:rsidRPr="009E2DD5">
        <w:rPr>
          <w:sz w:val="26"/>
          <w:szCs w:val="26"/>
        </w:rPr>
        <w:t>Act</w:t>
      </w:r>
      <w:r w:rsidRPr="009E2DD5">
        <w:rPr>
          <w:spacing w:val="-8"/>
          <w:sz w:val="26"/>
          <w:szCs w:val="26"/>
        </w:rPr>
        <w:t xml:space="preserve"> </w:t>
      </w:r>
      <w:r w:rsidRPr="009E2DD5">
        <w:rPr>
          <w:sz w:val="26"/>
          <w:szCs w:val="26"/>
        </w:rPr>
        <w:t xml:space="preserve">(2010) </w:t>
      </w:r>
      <w:r w:rsidRPr="009E2DD5">
        <w:rPr>
          <w:spacing w:val="-8"/>
          <w:sz w:val="26"/>
          <w:szCs w:val="26"/>
        </w:rPr>
        <w:t>Human</w:t>
      </w:r>
      <w:r w:rsidRPr="009E2DD5">
        <w:rPr>
          <w:spacing w:val="-18"/>
          <w:sz w:val="26"/>
          <w:szCs w:val="26"/>
        </w:rPr>
        <w:t xml:space="preserve"> </w:t>
      </w:r>
      <w:r w:rsidRPr="009E2DD5">
        <w:rPr>
          <w:spacing w:val="-8"/>
          <w:sz w:val="26"/>
          <w:szCs w:val="26"/>
        </w:rPr>
        <w:t>Rights</w:t>
      </w:r>
      <w:r w:rsidRPr="009E2DD5">
        <w:rPr>
          <w:spacing w:val="-15"/>
          <w:sz w:val="26"/>
          <w:szCs w:val="26"/>
        </w:rPr>
        <w:t xml:space="preserve"> </w:t>
      </w:r>
      <w:r w:rsidRPr="009E2DD5">
        <w:rPr>
          <w:spacing w:val="-8"/>
          <w:sz w:val="26"/>
          <w:szCs w:val="26"/>
        </w:rPr>
        <w:t>Act</w:t>
      </w:r>
      <w:r w:rsidRPr="009E2DD5">
        <w:rPr>
          <w:spacing w:val="-18"/>
          <w:sz w:val="26"/>
          <w:szCs w:val="26"/>
        </w:rPr>
        <w:t xml:space="preserve"> </w:t>
      </w:r>
      <w:r w:rsidRPr="009E2DD5">
        <w:rPr>
          <w:spacing w:val="-8"/>
          <w:sz w:val="26"/>
          <w:szCs w:val="26"/>
        </w:rPr>
        <w:t>1998</w:t>
      </w:r>
    </w:p>
    <w:p w14:paraId="2C4CFA32" w14:textId="77777777" w:rsidR="009E2DD5" w:rsidRPr="00E10D97" w:rsidRDefault="009E2DD5" w:rsidP="009E2DD5">
      <w:pPr>
        <w:spacing w:before="6"/>
        <w:rPr>
          <w:rFonts w:cstheme="minorHAnsi"/>
          <w:sz w:val="26"/>
          <w:szCs w:val="26"/>
        </w:rPr>
      </w:pPr>
    </w:p>
    <w:p w14:paraId="20271EB1" w14:textId="77777777" w:rsidR="009E2DD5" w:rsidRPr="009E2DD5" w:rsidRDefault="009E2DD5" w:rsidP="009E2DD5">
      <w:pPr>
        <w:pStyle w:val="NoSpacing"/>
        <w:rPr>
          <w:sz w:val="26"/>
          <w:szCs w:val="26"/>
        </w:rPr>
      </w:pPr>
      <w:r w:rsidRPr="009E2DD5">
        <w:rPr>
          <w:sz w:val="26"/>
          <w:szCs w:val="26"/>
        </w:rPr>
        <w:t>UN</w:t>
      </w:r>
      <w:r w:rsidRPr="009E2DD5">
        <w:rPr>
          <w:spacing w:val="-12"/>
          <w:sz w:val="26"/>
          <w:szCs w:val="26"/>
        </w:rPr>
        <w:t xml:space="preserve"> </w:t>
      </w:r>
      <w:r w:rsidRPr="009E2DD5">
        <w:rPr>
          <w:sz w:val="26"/>
          <w:szCs w:val="26"/>
        </w:rPr>
        <w:t>Convention</w:t>
      </w:r>
      <w:r w:rsidRPr="009E2DD5">
        <w:rPr>
          <w:spacing w:val="-12"/>
          <w:sz w:val="26"/>
          <w:szCs w:val="26"/>
        </w:rPr>
        <w:t xml:space="preserve"> </w:t>
      </w:r>
      <w:r w:rsidRPr="009E2DD5">
        <w:rPr>
          <w:sz w:val="26"/>
          <w:szCs w:val="26"/>
        </w:rPr>
        <w:t>on</w:t>
      </w:r>
      <w:r w:rsidRPr="009E2DD5">
        <w:rPr>
          <w:spacing w:val="-11"/>
          <w:sz w:val="26"/>
          <w:szCs w:val="26"/>
        </w:rPr>
        <w:t xml:space="preserve"> </w:t>
      </w:r>
      <w:r w:rsidRPr="009E2DD5">
        <w:rPr>
          <w:sz w:val="26"/>
          <w:szCs w:val="26"/>
        </w:rPr>
        <w:t>the</w:t>
      </w:r>
      <w:r w:rsidRPr="009E2DD5">
        <w:rPr>
          <w:spacing w:val="-9"/>
          <w:sz w:val="26"/>
          <w:szCs w:val="26"/>
        </w:rPr>
        <w:t xml:space="preserve"> </w:t>
      </w:r>
      <w:r w:rsidRPr="009E2DD5">
        <w:rPr>
          <w:sz w:val="26"/>
          <w:szCs w:val="26"/>
        </w:rPr>
        <w:t>Rights</w:t>
      </w:r>
      <w:r w:rsidRPr="009E2DD5">
        <w:rPr>
          <w:spacing w:val="-10"/>
          <w:sz w:val="26"/>
          <w:szCs w:val="26"/>
        </w:rPr>
        <w:t xml:space="preserve"> </w:t>
      </w:r>
      <w:r w:rsidRPr="009E2DD5">
        <w:rPr>
          <w:sz w:val="26"/>
          <w:szCs w:val="26"/>
        </w:rPr>
        <w:t>of</w:t>
      </w:r>
      <w:r w:rsidRPr="009E2DD5">
        <w:rPr>
          <w:spacing w:val="-10"/>
          <w:sz w:val="26"/>
          <w:szCs w:val="26"/>
        </w:rPr>
        <w:t xml:space="preserve"> </w:t>
      </w:r>
      <w:r w:rsidRPr="009E2DD5">
        <w:rPr>
          <w:sz w:val="26"/>
          <w:szCs w:val="26"/>
        </w:rPr>
        <w:t>the</w:t>
      </w:r>
      <w:r w:rsidRPr="009E2DD5">
        <w:rPr>
          <w:spacing w:val="-10"/>
          <w:sz w:val="26"/>
          <w:szCs w:val="26"/>
        </w:rPr>
        <w:t xml:space="preserve"> </w:t>
      </w:r>
      <w:r w:rsidRPr="009E2DD5">
        <w:rPr>
          <w:sz w:val="26"/>
          <w:szCs w:val="26"/>
        </w:rPr>
        <w:t>Child</w:t>
      </w:r>
      <w:r w:rsidRPr="009E2DD5">
        <w:rPr>
          <w:spacing w:val="-10"/>
          <w:sz w:val="26"/>
          <w:szCs w:val="26"/>
        </w:rPr>
        <w:t xml:space="preserve"> </w:t>
      </w:r>
      <w:r w:rsidRPr="009E2DD5">
        <w:rPr>
          <w:sz w:val="26"/>
          <w:szCs w:val="26"/>
        </w:rPr>
        <w:t>(UN</w:t>
      </w:r>
      <w:r w:rsidRPr="009E2DD5">
        <w:rPr>
          <w:spacing w:val="-8"/>
          <w:sz w:val="26"/>
          <w:szCs w:val="26"/>
        </w:rPr>
        <w:t xml:space="preserve"> </w:t>
      </w:r>
      <w:r w:rsidRPr="009E2DD5">
        <w:rPr>
          <w:sz w:val="26"/>
          <w:szCs w:val="26"/>
        </w:rPr>
        <w:t>CRC)</w:t>
      </w:r>
    </w:p>
    <w:p w14:paraId="1263F49B" w14:textId="452EA769" w:rsidR="009E2DD5" w:rsidRPr="009E2DD5" w:rsidRDefault="009E2DD5" w:rsidP="009E2DD5">
      <w:pPr>
        <w:pStyle w:val="NoSpacing"/>
        <w:rPr>
          <w:spacing w:val="-2"/>
          <w:sz w:val="26"/>
          <w:szCs w:val="26"/>
        </w:rPr>
      </w:pPr>
      <w:r w:rsidRPr="009E2DD5">
        <w:rPr>
          <w:sz w:val="26"/>
          <w:szCs w:val="26"/>
        </w:rPr>
        <w:t>UN Convention on the</w:t>
      </w:r>
      <w:r w:rsidRPr="009E2DD5">
        <w:rPr>
          <w:spacing w:val="13"/>
          <w:sz w:val="26"/>
          <w:szCs w:val="26"/>
        </w:rPr>
        <w:t xml:space="preserve"> </w:t>
      </w:r>
      <w:r w:rsidRPr="009E2DD5">
        <w:rPr>
          <w:sz w:val="26"/>
          <w:szCs w:val="26"/>
        </w:rPr>
        <w:t>Elimination of all</w:t>
      </w:r>
      <w:r w:rsidRPr="009E2DD5">
        <w:rPr>
          <w:spacing w:val="13"/>
          <w:sz w:val="26"/>
          <w:szCs w:val="26"/>
        </w:rPr>
        <w:t xml:space="preserve"> </w:t>
      </w:r>
      <w:r w:rsidRPr="009E2DD5">
        <w:rPr>
          <w:sz w:val="26"/>
          <w:szCs w:val="26"/>
        </w:rPr>
        <w:t>Forms</w:t>
      </w:r>
      <w:r w:rsidRPr="009E2DD5">
        <w:rPr>
          <w:spacing w:val="13"/>
          <w:sz w:val="26"/>
          <w:szCs w:val="26"/>
        </w:rPr>
        <w:t xml:space="preserve"> </w:t>
      </w:r>
      <w:r w:rsidRPr="009E2DD5">
        <w:rPr>
          <w:sz w:val="26"/>
          <w:szCs w:val="26"/>
        </w:rPr>
        <w:t>of Discrimination against</w:t>
      </w:r>
      <w:r w:rsidRPr="009E2DD5">
        <w:rPr>
          <w:spacing w:val="13"/>
          <w:sz w:val="26"/>
          <w:szCs w:val="26"/>
        </w:rPr>
        <w:t xml:space="preserve"> </w:t>
      </w:r>
      <w:r w:rsidRPr="009E2DD5">
        <w:rPr>
          <w:sz w:val="26"/>
          <w:szCs w:val="26"/>
        </w:rPr>
        <w:t xml:space="preserve">Women </w:t>
      </w:r>
      <w:r w:rsidRPr="009E2DD5">
        <w:rPr>
          <w:spacing w:val="-2"/>
          <w:sz w:val="26"/>
          <w:szCs w:val="26"/>
        </w:rPr>
        <w:t>(CEDAW)</w:t>
      </w:r>
    </w:p>
    <w:p w14:paraId="53CD9A04" w14:textId="7BC3CFB5" w:rsidR="009E2DD5" w:rsidRDefault="009E2DD5">
      <w:pPr>
        <w:rPr>
          <w:rFonts w:cstheme="minorHAnsi"/>
          <w:spacing w:val="-2"/>
          <w:sz w:val="26"/>
          <w:szCs w:val="26"/>
        </w:rPr>
      </w:pPr>
      <w:r>
        <w:rPr>
          <w:rFonts w:cstheme="minorHAnsi"/>
          <w:spacing w:val="-2"/>
          <w:sz w:val="26"/>
          <w:szCs w:val="26"/>
        </w:rPr>
        <w:br w:type="page"/>
      </w:r>
    </w:p>
    <w:p w14:paraId="7EE2B7FA" w14:textId="77777777" w:rsidR="00236740" w:rsidRPr="00E3432F" w:rsidRDefault="00236740" w:rsidP="00236740">
      <w:pPr>
        <w:pStyle w:val="NoSpacing"/>
        <w:rPr>
          <w:b/>
          <w:bCs/>
          <w:spacing w:val="22"/>
          <w:sz w:val="40"/>
          <w:szCs w:val="40"/>
        </w:rPr>
      </w:pPr>
      <w:r w:rsidRPr="00E3432F">
        <w:rPr>
          <w:b/>
          <w:bCs/>
          <w:spacing w:val="22"/>
          <w:sz w:val="40"/>
          <w:szCs w:val="40"/>
        </w:rPr>
        <w:lastRenderedPageBreak/>
        <w:t>Forced Marriage</w:t>
      </w:r>
    </w:p>
    <w:p w14:paraId="5AB8EE93" w14:textId="77777777" w:rsidR="00236740" w:rsidRPr="004B1A08" w:rsidRDefault="00236740" w:rsidP="00236740">
      <w:pPr>
        <w:pStyle w:val="BodyText"/>
        <w:spacing w:before="55"/>
        <w:ind w:left="0"/>
        <w:rPr>
          <w:rFonts w:asciiTheme="minorHAnsi" w:hAnsiTheme="minorHAnsi" w:cstheme="minorHAnsi"/>
          <w:b/>
          <w:sz w:val="26"/>
          <w:szCs w:val="26"/>
        </w:rPr>
      </w:pPr>
    </w:p>
    <w:p w14:paraId="03A567E1" w14:textId="77777777" w:rsidR="00236740" w:rsidRDefault="00236740" w:rsidP="00236740">
      <w:pPr>
        <w:pStyle w:val="BodyText"/>
        <w:spacing w:line="278" w:lineRule="auto"/>
        <w:ind w:left="0"/>
        <w:jc w:val="both"/>
        <w:rPr>
          <w:rFonts w:asciiTheme="minorHAnsi" w:hAnsiTheme="minorHAnsi" w:cstheme="minorHAnsi"/>
          <w:sz w:val="26"/>
          <w:szCs w:val="26"/>
        </w:rPr>
      </w:pPr>
      <w:r w:rsidRPr="004B1A08">
        <w:rPr>
          <w:rFonts w:asciiTheme="minorHAnsi" w:hAnsiTheme="minorHAnsi" w:cstheme="minorHAnsi"/>
          <w:b/>
          <w:sz w:val="26"/>
          <w:szCs w:val="26"/>
        </w:rPr>
        <w:t xml:space="preserve">A Forced Marriage </w:t>
      </w:r>
      <w:r w:rsidRPr="004B1A08">
        <w:rPr>
          <w:rFonts w:asciiTheme="minorHAnsi" w:hAnsiTheme="minorHAnsi" w:cstheme="minorHAnsi"/>
          <w:sz w:val="26"/>
          <w:szCs w:val="26"/>
        </w:rPr>
        <w:t>is defined as a marriage conducted without the full and free consent</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of</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both</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parties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and</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where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duress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is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factor.</w:t>
      </w:r>
      <w:r w:rsidRPr="004B1A08">
        <w:rPr>
          <w:rFonts w:asciiTheme="minorHAnsi" w:hAnsiTheme="minorHAnsi" w:cstheme="minorHAnsi"/>
          <w:spacing w:val="40"/>
          <w:sz w:val="26"/>
          <w:szCs w:val="26"/>
        </w:rPr>
        <w:t xml:space="preserve"> </w:t>
      </w:r>
      <w:r w:rsidRPr="004B1A08">
        <w:rPr>
          <w:rFonts w:asciiTheme="minorHAnsi" w:hAnsiTheme="minorHAnsi" w:cstheme="minorHAnsi"/>
          <w:sz w:val="26"/>
          <w:szCs w:val="26"/>
        </w:rPr>
        <w:t>Duress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can</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include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physical, psychological,</w:t>
      </w:r>
      <w:r w:rsidRPr="004B1A08">
        <w:rPr>
          <w:rFonts w:asciiTheme="minorHAnsi" w:hAnsiTheme="minorHAnsi" w:cstheme="minorHAnsi"/>
          <w:spacing w:val="-20"/>
          <w:sz w:val="26"/>
          <w:szCs w:val="26"/>
        </w:rPr>
        <w:t xml:space="preserve"> </w:t>
      </w:r>
      <w:r w:rsidRPr="004B1A08">
        <w:rPr>
          <w:rFonts w:asciiTheme="minorHAnsi" w:hAnsiTheme="minorHAnsi" w:cstheme="minorHAnsi"/>
          <w:sz w:val="26"/>
          <w:szCs w:val="26"/>
        </w:rPr>
        <w:t>financial,</w:t>
      </w:r>
      <w:r w:rsidRPr="004B1A08">
        <w:rPr>
          <w:rFonts w:asciiTheme="minorHAnsi" w:hAnsiTheme="minorHAnsi" w:cstheme="minorHAnsi"/>
          <w:spacing w:val="-19"/>
          <w:sz w:val="26"/>
          <w:szCs w:val="26"/>
        </w:rPr>
        <w:t xml:space="preserve"> </w:t>
      </w:r>
      <w:proofErr w:type="gramStart"/>
      <w:r w:rsidRPr="004B1A08">
        <w:rPr>
          <w:rFonts w:asciiTheme="minorHAnsi" w:hAnsiTheme="minorHAnsi" w:cstheme="minorHAnsi"/>
          <w:sz w:val="26"/>
          <w:szCs w:val="26"/>
        </w:rPr>
        <w:t>sexual</w:t>
      </w:r>
      <w:proofErr w:type="gramEnd"/>
      <w:r w:rsidRPr="004B1A08">
        <w:rPr>
          <w:rFonts w:asciiTheme="minorHAnsi" w:hAnsiTheme="minorHAnsi" w:cstheme="minorHAnsi"/>
          <w:spacing w:val="-19"/>
          <w:sz w:val="26"/>
          <w:szCs w:val="26"/>
        </w:rPr>
        <w:t xml:space="preserve"> </w:t>
      </w:r>
      <w:r w:rsidRPr="004B1A08">
        <w:rPr>
          <w:rFonts w:asciiTheme="minorHAnsi" w:hAnsiTheme="minorHAnsi" w:cstheme="minorHAnsi"/>
          <w:sz w:val="26"/>
          <w:szCs w:val="26"/>
        </w:rPr>
        <w:t>and</w:t>
      </w:r>
      <w:r w:rsidRPr="004B1A08">
        <w:rPr>
          <w:rFonts w:asciiTheme="minorHAnsi" w:hAnsiTheme="minorHAnsi" w:cstheme="minorHAnsi"/>
          <w:spacing w:val="-20"/>
          <w:sz w:val="26"/>
          <w:szCs w:val="26"/>
        </w:rPr>
        <w:t xml:space="preserve"> </w:t>
      </w:r>
      <w:r w:rsidRPr="004B1A08">
        <w:rPr>
          <w:rFonts w:asciiTheme="minorHAnsi" w:hAnsiTheme="minorHAnsi" w:cstheme="minorHAnsi"/>
          <w:sz w:val="26"/>
          <w:szCs w:val="26"/>
        </w:rPr>
        <w:t>emotional</w:t>
      </w:r>
      <w:r w:rsidRPr="004B1A08">
        <w:rPr>
          <w:rFonts w:asciiTheme="minorHAnsi" w:hAnsiTheme="minorHAnsi" w:cstheme="minorHAnsi"/>
          <w:spacing w:val="-19"/>
          <w:sz w:val="26"/>
          <w:szCs w:val="26"/>
        </w:rPr>
        <w:t xml:space="preserve"> </w:t>
      </w:r>
      <w:r w:rsidRPr="004B1A08">
        <w:rPr>
          <w:rFonts w:asciiTheme="minorHAnsi" w:hAnsiTheme="minorHAnsi" w:cstheme="minorHAnsi"/>
          <w:sz w:val="26"/>
          <w:szCs w:val="26"/>
        </w:rPr>
        <w:t>pressure.</w:t>
      </w:r>
      <w:r w:rsidRPr="004B1A08">
        <w:rPr>
          <w:rFonts w:asciiTheme="minorHAnsi" w:hAnsiTheme="minorHAnsi" w:cstheme="minorHAnsi"/>
          <w:spacing w:val="-20"/>
          <w:sz w:val="26"/>
          <w:szCs w:val="26"/>
        </w:rPr>
        <w:t xml:space="preserve"> </w:t>
      </w:r>
      <w:r w:rsidRPr="004B1A08">
        <w:rPr>
          <w:rFonts w:asciiTheme="minorHAnsi" w:hAnsiTheme="minorHAnsi" w:cstheme="minorHAnsi"/>
          <w:sz w:val="26"/>
          <w:szCs w:val="26"/>
        </w:rPr>
        <w:t>A</w:t>
      </w:r>
      <w:r w:rsidRPr="004B1A08">
        <w:rPr>
          <w:rFonts w:asciiTheme="minorHAnsi" w:hAnsiTheme="minorHAnsi" w:cstheme="minorHAnsi"/>
          <w:spacing w:val="-19"/>
          <w:sz w:val="26"/>
          <w:szCs w:val="26"/>
        </w:rPr>
        <w:t xml:space="preserve"> </w:t>
      </w:r>
      <w:r w:rsidRPr="004B1A08">
        <w:rPr>
          <w:rFonts w:asciiTheme="minorHAnsi" w:hAnsiTheme="minorHAnsi" w:cstheme="minorHAnsi"/>
          <w:sz w:val="26"/>
          <w:szCs w:val="26"/>
        </w:rPr>
        <w:t>clear</w:t>
      </w:r>
      <w:r w:rsidRPr="004B1A08">
        <w:rPr>
          <w:rFonts w:asciiTheme="minorHAnsi" w:hAnsiTheme="minorHAnsi" w:cstheme="minorHAnsi"/>
          <w:spacing w:val="-19"/>
          <w:sz w:val="26"/>
          <w:szCs w:val="26"/>
        </w:rPr>
        <w:t xml:space="preserve"> </w:t>
      </w:r>
      <w:r w:rsidRPr="004B1A08">
        <w:rPr>
          <w:rFonts w:asciiTheme="minorHAnsi" w:hAnsiTheme="minorHAnsi" w:cstheme="minorHAnsi"/>
          <w:sz w:val="26"/>
          <w:szCs w:val="26"/>
        </w:rPr>
        <w:t>distinction</w:t>
      </w:r>
      <w:r w:rsidRPr="004B1A08">
        <w:rPr>
          <w:rFonts w:asciiTheme="minorHAnsi" w:hAnsiTheme="minorHAnsi" w:cstheme="minorHAnsi"/>
          <w:spacing w:val="-20"/>
          <w:sz w:val="26"/>
          <w:szCs w:val="26"/>
        </w:rPr>
        <w:t xml:space="preserve"> </w:t>
      </w:r>
      <w:r w:rsidRPr="004B1A08">
        <w:rPr>
          <w:rFonts w:asciiTheme="minorHAnsi" w:hAnsiTheme="minorHAnsi" w:cstheme="minorHAnsi"/>
          <w:sz w:val="26"/>
          <w:szCs w:val="26"/>
        </w:rPr>
        <w:t>must</w:t>
      </w:r>
      <w:r w:rsidRPr="004B1A08">
        <w:rPr>
          <w:rFonts w:asciiTheme="minorHAnsi" w:hAnsiTheme="minorHAnsi" w:cstheme="minorHAnsi"/>
          <w:spacing w:val="-19"/>
          <w:sz w:val="26"/>
          <w:szCs w:val="26"/>
        </w:rPr>
        <w:t xml:space="preserve"> </w:t>
      </w:r>
      <w:r w:rsidRPr="004B1A08">
        <w:rPr>
          <w:rFonts w:asciiTheme="minorHAnsi" w:hAnsiTheme="minorHAnsi" w:cstheme="minorHAnsi"/>
          <w:sz w:val="26"/>
          <w:szCs w:val="26"/>
        </w:rPr>
        <w:t xml:space="preserve">be made between a forced marriage and an arranged marriage. </w:t>
      </w:r>
    </w:p>
    <w:p w14:paraId="7B8EDA7B" w14:textId="77777777" w:rsidR="00236740" w:rsidRPr="004B1A08" w:rsidRDefault="00236740" w:rsidP="00236740">
      <w:pPr>
        <w:pStyle w:val="BodyText"/>
        <w:spacing w:line="278" w:lineRule="auto"/>
        <w:ind w:left="0"/>
        <w:jc w:val="both"/>
        <w:rPr>
          <w:rFonts w:asciiTheme="minorHAnsi" w:hAnsiTheme="minorHAnsi" w:cstheme="minorHAnsi"/>
          <w:sz w:val="26"/>
          <w:szCs w:val="26"/>
        </w:rPr>
      </w:pPr>
    </w:p>
    <w:p w14:paraId="3260A648" w14:textId="77777777" w:rsidR="00236740" w:rsidRPr="00F215FC" w:rsidRDefault="00236740" w:rsidP="00236740">
      <w:pPr>
        <w:pStyle w:val="BodyText"/>
        <w:spacing w:line="278" w:lineRule="auto"/>
        <w:ind w:left="0"/>
        <w:jc w:val="both"/>
        <w:rPr>
          <w:rFonts w:asciiTheme="minorHAnsi" w:hAnsiTheme="minorHAnsi" w:cstheme="minorHAnsi"/>
          <w:sz w:val="40"/>
          <w:szCs w:val="40"/>
        </w:rPr>
      </w:pPr>
      <w:r w:rsidRPr="00F215FC">
        <w:rPr>
          <w:rFonts w:asciiTheme="minorHAnsi" w:hAnsiTheme="minorHAnsi" w:cstheme="minorHAnsi"/>
          <w:sz w:val="40"/>
          <w:szCs w:val="40"/>
        </w:rPr>
        <w:t>Forced marriage is an abuse of human rights.</w:t>
      </w:r>
    </w:p>
    <w:p w14:paraId="36A81E1B" w14:textId="51554FA4" w:rsidR="00236740" w:rsidRPr="004B1A08" w:rsidRDefault="00236740" w:rsidP="00F215FC">
      <w:pPr>
        <w:pStyle w:val="BodyText"/>
        <w:spacing w:before="120" w:line="278" w:lineRule="auto"/>
        <w:ind w:left="0"/>
        <w:jc w:val="both"/>
        <w:rPr>
          <w:rFonts w:asciiTheme="minorHAnsi" w:hAnsiTheme="minorHAnsi" w:cstheme="minorHAnsi"/>
          <w:i/>
          <w:iCs/>
          <w:sz w:val="26"/>
          <w:szCs w:val="26"/>
        </w:rPr>
      </w:pPr>
      <w:r w:rsidRPr="00BE7DDB">
        <w:rPr>
          <w:rFonts w:asciiTheme="minorHAnsi" w:hAnsiTheme="minorHAnsi" w:cstheme="minorHAnsi"/>
          <w:b/>
          <w:bCs/>
          <w:sz w:val="26"/>
          <w:szCs w:val="26"/>
        </w:rPr>
        <w:t>Under section 122 of the Anti-social Behaviour, Crime and Policing Act (2014)</w:t>
      </w:r>
      <w:r w:rsidRPr="004B1A08">
        <w:rPr>
          <w:rFonts w:asciiTheme="minorHAnsi" w:hAnsiTheme="minorHAnsi" w:cstheme="minorHAnsi"/>
          <w:sz w:val="26"/>
          <w:szCs w:val="26"/>
        </w:rPr>
        <w:t>,</w:t>
      </w:r>
      <w:r w:rsidRPr="004B1A08">
        <w:rPr>
          <w:rFonts w:asciiTheme="minorHAnsi" w:hAnsiTheme="minorHAnsi" w:cstheme="minorHAnsi"/>
          <w:i/>
          <w:iCs/>
          <w:sz w:val="26"/>
          <w:szCs w:val="26"/>
        </w:rPr>
        <w:t xml:space="preserve"> it is an offence under the law in Scotland if a person uses violence, threats or any other form of coercion for the purpose of causing another person to enter into a marriage, and believes, or ought reasonably to believe, that the conduct may cause the other person to enter into the marriage without full and free consent. Furthermore, in relation to a victim who is incapable of consenting to marriage by reason of mental disorder, the offence is capable of being committed by any conduct carried out for the purpose of causing the victim to </w:t>
      </w:r>
      <w:proofErr w:type="gramStart"/>
      <w:r w:rsidRPr="004B1A08">
        <w:rPr>
          <w:rFonts w:asciiTheme="minorHAnsi" w:hAnsiTheme="minorHAnsi" w:cstheme="minorHAnsi"/>
          <w:i/>
          <w:iCs/>
          <w:sz w:val="26"/>
          <w:szCs w:val="26"/>
        </w:rPr>
        <w:t>enter into</w:t>
      </w:r>
      <w:proofErr w:type="gramEnd"/>
      <w:r w:rsidRPr="004B1A08">
        <w:rPr>
          <w:rFonts w:asciiTheme="minorHAnsi" w:hAnsiTheme="minorHAnsi" w:cstheme="minorHAnsi"/>
          <w:i/>
          <w:iCs/>
          <w:sz w:val="26"/>
          <w:szCs w:val="26"/>
        </w:rPr>
        <w:t xml:space="preserve"> a marriage (whether or not the conduct amounts to violence, threats or any other form of coercion).</w:t>
      </w:r>
    </w:p>
    <w:p w14:paraId="585BDFCB" w14:textId="77777777" w:rsidR="00236740" w:rsidRPr="004B1A08" w:rsidRDefault="00236740" w:rsidP="00236740">
      <w:pPr>
        <w:pStyle w:val="BodyText"/>
        <w:spacing w:before="42"/>
        <w:ind w:left="0"/>
        <w:rPr>
          <w:rFonts w:asciiTheme="minorHAnsi" w:hAnsiTheme="minorHAnsi" w:cstheme="minorHAnsi"/>
          <w:sz w:val="26"/>
          <w:szCs w:val="26"/>
        </w:rPr>
      </w:pPr>
    </w:p>
    <w:p w14:paraId="57A543CA" w14:textId="77777777" w:rsidR="00236740" w:rsidRPr="004B1A08" w:rsidRDefault="00236740" w:rsidP="00236740">
      <w:pPr>
        <w:pStyle w:val="BodyText"/>
        <w:spacing w:before="1" w:line="278" w:lineRule="auto"/>
        <w:ind w:left="0"/>
        <w:jc w:val="both"/>
        <w:rPr>
          <w:rFonts w:asciiTheme="minorHAnsi" w:hAnsiTheme="minorHAnsi" w:cstheme="minorHAnsi"/>
          <w:sz w:val="26"/>
          <w:szCs w:val="26"/>
        </w:rPr>
      </w:pPr>
      <w:r w:rsidRPr="004B1A08">
        <w:rPr>
          <w:rFonts w:asciiTheme="minorHAnsi" w:hAnsiTheme="minorHAnsi" w:cstheme="minorHAnsi"/>
          <w:b/>
          <w:sz w:val="26"/>
          <w:szCs w:val="26"/>
        </w:rPr>
        <w:t xml:space="preserve">An Arranged Marriage </w:t>
      </w:r>
      <w:r w:rsidRPr="004B1A08">
        <w:rPr>
          <w:rFonts w:asciiTheme="minorHAnsi" w:hAnsiTheme="minorHAnsi" w:cstheme="minorHAnsi"/>
          <w:sz w:val="26"/>
          <w:szCs w:val="26"/>
        </w:rPr>
        <w:t xml:space="preserve">is one in which the families of both spouses are primarily </w:t>
      </w:r>
      <w:r w:rsidRPr="004B1A08">
        <w:rPr>
          <w:rFonts w:asciiTheme="minorHAnsi" w:hAnsiTheme="minorHAnsi" w:cstheme="minorHAnsi"/>
          <w:spacing w:val="-2"/>
          <w:sz w:val="26"/>
          <w:szCs w:val="26"/>
        </w:rPr>
        <w:t>responsible</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for</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choosing</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a</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marriage</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partner</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for</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their</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child,</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young</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person</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or</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 xml:space="preserve">relative, </w:t>
      </w:r>
      <w:r w:rsidRPr="004B1A08">
        <w:rPr>
          <w:rFonts w:asciiTheme="minorHAnsi" w:hAnsiTheme="minorHAnsi" w:cstheme="minorHAnsi"/>
          <w:sz w:val="26"/>
          <w:szCs w:val="26"/>
        </w:rPr>
        <w:t>but</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the</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final</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decision</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as</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to</w:t>
      </w:r>
      <w:r w:rsidRPr="004B1A08">
        <w:rPr>
          <w:rFonts w:asciiTheme="minorHAnsi" w:hAnsiTheme="minorHAnsi" w:cstheme="minorHAnsi"/>
          <w:spacing w:val="-9"/>
          <w:sz w:val="26"/>
          <w:szCs w:val="26"/>
        </w:rPr>
        <w:t xml:space="preserve"> </w:t>
      </w:r>
      <w:proofErr w:type="gramStart"/>
      <w:r w:rsidRPr="004B1A08">
        <w:rPr>
          <w:rFonts w:asciiTheme="minorHAnsi" w:hAnsiTheme="minorHAnsi" w:cstheme="minorHAnsi"/>
          <w:sz w:val="26"/>
          <w:szCs w:val="26"/>
        </w:rPr>
        <w:t>whether</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or</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not</w:t>
      </w:r>
      <w:proofErr w:type="gramEnd"/>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to</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accept</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the</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arrangement</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lies</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with</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 xml:space="preserve">the potential spouses. Both spouses give their full and free consent. The tradition of arranged marriage has operated successfully within many communities for </w:t>
      </w:r>
      <w:r w:rsidRPr="004B1A08">
        <w:rPr>
          <w:rFonts w:asciiTheme="minorHAnsi" w:hAnsiTheme="minorHAnsi" w:cstheme="minorHAnsi"/>
          <w:spacing w:val="-2"/>
          <w:sz w:val="26"/>
          <w:szCs w:val="26"/>
        </w:rPr>
        <w:t>generations.</w:t>
      </w:r>
    </w:p>
    <w:p w14:paraId="7A267C70" w14:textId="77777777" w:rsidR="00236740" w:rsidRPr="004B1A08" w:rsidRDefault="00236740" w:rsidP="00236740">
      <w:pPr>
        <w:pStyle w:val="BodyText"/>
        <w:spacing w:before="44"/>
        <w:ind w:left="0"/>
        <w:rPr>
          <w:rFonts w:asciiTheme="minorHAnsi" w:hAnsiTheme="minorHAnsi" w:cstheme="minorHAnsi"/>
          <w:sz w:val="26"/>
          <w:szCs w:val="26"/>
        </w:rPr>
      </w:pPr>
    </w:p>
    <w:p w14:paraId="3180CFA5" w14:textId="3BEEB332" w:rsidR="004200C9" w:rsidRDefault="00236740" w:rsidP="00236740">
      <w:pPr>
        <w:pStyle w:val="BodyText"/>
        <w:spacing w:line="278" w:lineRule="auto"/>
        <w:ind w:left="0"/>
        <w:jc w:val="both"/>
        <w:rPr>
          <w:rFonts w:asciiTheme="minorHAnsi" w:hAnsiTheme="minorHAnsi" w:cstheme="minorHAnsi"/>
          <w:sz w:val="26"/>
          <w:szCs w:val="26"/>
        </w:rPr>
      </w:pPr>
      <w:r w:rsidRPr="004B1A08">
        <w:rPr>
          <w:rFonts w:asciiTheme="minorHAnsi" w:hAnsiTheme="minorHAnsi" w:cstheme="minorHAnsi"/>
          <w:b/>
          <w:sz w:val="26"/>
          <w:szCs w:val="26"/>
        </w:rPr>
        <w:t xml:space="preserve">In Scotland, </w:t>
      </w:r>
      <w:r w:rsidRPr="004B1A08">
        <w:rPr>
          <w:rFonts w:asciiTheme="minorHAnsi" w:hAnsiTheme="minorHAnsi" w:cstheme="minorHAnsi"/>
          <w:sz w:val="26"/>
          <w:szCs w:val="26"/>
        </w:rPr>
        <w:t>a</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couple</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cannot</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be</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legally</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married</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unless</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both</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parties</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are</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at</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least</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 xml:space="preserve">16 years of age on the day of the wedding and can understand the nature of a marriage ceremony and of consenting to the marriage. Parental consent is not required. The Scottish Government </w:t>
      </w:r>
      <w:proofErr w:type="spellStart"/>
      <w:r w:rsidRPr="004B1A08">
        <w:rPr>
          <w:rFonts w:asciiTheme="minorHAnsi" w:hAnsiTheme="minorHAnsi" w:cstheme="minorHAnsi"/>
          <w:sz w:val="26"/>
          <w:szCs w:val="26"/>
        </w:rPr>
        <w:t>recognises</w:t>
      </w:r>
      <w:proofErr w:type="spellEnd"/>
      <w:r w:rsidRPr="004B1A08">
        <w:rPr>
          <w:rFonts w:asciiTheme="minorHAnsi" w:hAnsiTheme="minorHAnsi" w:cstheme="minorHAnsi"/>
          <w:sz w:val="26"/>
          <w:szCs w:val="26"/>
        </w:rPr>
        <w:t xml:space="preserve"> forced marriage to be a form of violence against women/gender-based violence and, where children are victims of forced marriage, child abuse. It may be associated with other forms of domestic abuse and “</w:t>
      </w:r>
      <w:proofErr w:type="spellStart"/>
      <w:r w:rsidRPr="004B1A08">
        <w:rPr>
          <w:rFonts w:asciiTheme="minorHAnsi" w:hAnsiTheme="minorHAnsi" w:cstheme="minorHAnsi"/>
          <w:sz w:val="26"/>
          <w:szCs w:val="26"/>
        </w:rPr>
        <w:t>honour</w:t>
      </w:r>
      <w:proofErr w:type="spellEnd"/>
      <w:r w:rsidRPr="004B1A08">
        <w:rPr>
          <w:rFonts w:asciiTheme="minorHAnsi" w:hAnsiTheme="minorHAnsi" w:cstheme="minorHAnsi"/>
          <w:sz w:val="26"/>
          <w:szCs w:val="26"/>
        </w:rPr>
        <w:t xml:space="preserve"> based” abuse. Forced marriage can impact both men and women, however most cases typically involve younger women and girls between the ages of 15 and 30. There are patterns of </w:t>
      </w:r>
      <w:proofErr w:type="spellStart"/>
      <w:r w:rsidRPr="004B1A08">
        <w:rPr>
          <w:rFonts w:asciiTheme="minorHAnsi" w:hAnsiTheme="minorHAnsi" w:cstheme="minorHAnsi"/>
          <w:sz w:val="26"/>
          <w:szCs w:val="26"/>
        </w:rPr>
        <w:t>victimi</w:t>
      </w:r>
      <w:r>
        <w:rPr>
          <w:rFonts w:asciiTheme="minorHAnsi" w:hAnsiTheme="minorHAnsi" w:cstheme="minorHAnsi"/>
          <w:sz w:val="26"/>
          <w:szCs w:val="26"/>
        </w:rPr>
        <w:t>s</w:t>
      </w:r>
      <w:r w:rsidRPr="004B1A08">
        <w:rPr>
          <w:rFonts w:asciiTheme="minorHAnsi" w:hAnsiTheme="minorHAnsi" w:cstheme="minorHAnsi"/>
          <w:sz w:val="26"/>
          <w:szCs w:val="26"/>
        </w:rPr>
        <w:t>ation</w:t>
      </w:r>
      <w:proofErr w:type="spellEnd"/>
      <w:r w:rsidRPr="004B1A08">
        <w:rPr>
          <w:rFonts w:asciiTheme="minorHAnsi" w:hAnsiTheme="minorHAnsi" w:cstheme="minorHAnsi"/>
          <w:sz w:val="26"/>
          <w:szCs w:val="26"/>
        </w:rPr>
        <w:t xml:space="preserve"> which are vital to be aware of, however, it is likely that every individual case will be different. Some cases may take place solely in the UK, while others involve a prospective partner coming from overseas or a person being sent abroad.</w:t>
      </w:r>
    </w:p>
    <w:p w14:paraId="4F5D5A82" w14:textId="77777777" w:rsidR="004200C9" w:rsidRDefault="004200C9">
      <w:pPr>
        <w:rPr>
          <w:rFonts w:eastAsia="Verdana" w:cstheme="minorHAnsi"/>
          <w:sz w:val="26"/>
          <w:szCs w:val="26"/>
          <w:lang w:val="en-US"/>
        </w:rPr>
      </w:pPr>
      <w:r>
        <w:rPr>
          <w:rFonts w:cstheme="minorHAnsi"/>
          <w:sz w:val="26"/>
          <w:szCs w:val="26"/>
        </w:rPr>
        <w:br w:type="page"/>
      </w:r>
    </w:p>
    <w:p w14:paraId="7405F369" w14:textId="3EBDC01A" w:rsidR="00236740" w:rsidRPr="004B1A08" w:rsidRDefault="00236740" w:rsidP="00236740">
      <w:pPr>
        <w:pStyle w:val="BodyText"/>
        <w:spacing w:line="278" w:lineRule="auto"/>
        <w:ind w:left="0"/>
        <w:jc w:val="both"/>
        <w:rPr>
          <w:rFonts w:asciiTheme="minorHAnsi" w:hAnsiTheme="minorHAnsi" w:cstheme="minorHAnsi"/>
          <w:sz w:val="26"/>
          <w:szCs w:val="26"/>
        </w:rPr>
      </w:pPr>
      <w:r w:rsidRPr="004B1A08">
        <w:rPr>
          <w:rFonts w:asciiTheme="minorHAnsi" w:hAnsiTheme="minorHAnsi" w:cstheme="minorHAnsi"/>
          <w:sz w:val="26"/>
          <w:szCs w:val="26"/>
        </w:rPr>
        <w:lastRenderedPageBreak/>
        <w:t>The consequences of forced marriage can be devastating to the whole family,</w:t>
      </w:r>
      <w:r w:rsidRPr="004B1A08">
        <w:rPr>
          <w:rFonts w:asciiTheme="minorHAnsi" w:hAnsiTheme="minorHAnsi" w:cstheme="minorHAnsi"/>
          <w:spacing w:val="40"/>
          <w:sz w:val="26"/>
          <w:szCs w:val="26"/>
        </w:rPr>
        <w:t xml:space="preserve"> </w:t>
      </w:r>
      <w:r w:rsidRPr="004B1A08">
        <w:rPr>
          <w:rFonts w:asciiTheme="minorHAnsi" w:hAnsiTheme="minorHAnsi" w:cstheme="minorHAnsi"/>
          <w:sz w:val="26"/>
          <w:szCs w:val="26"/>
        </w:rPr>
        <w:t>but especially to the young people affected.</w:t>
      </w:r>
      <w:r w:rsidRPr="004B1A08">
        <w:rPr>
          <w:rFonts w:asciiTheme="minorHAnsi" w:hAnsiTheme="minorHAnsi" w:cstheme="minorHAnsi"/>
          <w:spacing w:val="40"/>
          <w:sz w:val="26"/>
          <w:szCs w:val="26"/>
        </w:rPr>
        <w:t xml:space="preserve"> </w:t>
      </w:r>
      <w:r w:rsidRPr="004B1A08">
        <w:rPr>
          <w:rFonts w:asciiTheme="minorHAnsi" w:hAnsiTheme="minorHAnsi" w:cstheme="minorHAnsi"/>
          <w:sz w:val="26"/>
          <w:szCs w:val="26"/>
        </w:rPr>
        <w:t xml:space="preserve">They may become estranged from </w:t>
      </w:r>
      <w:r w:rsidRPr="004B1A08">
        <w:rPr>
          <w:rFonts w:asciiTheme="minorHAnsi" w:hAnsiTheme="minorHAnsi" w:cstheme="minorHAnsi"/>
          <w:spacing w:val="-2"/>
          <w:sz w:val="26"/>
          <w:szCs w:val="26"/>
        </w:rPr>
        <w:t>their</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families</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and</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wider</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communities,</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lose</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out</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on</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educational</w:t>
      </w:r>
      <w:r w:rsidRPr="004B1A08">
        <w:rPr>
          <w:rFonts w:asciiTheme="minorHAnsi" w:hAnsiTheme="minorHAnsi" w:cstheme="minorHAnsi"/>
          <w:spacing w:val="-18"/>
          <w:sz w:val="26"/>
          <w:szCs w:val="26"/>
        </w:rPr>
        <w:t xml:space="preserve"> </w:t>
      </w:r>
      <w:r w:rsidR="004200C9" w:rsidRPr="004B1A08">
        <w:rPr>
          <w:rFonts w:asciiTheme="minorHAnsi" w:hAnsiTheme="minorHAnsi" w:cstheme="minorHAnsi"/>
          <w:spacing w:val="-2"/>
          <w:sz w:val="26"/>
          <w:szCs w:val="26"/>
        </w:rPr>
        <w:t>opportunities,</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or</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 xml:space="preserve">suffer </w:t>
      </w:r>
      <w:r w:rsidRPr="004B1A08">
        <w:rPr>
          <w:rFonts w:asciiTheme="minorHAnsi" w:hAnsiTheme="minorHAnsi" w:cstheme="minorHAnsi"/>
          <w:sz w:val="26"/>
          <w:szCs w:val="26"/>
        </w:rPr>
        <w:t>domestic</w:t>
      </w:r>
      <w:r w:rsidRPr="004B1A08">
        <w:rPr>
          <w:rFonts w:asciiTheme="minorHAnsi" w:hAnsiTheme="minorHAnsi" w:cstheme="minorHAnsi"/>
          <w:spacing w:val="-17"/>
          <w:sz w:val="26"/>
          <w:szCs w:val="26"/>
        </w:rPr>
        <w:t xml:space="preserve"> </w:t>
      </w:r>
      <w:r w:rsidRPr="004B1A08">
        <w:rPr>
          <w:rFonts w:asciiTheme="minorHAnsi" w:hAnsiTheme="minorHAnsi" w:cstheme="minorHAnsi"/>
          <w:sz w:val="26"/>
          <w:szCs w:val="26"/>
        </w:rPr>
        <w:t>abuse.</w:t>
      </w:r>
      <w:r w:rsidRPr="004B1A08">
        <w:rPr>
          <w:rFonts w:asciiTheme="minorHAnsi" w:hAnsiTheme="minorHAnsi" w:cstheme="minorHAnsi"/>
          <w:spacing w:val="-18"/>
          <w:sz w:val="26"/>
          <w:szCs w:val="26"/>
        </w:rPr>
        <w:t xml:space="preserve"> </w:t>
      </w:r>
      <w:r w:rsidRPr="004B1A08">
        <w:rPr>
          <w:rFonts w:asciiTheme="minorHAnsi" w:hAnsiTheme="minorHAnsi" w:cstheme="minorHAnsi"/>
          <w:sz w:val="26"/>
          <w:szCs w:val="26"/>
        </w:rPr>
        <w:t>Rates</w:t>
      </w:r>
      <w:r w:rsidRPr="004B1A08">
        <w:rPr>
          <w:rFonts w:asciiTheme="minorHAnsi" w:hAnsiTheme="minorHAnsi" w:cstheme="minorHAnsi"/>
          <w:spacing w:val="-20"/>
          <w:sz w:val="26"/>
          <w:szCs w:val="26"/>
        </w:rPr>
        <w:t xml:space="preserve"> </w:t>
      </w:r>
      <w:r w:rsidRPr="004B1A08">
        <w:rPr>
          <w:rFonts w:asciiTheme="minorHAnsi" w:hAnsiTheme="minorHAnsi" w:cstheme="minorHAnsi"/>
          <w:sz w:val="26"/>
          <w:szCs w:val="26"/>
        </w:rPr>
        <w:t>of</w:t>
      </w:r>
      <w:r w:rsidRPr="004B1A08">
        <w:rPr>
          <w:rFonts w:asciiTheme="minorHAnsi" w:hAnsiTheme="minorHAnsi" w:cstheme="minorHAnsi"/>
          <w:spacing w:val="-18"/>
          <w:sz w:val="26"/>
          <w:szCs w:val="26"/>
        </w:rPr>
        <w:t xml:space="preserve"> </w:t>
      </w:r>
      <w:r w:rsidRPr="004B1A08">
        <w:rPr>
          <w:rFonts w:asciiTheme="minorHAnsi" w:hAnsiTheme="minorHAnsi" w:cstheme="minorHAnsi"/>
          <w:sz w:val="26"/>
          <w:szCs w:val="26"/>
        </w:rPr>
        <w:t>suicide</w:t>
      </w:r>
      <w:r w:rsidRPr="004B1A08">
        <w:rPr>
          <w:rFonts w:asciiTheme="minorHAnsi" w:hAnsiTheme="minorHAnsi" w:cstheme="minorHAnsi"/>
          <w:spacing w:val="-17"/>
          <w:sz w:val="26"/>
          <w:szCs w:val="26"/>
        </w:rPr>
        <w:t xml:space="preserve"> </w:t>
      </w:r>
      <w:r w:rsidRPr="004B1A08">
        <w:rPr>
          <w:rFonts w:asciiTheme="minorHAnsi" w:hAnsiTheme="minorHAnsi" w:cstheme="minorHAnsi"/>
          <w:sz w:val="26"/>
          <w:szCs w:val="26"/>
        </w:rPr>
        <w:t>and</w:t>
      </w:r>
      <w:r w:rsidRPr="004B1A08">
        <w:rPr>
          <w:rFonts w:asciiTheme="minorHAnsi" w:hAnsiTheme="minorHAnsi" w:cstheme="minorHAnsi"/>
          <w:spacing w:val="-18"/>
          <w:sz w:val="26"/>
          <w:szCs w:val="26"/>
        </w:rPr>
        <w:t xml:space="preserve"> </w:t>
      </w:r>
      <w:r w:rsidRPr="004B1A08">
        <w:rPr>
          <w:rFonts w:asciiTheme="minorHAnsi" w:hAnsiTheme="minorHAnsi" w:cstheme="minorHAnsi"/>
          <w:sz w:val="26"/>
          <w:szCs w:val="26"/>
        </w:rPr>
        <w:t>self-harm</w:t>
      </w:r>
      <w:r w:rsidRPr="004B1A08">
        <w:rPr>
          <w:rFonts w:asciiTheme="minorHAnsi" w:hAnsiTheme="minorHAnsi" w:cstheme="minorHAnsi"/>
          <w:spacing w:val="-18"/>
          <w:sz w:val="26"/>
          <w:szCs w:val="26"/>
        </w:rPr>
        <w:t xml:space="preserve"> </w:t>
      </w:r>
      <w:r w:rsidRPr="004B1A08">
        <w:rPr>
          <w:rFonts w:asciiTheme="minorHAnsi" w:hAnsiTheme="minorHAnsi" w:cstheme="minorHAnsi"/>
          <w:sz w:val="26"/>
          <w:szCs w:val="26"/>
        </w:rPr>
        <w:t>are</w:t>
      </w:r>
      <w:r w:rsidRPr="004B1A08">
        <w:rPr>
          <w:rFonts w:asciiTheme="minorHAnsi" w:hAnsiTheme="minorHAnsi" w:cstheme="minorHAnsi"/>
          <w:spacing w:val="-17"/>
          <w:sz w:val="26"/>
          <w:szCs w:val="26"/>
        </w:rPr>
        <w:t xml:space="preserve"> </w:t>
      </w:r>
      <w:r w:rsidRPr="004B1A08">
        <w:rPr>
          <w:rFonts w:asciiTheme="minorHAnsi" w:hAnsiTheme="minorHAnsi" w:cstheme="minorHAnsi"/>
          <w:sz w:val="26"/>
          <w:szCs w:val="26"/>
        </w:rPr>
        <w:t>high.</w:t>
      </w:r>
    </w:p>
    <w:p w14:paraId="2357FFC1" w14:textId="77777777" w:rsidR="00236740" w:rsidRPr="004B1A08" w:rsidRDefault="00236740" w:rsidP="00236740">
      <w:pPr>
        <w:pStyle w:val="BodyText"/>
        <w:spacing w:before="23"/>
        <w:ind w:left="0"/>
        <w:rPr>
          <w:rFonts w:asciiTheme="minorHAnsi" w:hAnsiTheme="minorHAnsi" w:cstheme="minorHAnsi"/>
          <w:sz w:val="26"/>
          <w:szCs w:val="26"/>
        </w:rPr>
      </w:pPr>
    </w:p>
    <w:p w14:paraId="01FB454A" w14:textId="77777777" w:rsidR="00236740" w:rsidRPr="004B1A08" w:rsidRDefault="00236740" w:rsidP="00236740">
      <w:pPr>
        <w:pStyle w:val="BodyText"/>
        <w:ind w:left="0"/>
        <w:jc w:val="both"/>
        <w:rPr>
          <w:rFonts w:asciiTheme="minorHAnsi" w:hAnsiTheme="minorHAnsi" w:cstheme="minorHAnsi"/>
          <w:sz w:val="26"/>
          <w:szCs w:val="26"/>
        </w:rPr>
      </w:pPr>
      <w:r w:rsidRPr="004B1A08">
        <w:rPr>
          <w:rFonts w:asciiTheme="minorHAnsi" w:hAnsiTheme="minorHAnsi" w:cstheme="minorHAnsi"/>
          <w:sz w:val="26"/>
          <w:szCs w:val="26"/>
        </w:rPr>
        <w:t>For further information</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 xml:space="preserve">on Female Genital Mutilation (FGM) and/or </w:t>
      </w:r>
      <w:proofErr w:type="spellStart"/>
      <w:r w:rsidRPr="004B1A08">
        <w:rPr>
          <w:rFonts w:asciiTheme="minorHAnsi" w:hAnsiTheme="minorHAnsi" w:cstheme="minorHAnsi"/>
          <w:sz w:val="26"/>
          <w:szCs w:val="26"/>
        </w:rPr>
        <w:t>Honour</w:t>
      </w:r>
      <w:proofErr w:type="spellEnd"/>
      <w:r w:rsidRPr="004B1A08">
        <w:rPr>
          <w:rFonts w:asciiTheme="minorHAnsi" w:hAnsiTheme="minorHAnsi" w:cstheme="minorHAnsi"/>
          <w:sz w:val="26"/>
          <w:szCs w:val="26"/>
        </w:rPr>
        <w:t xml:space="preserve"> Based Abuse, please see relevant Dundee and</w:t>
      </w:r>
      <w:r w:rsidRPr="004B1A08">
        <w:rPr>
          <w:rFonts w:asciiTheme="minorHAnsi" w:hAnsiTheme="minorHAnsi" w:cstheme="minorHAnsi"/>
          <w:spacing w:val="-2"/>
          <w:sz w:val="26"/>
          <w:szCs w:val="26"/>
        </w:rPr>
        <w:t xml:space="preserve"> </w:t>
      </w:r>
      <w:r w:rsidRPr="004B1A08">
        <w:rPr>
          <w:rFonts w:asciiTheme="minorHAnsi" w:hAnsiTheme="minorHAnsi" w:cstheme="minorHAnsi"/>
          <w:sz w:val="26"/>
          <w:szCs w:val="26"/>
        </w:rPr>
        <w:t>Angus protocols.</w:t>
      </w:r>
    </w:p>
    <w:p w14:paraId="1F9DE7E0" w14:textId="77777777" w:rsidR="00236740" w:rsidRPr="004B1A08" w:rsidRDefault="00236740" w:rsidP="00236740">
      <w:pPr>
        <w:pStyle w:val="BodyText"/>
        <w:spacing w:before="8"/>
        <w:ind w:left="0"/>
        <w:rPr>
          <w:rFonts w:asciiTheme="minorHAnsi" w:hAnsiTheme="minorHAnsi" w:cstheme="minorHAnsi"/>
          <w:sz w:val="26"/>
          <w:szCs w:val="26"/>
        </w:rPr>
      </w:pPr>
    </w:p>
    <w:p w14:paraId="07D53481" w14:textId="46B354C8" w:rsidR="00236740" w:rsidRDefault="00000000" w:rsidP="00236740">
      <w:pPr>
        <w:pStyle w:val="NoSpacing"/>
        <w:rPr>
          <w:sz w:val="26"/>
          <w:szCs w:val="26"/>
          <w:u w:val="single"/>
        </w:rPr>
      </w:pPr>
      <w:hyperlink w:anchor="One" w:history="1">
        <w:r w:rsidR="00236740" w:rsidRPr="00FC07D4">
          <w:rPr>
            <w:rStyle w:val="Hyperlink"/>
            <w:sz w:val="26"/>
            <w:szCs w:val="26"/>
          </w:rPr>
          <w:t>For</w:t>
        </w:r>
        <w:r w:rsidR="00236740" w:rsidRPr="00FC07D4">
          <w:rPr>
            <w:rStyle w:val="Hyperlink"/>
            <w:spacing w:val="-13"/>
            <w:sz w:val="26"/>
            <w:szCs w:val="26"/>
          </w:rPr>
          <w:t xml:space="preserve"> </w:t>
        </w:r>
        <w:r w:rsidR="00236740" w:rsidRPr="00FC07D4">
          <w:rPr>
            <w:rStyle w:val="Hyperlink"/>
            <w:sz w:val="26"/>
            <w:szCs w:val="26"/>
          </w:rPr>
          <w:t>information</w:t>
        </w:r>
        <w:r w:rsidR="00236740" w:rsidRPr="00FC07D4">
          <w:rPr>
            <w:rStyle w:val="Hyperlink"/>
            <w:spacing w:val="-12"/>
            <w:sz w:val="26"/>
            <w:szCs w:val="26"/>
          </w:rPr>
          <w:t xml:space="preserve"> </w:t>
        </w:r>
        <w:r w:rsidR="00236740" w:rsidRPr="00FC07D4">
          <w:rPr>
            <w:rStyle w:val="Hyperlink"/>
            <w:sz w:val="26"/>
            <w:szCs w:val="26"/>
          </w:rPr>
          <w:t>on</w:t>
        </w:r>
        <w:r w:rsidR="00236740" w:rsidRPr="00FC07D4">
          <w:rPr>
            <w:rStyle w:val="Hyperlink"/>
            <w:spacing w:val="-12"/>
            <w:sz w:val="26"/>
            <w:szCs w:val="26"/>
          </w:rPr>
          <w:t xml:space="preserve"> </w:t>
        </w:r>
        <w:r w:rsidR="00236740" w:rsidRPr="00FC07D4">
          <w:rPr>
            <w:rStyle w:val="Hyperlink"/>
            <w:sz w:val="26"/>
            <w:szCs w:val="26"/>
          </w:rPr>
          <w:t>possible</w:t>
        </w:r>
        <w:r w:rsidR="00236740" w:rsidRPr="00FC07D4">
          <w:rPr>
            <w:rStyle w:val="Hyperlink"/>
            <w:spacing w:val="-12"/>
            <w:sz w:val="26"/>
            <w:szCs w:val="26"/>
          </w:rPr>
          <w:t xml:space="preserve"> </w:t>
        </w:r>
        <w:r w:rsidR="00236740" w:rsidRPr="00FC07D4">
          <w:rPr>
            <w:rStyle w:val="Hyperlink"/>
            <w:sz w:val="26"/>
            <w:szCs w:val="26"/>
          </w:rPr>
          <w:t>warning</w:t>
        </w:r>
        <w:r w:rsidR="00236740" w:rsidRPr="00FC07D4">
          <w:rPr>
            <w:rStyle w:val="Hyperlink"/>
            <w:spacing w:val="-12"/>
            <w:sz w:val="26"/>
            <w:szCs w:val="26"/>
          </w:rPr>
          <w:t xml:space="preserve"> </w:t>
        </w:r>
        <w:r w:rsidR="00236740" w:rsidRPr="00FC07D4">
          <w:rPr>
            <w:rStyle w:val="Hyperlink"/>
            <w:sz w:val="26"/>
            <w:szCs w:val="26"/>
          </w:rPr>
          <w:t>signs</w:t>
        </w:r>
        <w:r w:rsidR="00236740" w:rsidRPr="00FC07D4">
          <w:rPr>
            <w:rStyle w:val="Hyperlink"/>
            <w:spacing w:val="-12"/>
            <w:sz w:val="26"/>
            <w:szCs w:val="26"/>
          </w:rPr>
          <w:t xml:space="preserve"> </w:t>
        </w:r>
        <w:r w:rsidR="00236740" w:rsidRPr="00FC07D4">
          <w:rPr>
            <w:rStyle w:val="Hyperlink"/>
            <w:sz w:val="26"/>
            <w:szCs w:val="26"/>
          </w:rPr>
          <w:t>of</w:t>
        </w:r>
        <w:r w:rsidR="00236740" w:rsidRPr="00FC07D4">
          <w:rPr>
            <w:rStyle w:val="Hyperlink"/>
            <w:spacing w:val="-11"/>
            <w:sz w:val="26"/>
            <w:szCs w:val="26"/>
          </w:rPr>
          <w:t xml:space="preserve"> </w:t>
        </w:r>
        <w:r w:rsidR="00236740" w:rsidRPr="00FC07D4">
          <w:rPr>
            <w:rStyle w:val="Hyperlink"/>
            <w:sz w:val="26"/>
            <w:szCs w:val="26"/>
          </w:rPr>
          <w:t>Forced</w:t>
        </w:r>
        <w:r w:rsidR="00236740" w:rsidRPr="00FC07D4">
          <w:rPr>
            <w:rStyle w:val="Hyperlink"/>
            <w:spacing w:val="-12"/>
            <w:sz w:val="26"/>
            <w:szCs w:val="26"/>
          </w:rPr>
          <w:t xml:space="preserve"> </w:t>
        </w:r>
        <w:r w:rsidR="00236740" w:rsidRPr="00FC07D4">
          <w:rPr>
            <w:rStyle w:val="Hyperlink"/>
            <w:sz w:val="26"/>
            <w:szCs w:val="26"/>
          </w:rPr>
          <w:t>Marriage</w:t>
        </w:r>
        <w:r w:rsidR="00236740" w:rsidRPr="00FC07D4">
          <w:rPr>
            <w:rStyle w:val="Hyperlink"/>
            <w:spacing w:val="-10"/>
            <w:sz w:val="26"/>
            <w:szCs w:val="26"/>
          </w:rPr>
          <w:t xml:space="preserve"> </w:t>
        </w:r>
        <w:r w:rsidR="00236740" w:rsidRPr="00FC07D4">
          <w:rPr>
            <w:rStyle w:val="Hyperlink"/>
            <w:sz w:val="26"/>
            <w:szCs w:val="26"/>
          </w:rPr>
          <w:t>see</w:t>
        </w:r>
        <w:r w:rsidR="00236740" w:rsidRPr="00FC07D4">
          <w:rPr>
            <w:rStyle w:val="Hyperlink"/>
            <w:spacing w:val="-11"/>
            <w:sz w:val="26"/>
            <w:szCs w:val="26"/>
          </w:rPr>
          <w:t xml:space="preserve"> </w:t>
        </w:r>
        <w:r w:rsidR="00236740" w:rsidRPr="00FC07D4">
          <w:rPr>
            <w:rStyle w:val="Hyperlink"/>
            <w:sz w:val="26"/>
            <w:szCs w:val="26"/>
          </w:rPr>
          <w:t>Appendix</w:t>
        </w:r>
        <w:r w:rsidR="00236740" w:rsidRPr="00FC07D4">
          <w:rPr>
            <w:rStyle w:val="Hyperlink"/>
            <w:spacing w:val="-12"/>
            <w:sz w:val="26"/>
            <w:szCs w:val="26"/>
          </w:rPr>
          <w:t xml:space="preserve"> </w:t>
        </w:r>
        <w:r w:rsidR="00236740" w:rsidRPr="00FC07D4">
          <w:rPr>
            <w:rStyle w:val="Hyperlink"/>
            <w:sz w:val="26"/>
            <w:szCs w:val="26"/>
          </w:rPr>
          <w:t>1</w:t>
        </w:r>
      </w:hyperlink>
      <w:r w:rsidR="00236740" w:rsidRPr="003121D3">
        <w:rPr>
          <w:sz w:val="26"/>
          <w:szCs w:val="26"/>
          <w:u w:val="single"/>
        </w:rPr>
        <w:t xml:space="preserve"> </w:t>
      </w:r>
    </w:p>
    <w:p w14:paraId="69D65390" w14:textId="77777777" w:rsidR="003121D3" w:rsidRDefault="003121D3" w:rsidP="00236740">
      <w:pPr>
        <w:pStyle w:val="NoSpacing"/>
        <w:rPr>
          <w:sz w:val="26"/>
          <w:szCs w:val="26"/>
          <w:u w:val="single"/>
        </w:rPr>
      </w:pPr>
    </w:p>
    <w:p w14:paraId="59DA8CC3" w14:textId="77777777" w:rsidR="003121D3" w:rsidRPr="003121D3" w:rsidRDefault="003121D3" w:rsidP="00236740">
      <w:pPr>
        <w:pStyle w:val="NoSpacing"/>
        <w:rPr>
          <w:sz w:val="26"/>
          <w:szCs w:val="26"/>
          <w:u w:val="single"/>
        </w:rPr>
      </w:pPr>
    </w:p>
    <w:p w14:paraId="0EB12E8F" w14:textId="0EF7B9FC" w:rsidR="00236740" w:rsidRDefault="00236740" w:rsidP="00236740">
      <w:pPr>
        <w:pStyle w:val="NoSpacing"/>
      </w:pPr>
      <w:r w:rsidRPr="00E3432F">
        <w:rPr>
          <w:b/>
          <w:bCs/>
          <w:spacing w:val="22"/>
          <w:sz w:val="40"/>
          <w:szCs w:val="40"/>
        </w:rPr>
        <w:t>The One Chance Rule</w:t>
      </w:r>
      <w:r w:rsidRPr="004B1A08">
        <w:rPr>
          <w:spacing w:val="-11"/>
        </w:rPr>
        <w:t xml:space="preserve"> </w:t>
      </w:r>
      <w:r w:rsidRPr="001B7F4D">
        <w:rPr>
          <w:sz w:val="26"/>
          <w:szCs w:val="26"/>
        </w:rPr>
        <w:t>–</w:t>
      </w:r>
      <w:r w:rsidRPr="001B7F4D">
        <w:rPr>
          <w:spacing w:val="-9"/>
          <w:sz w:val="26"/>
          <w:szCs w:val="26"/>
        </w:rPr>
        <w:t xml:space="preserve"> </w:t>
      </w:r>
      <w:hyperlink w:anchor="A" w:history="1">
        <w:r w:rsidRPr="00FC07D4">
          <w:rPr>
            <w:rStyle w:val="Hyperlink"/>
            <w:sz w:val="26"/>
            <w:szCs w:val="26"/>
          </w:rPr>
          <w:t>(See</w:t>
        </w:r>
        <w:r w:rsidRPr="00FC07D4">
          <w:rPr>
            <w:rStyle w:val="Hyperlink"/>
            <w:spacing w:val="-11"/>
            <w:sz w:val="26"/>
            <w:szCs w:val="26"/>
          </w:rPr>
          <w:t xml:space="preserve"> </w:t>
        </w:r>
        <w:r w:rsidRPr="00FC07D4">
          <w:rPr>
            <w:rStyle w:val="Hyperlink"/>
            <w:sz w:val="26"/>
            <w:szCs w:val="26"/>
          </w:rPr>
          <w:t>Appendix</w:t>
        </w:r>
        <w:r w:rsidRPr="00FC07D4">
          <w:rPr>
            <w:rStyle w:val="Hyperlink"/>
            <w:spacing w:val="-9"/>
            <w:sz w:val="26"/>
            <w:szCs w:val="26"/>
          </w:rPr>
          <w:t xml:space="preserve"> </w:t>
        </w:r>
        <w:r w:rsidRPr="00FC07D4">
          <w:rPr>
            <w:rStyle w:val="Hyperlink"/>
            <w:sz w:val="26"/>
            <w:szCs w:val="26"/>
          </w:rPr>
          <w:t>A</w:t>
        </w:r>
        <w:r w:rsidRPr="00FC07D4">
          <w:rPr>
            <w:rStyle w:val="Hyperlink"/>
            <w:spacing w:val="-12"/>
            <w:sz w:val="26"/>
            <w:szCs w:val="26"/>
          </w:rPr>
          <w:t xml:space="preserve"> </w:t>
        </w:r>
        <w:r w:rsidRPr="00FC07D4">
          <w:rPr>
            <w:rStyle w:val="Hyperlink"/>
            <w:sz w:val="26"/>
            <w:szCs w:val="26"/>
          </w:rPr>
          <w:t>for</w:t>
        </w:r>
        <w:r w:rsidRPr="00FC07D4">
          <w:rPr>
            <w:rStyle w:val="Hyperlink"/>
            <w:spacing w:val="-13"/>
            <w:sz w:val="26"/>
            <w:szCs w:val="26"/>
          </w:rPr>
          <w:t xml:space="preserve"> </w:t>
        </w:r>
        <w:r w:rsidRPr="00FC07D4">
          <w:rPr>
            <w:rStyle w:val="Hyperlink"/>
            <w:sz w:val="26"/>
            <w:szCs w:val="26"/>
          </w:rPr>
          <w:t>One</w:t>
        </w:r>
        <w:r w:rsidRPr="00FC07D4">
          <w:rPr>
            <w:rStyle w:val="Hyperlink"/>
            <w:spacing w:val="-10"/>
            <w:sz w:val="26"/>
            <w:szCs w:val="26"/>
          </w:rPr>
          <w:t xml:space="preserve"> </w:t>
        </w:r>
        <w:r w:rsidRPr="00FC07D4">
          <w:rPr>
            <w:rStyle w:val="Hyperlink"/>
            <w:sz w:val="26"/>
            <w:szCs w:val="26"/>
          </w:rPr>
          <w:t>Chance</w:t>
        </w:r>
        <w:r w:rsidRPr="00FC07D4">
          <w:rPr>
            <w:rStyle w:val="Hyperlink"/>
            <w:spacing w:val="-12"/>
            <w:sz w:val="26"/>
            <w:szCs w:val="26"/>
          </w:rPr>
          <w:t xml:space="preserve"> </w:t>
        </w:r>
        <w:r w:rsidRPr="00FC07D4">
          <w:rPr>
            <w:rStyle w:val="Hyperlink"/>
            <w:sz w:val="26"/>
            <w:szCs w:val="26"/>
          </w:rPr>
          <w:t>Checklist)</w:t>
        </w:r>
      </w:hyperlink>
    </w:p>
    <w:p w14:paraId="3E53E3DD" w14:textId="77777777" w:rsidR="00236740" w:rsidRDefault="00236740" w:rsidP="001B7F4D">
      <w:pPr>
        <w:pStyle w:val="BodyText"/>
        <w:spacing w:before="120" w:line="278" w:lineRule="auto"/>
        <w:ind w:left="0"/>
        <w:jc w:val="both"/>
        <w:rPr>
          <w:rFonts w:asciiTheme="minorHAnsi" w:hAnsiTheme="minorHAnsi" w:cstheme="minorHAnsi"/>
          <w:sz w:val="26"/>
          <w:szCs w:val="26"/>
        </w:rPr>
      </w:pPr>
      <w:r w:rsidRPr="004B1A08">
        <w:rPr>
          <w:rFonts w:asciiTheme="minorHAnsi" w:hAnsiTheme="minorHAnsi" w:cstheme="minorHAnsi"/>
          <w:sz w:val="26"/>
          <w:szCs w:val="26"/>
        </w:rPr>
        <w:t>All</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practitioners</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working</w:t>
      </w:r>
      <w:r w:rsidRPr="004B1A08">
        <w:rPr>
          <w:rFonts w:asciiTheme="minorHAnsi" w:hAnsiTheme="minorHAnsi" w:cstheme="minorHAnsi"/>
          <w:spacing w:val="-2"/>
          <w:sz w:val="26"/>
          <w:szCs w:val="26"/>
        </w:rPr>
        <w:t xml:space="preserve"> </w:t>
      </w:r>
      <w:r w:rsidRPr="004B1A08">
        <w:rPr>
          <w:rFonts w:asciiTheme="minorHAnsi" w:hAnsiTheme="minorHAnsi" w:cstheme="minorHAnsi"/>
          <w:sz w:val="26"/>
          <w:szCs w:val="26"/>
        </w:rPr>
        <w:t>with</w:t>
      </w:r>
      <w:r w:rsidRPr="004B1A08">
        <w:rPr>
          <w:rFonts w:asciiTheme="minorHAnsi" w:hAnsiTheme="minorHAnsi" w:cstheme="minorHAnsi"/>
          <w:spacing w:val="-4"/>
          <w:sz w:val="26"/>
          <w:szCs w:val="26"/>
        </w:rPr>
        <w:t xml:space="preserve"> </w:t>
      </w:r>
      <w:r w:rsidRPr="004B1A08">
        <w:rPr>
          <w:rFonts w:asciiTheme="minorHAnsi" w:hAnsiTheme="minorHAnsi" w:cstheme="minorHAnsi"/>
          <w:sz w:val="26"/>
          <w:szCs w:val="26"/>
        </w:rPr>
        <w:t>victims</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of</w:t>
      </w:r>
      <w:r w:rsidRPr="004B1A08">
        <w:rPr>
          <w:rFonts w:asciiTheme="minorHAnsi" w:hAnsiTheme="minorHAnsi" w:cstheme="minorHAnsi"/>
          <w:spacing w:val="-2"/>
          <w:sz w:val="26"/>
          <w:szCs w:val="26"/>
        </w:rPr>
        <w:t xml:space="preserve"> </w:t>
      </w:r>
      <w:proofErr w:type="spellStart"/>
      <w:r w:rsidRPr="004B1A08">
        <w:rPr>
          <w:rFonts w:asciiTheme="minorHAnsi" w:hAnsiTheme="minorHAnsi" w:cstheme="minorHAnsi"/>
          <w:sz w:val="26"/>
          <w:szCs w:val="26"/>
        </w:rPr>
        <w:t>honour</w:t>
      </w:r>
      <w:proofErr w:type="spellEnd"/>
      <w:r w:rsidRPr="004B1A08">
        <w:rPr>
          <w:rFonts w:asciiTheme="minorHAnsi" w:hAnsiTheme="minorHAnsi" w:cstheme="minorHAnsi"/>
          <w:sz w:val="26"/>
          <w:szCs w:val="26"/>
        </w:rPr>
        <w:t>-based</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abuse</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need</w:t>
      </w:r>
      <w:r w:rsidRPr="004B1A08">
        <w:rPr>
          <w:rFonts w:asciiTheme="minorHAnsi" w:hAnsiTheme="minorHAnsi" w:cstheme="minorHAnsi"/>
          <w:spacing w:val="-3"/>
          <w:sz w:val="26"/>
          <w:szCs w:val="26"/>
        </w:rPr>
        <w:t xml:space="preserve"> </w:t>
      </w:r>
      <w:r w:rsidRPr="004B1A08">
        <w:rPr>
          <w:rFonts w:asciiTheme="minorHAnsi" w:hAnsiTheme="minorHAnsi" w:cstheme="minorHAnsi"/>
          <w:sz w:val="26"/>
          <w:szCs w:val="26"/>
        </w:rPr>
        <w:t>to</w:t>
      </w:r>
      <w:r w:rsidRPr="004B1A08">
        <w:rPr>
          <w:rFonts w:asciiTheme="minorHAnsi" w:hAnsiTheme="minorHAnsi" w:cstheme="minorHAnsi"/>
          <w:spacing w:val="-2"/>
          <w:sz w:val="26"/>
          <w:szCs w:val="26"/>
        </w:rPr>
        <w:t xml:space="preserve"> </w:t>
      </w:r>
      <w:r w:rsidRPr="004B1A08">
        <w:rPr>
          <w:rFonts w:asciiTheme="minorHAnsi" w:hAnsiTheme="minorHAnsi" w:cstheme="minorHAnsi"/>
          <w:sz w:val="26"/>
          <w:szCs w:val="26"/>
        </w:rPr>
        <w:t>be</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aware</w:t>
      </w:r>
      <w:r w:rsidRPr="004B1A08">
        <w:rPr>
          <w:rFonts w:asciiTheme="minorHAnsi" w:hAnsiTheme="minorHAnsi" w:cstheme="minorHAnsi"/>
          <w:spacing w:val="-1"/>
          <w:sz w:val="26"/>
          <w:szCs w:val="26"/>
        </w:rPr>
        <w:t xml:space="preserve"> </w:t>
      </w:r>
      <w:r w:rsidRPr="004B1A08">
        <w:rPr>
          <w:rFonts w:asciiTheme="minorHAnsi" w:hAnsiTheme="minorHAnsi" w:cstheme="minorHAnsi"/>
          <w:sz w:val="26"/>
          <w:szCs w:val="26"/>
        </w:rPr>
        <w:t>of the</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“one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chance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rule”.</w:t>
      </w:r>
      <w:r w:rsidRPr="004B1A08">
        <w:rPr>
          <w:rFonts w:asciiTheme="minorHAnsi" w:hAnsiTheme="minorHAnsi" w:cstheme="minorHAnsi"/>
          <w:spacing w:val="40"/>
          <w:sz w:val="26"/>
          <w:szCs w:val="26"/>
        </w:rPr>
        <w:t xml:space="preserve"> </w:t>
      </w:r>
      <w:r w:rsidRPr="004B1A08">
        <w:rPr>
          <w:rFonts w:asciiTheme="minorHAnsi" w:hAnsiTheme="minorHAnsi" w:cstheme="minorHAnsi"/>
          <w:sz w:val="26"/>
          <w:szCs w:val="26"/>
        </w:rPr>
        <w:t>This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means</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that</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they</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may</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only</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get</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one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chance</w:t>
      </w:r>
      <w:r w:rsidRPr="004B1A08">
        <w:rPr>
          <w:rFonts w:asciiTheme="minorHAnsi" w:hAnsiTheme="minorHAnsi" w:cstheme="minorHAnsi"/>
          <w:spacing w:val="-9"/>
          <w:sz w:val="26"/>
          <w:szCs w:val="26"/>
        </w:rPr>
        <w:t xml:space="preserve"> </w:t>
      </w:r>
      <w:r w:rsidRPr="004B1A08">
        <w:rPr>
          <w:rFonts w:asciiTheme="minorHAnsi" w:hAnsiTheme="minorHAnsi" w:cstheme="minorHAnsi"/>
          <w:sz w:val="26"/>
          <w:szCs w:val="26"/>
        </w:rPr>
        <w:t>to</w:t>
      </w:r>
      <w:r w:rsidRPr="004B1A08">
        <w:rPr>
          <w:rFonts w:asciiTheme="minorHAnsi" w:hAnsiTheme="minorHAnsi" w:cstheme="minorHAnsi"/>
          <w:spacing w:val="-13"/>
          <w:sz w:val="26"/>
          <w:szCs w:val="26"/>
        </w:rPr>
        <w:t xml:space="preserve"> </w:t>
      </w:r>
      <w:r w:rsidRPr="004B1A08">
        <w:rPr>
          <w:rFonts w:asciiTheme="minorHAnsi" w:hAnsiTheme="minorHAnsi" w:cstheme="minorHAnsi"/>
          <w:sz w:val="26"/>
          <w:szCs w:val="26"/>
        </w:rPr>
        <w:t>speak</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to a potential victim and thus they may only have one chance to save a life. Therefore, all practitioners working within all agencies need to be aware of their responsibilities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and</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obligations</w:t>
      </w:r>
      <w:r w:rsidRPr="004B1A08">
        <w:rPr>
          <w:rFonts w:asciiTheme="minorHAnsi" w:hAnsiTheme="minorHAnsi" w:cstheme="minorHAnsi"/>
          <w:spacing w:val="-13"/>
          <w:sz w:val="26"/>
          <w:szCs w:val="26"/>
        </w:rPr>
        <w:t xml:space="preserve"> </w:t>
      </w:r>
      <w:r w:rsidRPr="004B1A08">
        <w:rPr>
          <w:rFonts w:asciiTheme="minorHAnsi" w:hAnsiTheme="minorHAnsi" w:cstheme="minorHAnsi"/>
          <w:sz w:val="26"/>
          <w:szCs w:val="26"/>
        </w:rPr>
        <w:t>when</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they</w:t>
      </w:r>
      <w:r w:rsidRPr="004B1A08">
        <w:rPr>
          <w:rFonts w:asciiTheme="minorHAnsi" w:hAnsiTheme="minorHAnsi" w:cstheme="minorHAnsi"/>
          <w:spacing w:val="-14"/>
          <w:sz w:val="26"/>
          <w:szCs w:val="26"/>
        </w:rPr>
        <w:t xml:space="preserve"> </w:t>
      </w:r>
      <w:r w:rsidRPr="004B1A08">
        <w:rPr>
          <w:rFonts w:asciiTheme="minorHAnsi" w:hAnsiTheme="minorHAnsi" w:cstheme="minorHAnsi"/>
          <w:sz w:val="26"/>
          <w:szCs w:val="26"/>
        </w:rPr>
        <w:t>come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across</w:t>
      </w:r>
      <w:r w:rsidRPr="004B1A08">
        <w:rPr>
          <w:rFonts w:asciiTheme="minorHAnsi" w:hAnsiTheme="minorHAnsi" w:cstheme="minorHAnsi"/>
          <w:spacing w:val="-13"/>
          <w:sz w:val="26"/>
          <w:szCs w:val="26"/>
        </w:rPr>
        <w:t xml:space="preserve"> </w:t>
      </w:r>
      <w:r w:rsidRPr="004B1A08">
        <w:rPr>
          <w:rFonts w:asciiTheme="minorHAnsi" w:hAnsiTheme="minorHAnsi" w:cstheme="minorHAnsi"/>
          <w:sz w:val="26"/>
          <w:szCs w:val="26"/>
        </w:rPr>
        <w:t>anyone</w:t>
      </w:r>
      <w:r w:rsidRPr="004B1A08">
        <w:rPr>
          <w:rFonts w:asciiTheme="minorHAnsi" w:hAnsiTheme="minorHAnsi" w:cstheme="minorHAnsi"/>
          <w:spacing w:val="-14"/>
          <w:sz w:val="26"/>
          <w:szCs w:val="26"/>
        </w:rPr>
        <w:t xml:space="preserve"> </w:t>
      </w:r>
      <w:r w:rsidRPr="004B1A08">
        <w:rPr>
          <w:rFonts w:asciiTheme="minorHAnsi" w:hAnsiTheme="minorHAnsi" w:cstheme="minorHAnsi"/>
          <w:sz w:val="26"/>
          <w:szCs w:val="26"/>
        </w:rPr>
        <w:t>suspected</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of</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being a</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potential</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victim</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of</w:t>
      </w:r>
      <w:r w:rsidRPr="004B1A08">
        <w:rPr>
          <w:rFonts w:asciiTheme="minorHAnsi" w:hAnsiTheme="minorHAnsi" w:cstheme="minorHAnsi"/>
          <w:spacing w:val="-11"/>
          <w:sz w:val="26"/>
          <w:szCs w:val="26"/>
        </w:rPr>
        <w:t xml:space="preserve"> </w:t>
      </w:r>
      <w:proofErr w:type="spellStart"/>
      <w:r w:rsidRPr="004B1A08">
        <w:rPr>
          <w:rFonts w:asciiTheme="minorHAnsi" w:hAnsiTheme="minorHAnsi" w:cstheme="minorHAnsi"/>
          <w:sz w:val="26"/>
          <w:szCs w:val="26"/>
        </w:rPr>
        <w:t>Honour</w:t>
      </w:r>
      <w:proofErr w:type="spellEnd"/>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Based</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Abuse.</w:t>
      </w:r>
      <w:r w:rsidRPr="004B1A08">
        <w:rPr>
          <w:rFonts w:asciiTheme="minorHAnsi" w:hAnsiTheme="minorHAnsi" w:cstheme="minorHAnsi"/>
          <w:spacing w:val="40"/>
          <w:sz w:val="26"/>
          <w:szCs w:val="26"/>
        </w:rPr>
        <w:t xml:space="preserve"> </w:t>
      </w:r>
      <w:r w:rsidRPr="004B1A08">
        <w:rPr>
          <w:rFonts w:asciiTheme="minorHAnsi" w:hAnsiTheme="minorHAnsi" w:cstheme="minorHAnsi"/>
          <w:sz w:val="26"/>
          <w:szCs w:val="26"/>
        </w:rPr>
        <w:t>If</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the</w:t>
      </w:r>
      <w:r w:rsidRPr="004B1A08">
        <w:rPr>
          <w:rFonts w:asciiTheme="minorHAnsi" w:hAnsiTheme="minorHAnsi" w:cstheme="minorHAnsi"/>
          <w:spacing w:val="-13"/>
          <w:sz w:val="26"/>
          <w:szCs w:val="26"/>
        </w:rPr>
        <w:t xml:space="preserve"> </w:t>
      </w:r>
      <w:r w:rsidRPr="004B1A08">
        <w:rPr>
          <w:rFonts w:asciiTheme="minorHAnsi" w:hAnsiTheme="minorHAnsi" w:cstheme="minorHAnsi"/>
          <w:sz w:val="26"/>
          <w:szCs w:val="26"/>
        </w:rPr>
        <w:t>victim</w:t>
      </w:r>
      <w:r w:rsidRPr="004B1A08">
        <w:rPr>
          <w:rFonts w:asciiTheme="minorHAnsi" w:hAnsiTheme="minorHAnsi" w:cstheme="minorHAnsi"/>
          <w:spacing w:val="-14"/>
          <w:sz w:val="26"/>
          <w:szCs w:val="26"/>
        </w:rPr>
        <w:t xml:space="preserve"> </w:t>
      </w:r>
      <w:r w:rsidRPr="004B1A08">
        <w:rPr>
          <w:rFonts w:asciiTheme="minorHAnsi" w:hAnsiTheme="minorHAnsi" w:cstheme="minorHAnsi"/>
          <w:sz w:val="26"/>
          <w:szCs w:val="26"/>
        </w:rPr>
        <w:t>is</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allowed</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to</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walk</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out</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of the</w:t>
      </w:r>
      <w:r w:rsidRPr="004B1A08">
        <w:rPr>
          <w:rFonts w:asciiTheme="minorHAnsi" w:hAnsiTheme="minorHAnsi" w:cstheme="minorHAnsi"/>
          <w:spacing w:val="-4"/>
          <w:sz w:val="26"/>
          <w:szCs w:val="26"/>
        </w:rPr>
        <w:t xml:space="preserve"> </w:t>
      </w:r>
      <w:r w:rsidRPr="004B1A08">
        <w:rPr>
          <w:rFonts w:asciiTheme="minorHAnsi" w:hAnsiTheme="minorHAnsi" w:cstheme="minorHAnsi"/>
          <w:sz w:val="26"/>
          <w:szCs w:val="26"/>
        </w:rPr>
        <w:t>door</w:t>
      </w:r>
      <w:r w:rsidRPr="004B1A08">
        <w:rPr>
          <w:rFonts w:asciiTheme="minorHAnsi" w:hAnsiTheme="minorHAnsi" w:cstheme="minorHAnsi"/>
          <w:spacing w:val="-5"/>
          <w:sz w:val="26"/>
          <w:szCs w:val="26"/>
        </w:rPr>
        <w:t xml:space="preserve"> </w:t>
      </w:r>
      <w:r w:rsidRPr="004B1A08">
        <w:rPr>
          <w:rFonts w:asciiTheme="minorHAnsi" w:hAnsiTheme="minorHAnsi" w:cstheme="minorHAnsi"/>
          <w:sz w:val="26"/>
          <w:szCs w:val="26"/>
        </w:rPr>
        <w:t>without</w:t>
      </w:r>
      <w:r w:rsidRPr="004B1A08">
        <w:rPr>
          <w:rFonts w:asciiTheme="minorHAnsi" w:hAnsiTheme="minorHAnsi" w:cstheme="minorHAnsi"/>
          <w:spacing w:val="-6"/>
          <w:sz w:val="26"/>
          <w:szCs w:val="26"/>
        </w:rPr>
        <w:t xml:space="preserve"> </w:t>
      </w:r>
      <w:r w:rsidRPr="004B1A08">
        <w:rPr>
          <w:rFonts w:asciiTheme="minorHAnsi" w:hAnsiTheme="minorHAnsi" w:cstheme="minorHAnsi"/>
          <w:sz w:val="26"/>
          <w:szCs w:val="26"/>
        </w:rPr>
        <w:t>support</w:t>
      </w:r>
      <w:r w:rsidRPr="004B1A08">
        <w:rPr>
          <w:rFonts w:asciiTheme="minorHAnsi" w:hAnsiTheme="minorHAnsi" w:cstheme="minorHAnsi"/>
          <w:spacing w:val="-5"/>
          <w:sz w:val="26"/>
          <w:szCs w:val="26"/>
        </w:rPr>
        <w:t xml:space="preserve"> </w:t>
      </w:r>
      <w:r w:rsidRPr="004B1A08">
        <w:rPr>
          <w:rFonts w:asciiTheme="minorHAnsi" w:hAnsiTheme="minorHAnsi" w:cstheme="minorHAnsi"/>
          <w:sz w:val="26"/>
          <w:szCs w:val="26"/>
        </w:rPr>
        <w:t>being</w:t>
      </w:r>
      <w:r w:rsidRPr="004B1A08">
        <w:rPr>
          <w:rFonts w:asciiTheme="minorHAnsi" w:hAnsiTheme="minorHAnsi" w:cstheme="minorHAnsi"/>
          <w:spacing w:val="-5"/>
          <w:sz w:val="26"/>
          <w:szCs w:val="26"/>
        </w:rPr>
        <w:t xml:space="preserve"> </w:t>
      </w:r>
      <w:r w:rsidRPr="004B1A08">
        <w:rPr>
          <w:rFonts w:asciiTheme="minorHAnsi" w:hAnsiTheme="minorHAnsi" w:cstheme="minorHAnsi"/>
          <w:sz w:val="26"/>
          <w:szCs w:val="26"/>
        </w:rPr>
        <w:t>offered,</w:t>
      </w:r>
      <w:r w:rsidRPr="004B1A08">
        <w:rPr>
          <w:rFonts w:asciiTheme="minorHAnsi" w:hAnsiTheme="minorHAnsi" w:cstheme="minorHAnsi"/>
          <w:spacing w:val="-5"/>
          <w:sz w:val="26"/>
          <w:szCs w:val="26"/>
        </w:rPr>
        <w:t xml:space="preserve"> </w:t>
      </w:r>
      <w:r w:rsidRPr="004B1A08">
        <w:rPr>
          <w:rFonts w:asciiTheme="minorHAnsi" w:hAnsiTheme="minorHAnsi" w:cstheme="minorHAnsi"/>
          <w:sz w:val="26"/>
          <w:szCs w:val="26"/>
        </w:rPr>
        <w:t>that</w:t>
      </w:r>
      <w:r w:rsidRPr="004B1A08">
        <w:rPr>
          <w:rFonts w:asciiTheme="minorHAnsi" w:hAnsiTheme="minorHAnsi" w:cstheme="minorHAnsi"/>
          <w:spacing w:val="-8"/>
          <w:sz w:val="26"/>
          <w:szCs w:val="26"/>
        </w:rPr>
        <w:t xml:space="preserve"> </w:t>
      </w:r>
      <w:r w:rsidRPr="004B1A08">
        <w:rPr>
          <w:rFonts w:asciiTheme="minorHAnsi" w:hAnsiTheme="minorHAnsi" w:cstheme="minorHAnsi"/>
          <w:sz w:val="26"/>
          <w:szCs w:val="26"/>
        </w:rPr>
        <w:t>one</w:t>
      </w:r>
      <w:r w:rsidRPr="004B1A08">
        <w:rPr>
          <w:rFonts w:asciiTheme="minorHAnsi" w:hAnsiTheme="minorHAnsi" w:cstheme="minorHAnsi"/>
          <w:spacing w:val="-4"/>
          <w:sz w:val="26"/>
          <w:szCs w:val="26"/>
        </w:rPr>
        <w:t xml:space="preserve"> </w:t>
      </w:r>
      <w:r w:rsidRPr="004B1A08">
        <w:rPr>
          <w:rFonts w:asciiTheme="minorHAnsi" w:hAnsiTheme="minorHAnsi" w:cstheme="minorHAnsi"/>
          <w:sz w:val="26"/>
          <w:szCs w:val="26"/>
        </w:rPr>
        <w:t>chance</w:t>
      </w:r>
      <w:r w:rsidRPr="004B1A08">
        <w:rPr>
          <w:rFonts w:asciiTheme="minorHAnsi" w:hAnsiTheme="minorHAnsi" w:cstheme="minorHAnsi"/>
          <w:spacing w:val="-4"/>
          <w:sz w:val="26"/>
          <w:szCs w:val="26"/>
        </w:rPr>
        <w:t xml:space="preserve"> </w:t>
      </w:r>
      <w:r w:rsidRPr="004B1A08">
        <w:rPr>
          <w:rFonts w:asciiTheme="minorHAnsi" w:hAnsiTheme="minorHAnsi" w:cstheme="minorHAnsi"/>
          <w:sz w:val="26"/>
          <w:szCs w:val="26"/>
        </w:rPr>
        <w:t>might</w:t>
      </w:r>
      <w:r w:rsidRPr="004B1A08">
        <w:rPr>
          <w:rFonts w:asciiTheme="minorHAnsi" w:hAnsiTheme="minorHAnsi" w:cstheme="minorHAnsi"/>
          <w:spacing w:val="-5"/>
          <w:sz w:val="26"/>
          <w:szCs w:val="26"/>
        </w:rPr>
        <w:t xml:space="preserve"> </w:t>
      </w:r>
      <w:r w:rsidRPr="004B1A08">
        <w:rPr>
          <w:rFonts w:asciiTheme="minorHAnsi" w:hAnsiTheme="minorHAnsi" w:cstheme="minorHAnsi"/>
          <w:sz w:val="26"/>
          <w:szCs w:val="26"/>
        </w:rPr>
        <w:t>be</w:t>
      </w:r>
      <w:r w:rsidRPr="004B1A08">
        <w:rPr>
          <w:rFonts w:asciiTheme="minorHAnsi" w:hAnsiTheme="minorHAnsi" w:cstheme="minorHAnsi"/>
          <w:spacing w:val="-4"/>
          <w:sz w:val="26"/>
          <w:szCs w:val="26"/>
        </w:rPr>
        <w:t xml:space="preserve"> </w:t>
      </w:r>
      <w:r w:rsidRPr="004B1A08">
        <w:rPr>
          <w:rFonts w:asciiTheme="minorHAnsi" w:hAnsiTheme="minorHAnsi" w:cstheme="minorHAnsi"/>
          <w:sz w:val="26"/>
          <w:szCs w:val="26"/>
        </w:rPr>
        <w:t>wasted.</w:t>
      </w:r>
    </w:p>
    <w:p w14:paraId="1481FEB1" w14:textId="77777777" w:rsidR="003121D3" w:rsidRPr="004B1A08" w:rsidRDefault="003121D3" w:rsidP="00236740">
      <w:pPr>
        <w:pStyle w:val="BodyText"/>
        <w:spacing w:before="1" w:line="278" w:lineRule="auto"/>
        <w:ind w:left="0"/>
        <w:jc w:val="both"/>
        <w:rPr>
          <w:rFonts w:asciiTheme="minorHAnsi" w:hAnsiTheme="minorHAnsi" w:cstheme="minorHAnsi"/>
          <w:sz w:val="26"/>
          <w:szCs w:val="26"/>
        </w:rPr>
      </w:pPr>
    </w:p>
    <w:p w14:paraId="33596CCD" w14:textId="77777777" w:rsidR="00236740" w:rsidRPr="004B1A08" w:rsidRDefault="00236740" w:rsidP="00236740">
      <w:pPr>
        <w:pStyle w:val="BodyText"/>
        <w:spacing w:before="11"/>
        <w:ind w:left="0"/>
        <w:rPr>
          <w:rFonts w:asciiTheme="minorHAnsi" w:hAnsiTheme="minorHAnsi" w:cstheme="minorHAnsi"/>
          <w:sz w:val="26"/>
          <w:szCs w:val="26"/>
        </w:rPr>
      </w:pPr>
    </w:p>
    <w:p w14:paraId="5C709A63" w14:textId="0A442109" w:rsidR="00236740" w:rsidRPr="00E3432F" w:rsidRDefault="00236740" w:rsidP="001B7F4D">
      <w:pPr>
        <w:pStyle w:val="NoSpacing"/>
        <w:rPr>
          <w:b/>
          <w:bCs/>
          <w:spacing w:val="22"/>
          <w:sz w:val="40"/>
          <w:szCs w:val="40"/>
        </w:rPr>
      </w:pPr>
      <w:r w:rsidRPr="00E3432F">
        <w:rPr>
          <w:b/>
          <w:bCs/>
          <w:spacing w:val="22"/>
          <w:sz w:val="40"/>
          <w:szCs w:val="40"/>
        </w:rPr>
        <w:t>Basic Dos and Don’ts</w:t>
      </w:r>
    </w:p>
    <w:p w14:paraId="66DFB0F0" w14:textId="77777777" w:rsidR="00236740" w:rsidRPr="004B1A08" w:rsidRDefault="00236740" w:rsidP="001B7F4D">
      <w:pPr>
        <w:pStyle w:val="BodyText"/>
        <w:spacing w:before="120" w:line="278" w:lineRule="auto"/>
        <w:ind w:left="0"/>
        <w:rPr>
          <w:rFonts w:asciiTheme="minorHAnsi" w:hAnsiTheme="minorHAnsi" w:cstheme="minorHAnsi"/>
          <w:sz w:val="26"/>
          <w:szCs w:val="26"/>
        </w:rPr>
      </w:pPr>
      <w:r w:rsidRPr="004B1A08">
        <w:rPr>
          <w:rFonts w:asciiTheme="minorHAnsi" w:hAnsiTheme="minorHAnsi" w:cstheme="minorHAnsi"/>
          <w:sz w:val="26"/>
          <w:szCs w:val="26"/>
        </w:rPr>
        <w:t>Under</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UK</w:t>
      </w:r>
      <w:r w:rsidRPr="004B1A08">
        <w:rPr>
          <w:rFonts w:asciiTheme="minorHAnsi" w:hAnsiTheme="minorHAnsi" w:cstheme="minorHAnsi"/>
          <w:spacing w:val="-13"/>
          <w:sz w:val="26"/>
          <w:szCs w:val="26"/>
        </w:rPr>
        <w:t xml:space="preserve"> and Scots </w:t>
      </w:r>
      <w:r w:rsidRPr="004B1A08">
        <w:rPr>
          <w:rFonts w:asciiTheme="minorHAnsi" w:hAnsiTheme="minorHAnsi" w:cstheme="minorHAnsi"/>
          <w:sz w:val="26"/>
          <w:szCs w:val="26"/>
        </w:rPr>
        <w:t>law</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w:t>
      </w:r>
      <w:proofErr w:type="spellStart"/>
      <w:r w:rsidRPr="004B1A08">
        <w:rPr>
          <w:rFonts w:asciiTheme="minorHAnsi" w:hAnsiTheme="minorHAnsi" w:cstheme="minorHAnsi"/>
          <w:sz w:val="26"/>
          <w:szCs w:val="26"/>
        </w:rPr>
        <w:t>honour</w:t>
      </w:r>
      <w:proofErr w:type="spellEnd"/>
      <w:r w:rsidRPr="004B1A08">
        <w:rPr>
          <w:rFonts w:asciiTheme="minorHAnsi" w:hAnsiTheme="minorHAnsi" w:cstheme="minorHAnsi"/>
          <w:sz w:val="26"/>
          <w:szCs w:val="26"/>
        </w:rPr>
        <w:t>’</w:t>
      </w:r>
      <w:r w:rsidRPr="004B1A08">
        <w:rPr>
          <w:rFonts w:asciiTheme="minorHAnsi" w:hAnsiTheme="minorHAnsi" w:cstheme="minorHAnsi"/>
          <w:spacing w:val="-15"/>
          <w:sz w:val="26"/>
          <w:szCs w:val="26"/>
        </w:rPr>
        <w:t xml:space="preserve"> </w:t>
      </w:r>
      <w:r w:rsidRPr="004B1A08">
        <w:rPr>
          <w:rFonts w:asciiTheme="minorHAnsi" w:hAnsiTheme="minorHAnsi" w:cstheme="minorHAnsi"/>
          <w:sz w:val="26"/>
          <w:szCs w:val="26"/>
        </w:rPr>
        <w:t>based</w:t>
      </w:r>
      <w:r w:rsidRPr="004B1A08">
        <w:rPr>
          <w:rFonts w:asciiTheme="minorHAnsi" w:hAnsiTheme="minorHAnsi" w:cstheme="minorHAnsi"/>
          <w:spacing w:val="-14"/>
          <w:sz w:val="26"/>
          <w:szCs w:val="26"/>
        </w:rPr>
        <w:t xml:space="preserve"> </w:t>
      </w:r>
      <w:r w:rsidRPr="004B1A08">
        <w:rPr>
          <w:rFonts w:asciiTheme="minorHAnsi" w:hAnsiTheme="minorHAnsi" w:cstheme="minorHAnsi"/>
          <w:sz w:val="26"/>
          <w:szCs w:val="26"/>
        </w:rPr>
        <w:t>abuse,</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domestic</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abuse</w:t>
      </w:r>
      <w:r w:rsidRPr="004B1A08">
        <w:rPr>
          <w:rFonts w:asciiTheme="minorHAnsi" w:hAnsiTheme="minorHAnsi" w:cstheme="minorHAnsi"/>
          <w:spacing w:val="-7"/>
          <w:sz w:val="26"/>
          <w:szCs w:val="26"/>
        </w:rPr>
        <w:t xml:space="preserve"> </w:t>
      </w:r>
      <w:r w:rsidRPr="004B1A08">
        <w:rPr>
          <w:rFonts w:asciiTheme="minorHAnsi" w:hAnsiTheme="minorHAnsi" w:cstheme="minorHAnsi"/>
          <w:sz w:val="26"/>
          <w:szCs w:val="26"/>
        </w:rPr>
        <w:t>and</w:t>
      </w:r>
      <w:r w:rsidRPr="004B1A08">
        <w:rPr>
          <w:rFonts w:asciiTheme="minorHAnsi" w:hAnsiTheme="minorHAnsi" w:cstheme="minorHAnsi"/>
          <w:spacing w:val="-12"/>
          <w:sz w:val="26"/>
          <w:szCs w:val="26"/>
        </w:rPr>
        <w:t xml:space="preserve"> </w:t>
      </w:r>
      <w:r w:rsidRPr="004B1A08">
        <w:rPr>
          <w:rFonts w:asciiTheme="minorHAnsi" w:hAnsiTheme="minorHAnsi" w:cstheme="minorHAnsi"/>
          <w:sz w:val="26"/>
          <w:szCs w:val="26"/>
        </w:rPr>
        <w:t>FGM</w:t>
      </w:r>
      <w:r w:rsidRPr="004B1A08">
        <w:rPr>
          <w:rFonts w:asciiTheme="minorHAnsi" w:hAnsiTheme="minorHAnsi" w:cstheme="minorHAnsi"/>
          <w:spacing w:val="-14"/>
          <w:sz w:val="26"/>
          <w:szCs w:val="26"/>
        </w:rPr>
        <w:t xml:space="preserve"> </w:t>
      </w:r>
      <w:r w:rsidRPr="004B1A08">
        <w:rPr>
          <w:rFonts w:asciiTheme="minorHAnsi" w:hAnsiTheme="minorHAnsi" w:cstheme="minorHAnsi"/>
          <w:sz w:val="26"/>
          <w:szCs w:val="26"/>
        </w:rPr>
        <w:t>are</w:t>
      </w:r>
      <w:r w:rsidRPr="004B1A08">
        <w:rPr>
          <w:rFonts w:asciiTheme="minorHAnsi" w:hAnsiTheme="minorHAnsi" w:cstheme="minorHAnsi"/>
          <w:spacing w:val="-11"/>
          <w:sz w:val="26"/>
          <w:szCs w:val="26"/>
        </w:rPr>
        <w:t xml:space="preserve"> </w:t>
      </w:r>
      <w:r w:rsidRPr="004B1A08">
        <w:rPr>
          <w:rFonts w:asciiTheme="minorHAnsi" w:hAnsiTheme="minorHAnsi" w:cstheme="minorHAnsi"/>
          <w:sz w:val="26"/>
          <w:szCs w:val="26"/>
        </w:rPr>
        <w:t>all</w:t>
      </w:r>
      <w:r w:rsidRPr="004B1A08">
        <w:rPr>
          <w:rFonts w:asciiTheme="minorHAnsi" w:hAnsiTheme="minorHAnsi" w:cstheme="minorHAnsi"/>
          <w:spacing w:val="-10"/>
          <w:sz w:val="26"/>
          <w:szCs w:val="26"/>
        </w:rPr>
        <w:t xml:space="preserve"> </w:t>
      </w:r>
      <w:r w:rsidRPr="004B1A08">
        <w:rPr>
          <w:rFonts w:asciiTheme="minorHAnsi" w:hAnsiTheme="minorHAnsi" w:cstheme="minorHAnsi"/>
          <w:sz w:val="26"/>
          <w:szCs w:val="26"/>
        </w:rPr>
        <w:t xml:space="preserve">crimes, </w:t>
      </w:r>
      <w:r w:rsidRPr="004B1A08">
        <w:rPr>
          <w:rFonts w:asciiTheme="minorHAnsi" w:hAnsiTheme="minorHAnsi" w:cstheme="minorHAnsi"/>
          <w:spacing w:val="-4"/>
          <w:sz w:val="26"/>
          <w:szCs w:val="26"/>
        </w:rPr>
        <w:t>and</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from</w:t>
      </w:r>
      <w:r w:rsidRPr="004B1A08">
        <w:rPr>
          <w:rFonts w:asciiTheme="minorHAnsi" w:hAnsiTheme="minorHAnsi" w:cstheme="minorHAnsi"/>
          <w:spacing w:val="-19"/>
          <w:sz w:val="26"/>
          <w:szCs w:val="26"/>
        </w:rPr>
        <w:t xml:space="preserve"> </w:t>
      </w:r>
      <w:r w:rsidRPr="004B1A08">
        <w:rPr>
          <w:rFonts w:asciiTheme="minorHAnsi" w:hAnsiTheme="minorHAnsi" w:cstheme="minorHAnsi"/>
          <w:spacing w:val="-4"/>
          <w:sz w:val="26"/>
          <w:szCs w:val="26"/>
        </w:rPr>
        <w:t>September</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2014,</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forcing</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someone</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into</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marriage,</w:t>
      </w:r>
      <w:r w:rsidRPr="004B1A08">
        <w:rPr>
          <w:rFonts w:asciiTheme="minorHAnsi" w:hAnsiTheme="minorHAnsi" w:cstheme="minorHAnsi"/>
          <w:spacing w:val="-19"/>
          <w:sz w:val="26"/>
          <w:szCs w:val="26"/>
        </w:rPr>
        <w:t xml:space="preserve"> </w:t>
      </w:r>
      <w:r w:rsidRPr="004B1A08">
        <w:rPr>
          <w:rFonts w:asciiTheme="minorHAnsi" w:hAnsiTheme="minorHAnsi" w:cstheme="minorHAnsi"/>
          <w:spacing w:val="-4"/>
          <w:sz w:val="26"/>
          <w:szCs w:val="26"/>
        </w:rPr>
        <w:t>male</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or</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female,</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is</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also</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 xml:space="preserve">a </w:t>
      </w:r>
      <w:r w:rsidRPr="004B1A08">
        <w:rPr>
          <w:rFonts w:asciiTheme="minorHAnsi" w:hAnsiTheme="minorHAnsi" w:cstheme="minorHAnsi"/>
          <w:spacing w:val="-2"/>
          <w:sz w:val="26"/>
          <w:szCs w:val="26"/>
        </w:rPr>
        <w:t>criminal</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offence.</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You</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should</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not</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feel</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2"/>
          <w:sz w:val="26"/>
          <w:szCs w:val="26"/>
        </w:rPr>
        <w:t>worried</w:t>
      </w:r>
      <w:r w:rsidRPr="004B1A08">
        <w:rPr>
          <w:rFonts w:asciiTheme="minorHAnsi" w:hAnsiTheme="minorHAnsi" w:cstheme="minorHAnsi"/>
          <w:spacing w:val="-20"/>
          <w:sz w:val="26"/>
          <w:szCs w:val="26"/>
        </w:rPr>
        <w:t xml:space="preserve"> </w:t>
      </w:r>
      <w:r w:rsidRPr="004B1A08">
        <w:rPr>
          <w:rFonts w:asciiTheme="minorHAnsi" w:hAnsiTheme="minorHAnsi" w:cstheme="minorHAnsi"/>
          <w:spacing w:val="-2"/>
          <w:sz w:val="26"/>
          <w:szCs w:val="26"/>
        </w:rPr>
        <w:t>about</w:t>
      </w:r>
      <w:r w:rsidRPr="004B1A08">
        <w:rPr>
          <w:rFonts w:asciiTheme="minorHAnsi" w:hAnsiTheme="minorHAnsi" w:cstheme="minorHAnsi"/>
          <w:spacing w:val="-19"/>
          <w:sz w:val="26"/>
          <w:szCs w:val="26"/>
        </w:rPr>
        <w:t xml:space="preserve"> </w:t>
      </w:r>
      <w:r w:rsidRPr="004B1A08">
        <w:rPr>
          <w:rFonts w:asciiTheme="minorHAnsi" w:hAnsiTheme="minorHAnsi" w:cstheme="minorHAnsi"/>
          <w:spacing w:val="-2"/>
          <w:sz w:val="26"/>
          <w:szCs w:val="26"/>
        </w:rPr>
        <w:t>appearing</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culturally</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2"/>
          <w:sz w:val="26"/>
          <w:szCs w:val="26"/>
        </w:rPr>
        <w:t xml:space="preserve">insensitive </w:t>
      </w:r>
      <w:r w:rsidRPr="004B1A08">
        <w:rPr>
          <w:rFonts w:asciiTheme="minorHAnsi" w:hAnsiTheme="minorHAnsi" w:cstheme="minorHAnsi"/>
          <w:spacing w:val="-4"/>
          <w:sz w:val="26"/>
          <w:szCs w:val="26"/>
        </w:rPr>
        <w:t>as</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this</w:t>
      </w:r>
      <w:r w:rsidRPr="004B1A08">
        <w:rPr>
          <w:rFonts w:asciiTheme="minorHAnsi" w:hAnsiTheme="minorHAnsi" w:cstheme="minorHAnsi"/>
          <w:spacing w:val="-19"/>
          <w:sz w:val="26"/>
          <w:szCs w:val="26"/>
        </w:rPr>
        <w:t xml:space="preserve"> </w:t>
      </w:r>
      <w:r w:rsidRPr="004B1A08">
        <w:rPr>
          <w:rFonts w:asciiTheme="minorHAnsi" w:hAnsiTheme="minorHAnsi" w:cstheme="minorHAnsi"/>
          <w:spacing w:val="-4"/>
          <w:sz w:val="26"/>
          <w:szCs w:val="26"/>
        </w:rPr>
        <w:t>is</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a</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human</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rights</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issue.</w:t>
      </w:r>
      <w:r w:rsidRPr="004B1A08">
        <w:rPr>
          <w:rFonts w:asciiTheme="minorHAnsi" w:hAnsiTheme="minorHAnsi" w:cstheme="minorHAnsi"/>
          <w:spacing w:val="40"/>
          <w:sz w:val="26"/>
          <w:szCs w:val="26"/>
        </w:rPr>
        <w:t xml:space="preserve"> </w:t>
      </w:r>
      <w:r w:rsidRPr="004B1A08">
        <w:rPr>
          <w:rFonts w:asciiTheme="minorHAnsi" w:hAnsiTheme="minorHAnsi" w:cstheme="minorHAnsi"/>
          <w:spacing w:val="-4"/>
          <w:sz w:val="26"/>
          <w:szCs w:val="26"/>
        </w:rPr>
        <w:t>Remember,</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you</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may</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be</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the</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person’s</w:t>
      </w:r>
      <w:r w:rsidRPr="004B1A08">
        <w:rPr>
          <w:rFonts w:asciiTheme="minorHAnsi" w:hAnsiTheme="minorHAnsi" w:cstheme="minorHAnsi"/>
          <w:spacing w:val="-18"/>
          <w:sz w:val="26"/>
          <w:szCs w:val="26"/>
        </w:rPr>
        <w:t xml:space="preserve"> </w:t>
      </w:r>
      <w:r w:rsidRPr="004B1A08">
        <w:rPr>
          <w:rFonts w:asciiTheme="minorHAnsi" w:hAnsiTheme="minorHAnsi" w:cstheme="minorHAnsi"/>
          <w:spacing w:val="-4"/>
          <w:sz w:val="26"/>
          <w:szCs w:val="26"/>
        </w:rPr>
        <w:t>only</w:t>
      </w:r>
      <w:r w:rsidRPr="004B1A08">
        <w:rPr>
          <w:rFonts w:asciiTheme="minorHAnsi" w:hAnsiTheme="minorHAnsi" w:cstheme="minorHAnsi"/>
          <w:spacing w:val="-17"/>
          <w:sz w:val="26"/>
          <w:szCs w:val="26"/>
        </w:rPr>
        <w:t xml:space="preserve"> </w:t>
      </w:r>
      <w:r w:rsidRPr="004B1A08">
        <w:rPr>
          <w:rFonts w:asciiTheme="minorHAnsi" w:hAnsiTheme="minorHAnsi" w:cstheme="minorHAnsi"/>
          <w:spacing w:val="-4"/>
          <w:sz w:val="26"/>
          <w:szCs w:val="26"/>
        </w:rPr>
        <w:t>chance</w:t>
      </w:r>
      <w:r w:rsidRPr="004B1A08">
        <w:rPr>
          <w:rFonts w:asciiTheme="minorHAnsi" w:hAnsiTheme="minorHAnsi" w:cstheme="minorHAnsi"/>
          <w:spacing w:val="-16"/>
          <w:sz w:val="26"/>
          <w:szCs w:val="26"/>
        </w:rPr>
        <w:t xml:space="preserve"> </w:t>
      </w:r>
      <w:r w:rsidRPr="004B1A08">
        <w:rPr>
          <w:rFonts w:asciiTheme="minorHAnsi" w:hAnsiTheme="minorHAnsi" w:cstheme="minorHAnsi"/>
          <w:spacing w:val="-4"/>
          <w:sz w:val="26"/>
          <w:szCs w:val="26"/>
        </w:rPr>
        <w:t xml:space="preserve">to </w:t>
      </w:r>
      <w:r w:rsidRPr="004B1A08">
        <w:rPr>
          <w:rFonts w:asciiTheme="minorHAnsi" w:hAnsiTheme="minorHAnsi" w:cstheme="minorHAnsi"/>
          <w:sz w:val="26"/>
          <w:szCs w:val="26"/>
        </w:rPr>
        <w:t>get help.</w:t>
      </w:r>
    </w:p>
    <w:p w14:paraId="22044B9E" w14:textId="77777777" w:rsidR="009E2DD5" w:rsidRPr="009E2DD5" w:rsidRDefault="009E2DD5" w:rsidP="00236740">
      <w:pPr>
        <w:spacing w:before="2" w:line="242" w:lineRule="auto"/>
        <w:rPr>
          <w:rFonts w:cstheme="minorHAnsi"/>
          <w:spacing w:val="-2"/>
          <w:sz w:val="26"/>
          <w:szCs w:val="26"/>
        </w:rPr>
      </w:pPr>
    </w:p>
    <w:bookmarkEnd w:id="1"/>
    <w:p w14:paraId="54807BBE" w14:textId="08E4A64C" w:rsidR="00381EEA" w:rsidRPr="00F215FC" w:rsidRDefault="00381EEA" w:rsidP="00381EEA">
      <w:pPr>
        <w:pStyle w:val="NoSpacing"/>
        <w:rPr>
          <w:sz w:val="40"/>
          <w:szCs w:val="40"/>
        </w:rPr>
      </w:pPr>
      <w:r w:rsidRPr="00C120BA">
        <w:rPr>
          <w:sz w:val="40"/>
          <w:szCs w:val="40"/>
        </w:rPr>
        <w:t>What you should do:</w:t>
      </w:r>
    </w:p>
    <w:p w14:paraId="60181C16" w14:textId="3C859D3F" w:rsidR="00381EEA" w:rsidRPr="00381EEA" w:rsidRDefault="00381EEA" w:rsidP="00F215FC">
      <w:pPr>
        <w:pStyle w:val="NoSpacing"/>
        <w:spacing w:before="120"/>
        <w:ind w:left="567" w:hanging="425"/>
        <w:rPr>
          <w:sz w:val="26"/>
          <w:szCs w:val="26"/>
        </w:rPr>
      </w:pPr>
      <w:r w:rsidRPr="00381EEA">
        <w:rPr>
          <w:sz w:val="26"/>
          <w:szCs w:val="26"/>
        </w:rPr>
        <w:t>•</w:t>
      </w:r>
      <w:r w:rsidRPr="00381EEA">
        <w:rPr>
          <w:sz w:val="26"/>
          <w:szCs w:val="26"/>
        </w:rPr>
        <w:tab/>
        <w:t>Believe what the person is saying. It may seem unbelievable to you that families would force their daughters into marriage or would kill them for what seem like trivial transgressions, but it happens</w:t>
      </w:r>
      <w:r w:rsidR="00602500">
        <w:rPr>
          <w:sz w:val="26"/>
          <w:szCs w:val="26"/>
        </w:rPr>
        <w:t>.</w:t>
      </w:r>
    </w:p>
    <w:p w14:paraId="17FA5FB2" w14:textId="6CEE4723" w:rsidR="00381EEA" w:rsidRPr="00381EEA" w:rsidRDefault="00381EEA" w:rsidP="00381EEA">
      <w:pPr>
        <w:pStyle w:val="NoSpacing"/>
        <w:ind w:left="567" w:hanging="425"/>
        <w:rPr>
          <w:sz w:val="26"/>
          <w:szCs w:val="26"/>
        </w:rPr>
      </w:pPr>
      <w:r w:rsidRPr="00381EEA">
        <w:rPr>
          <w:sz w:val="26"/>
          <w:szCs w:val="26"/>
        </w:rPr>
        <w:t>•</w:t>
      </w:r>
      <w:r w:rsidRPr="00381EEA">
        <w:rPr>
          <w:sz w:val="26"/>
          <w:szCs w:val="26"/>
        </w:rPr>
        <w:tab/>
        <w:t>Listen to the woman or girl’s wishes</w:t>
      </w:r>
      <w:r w:rsidR="00602500">
        <w:rPr>
          <w:sz w:val="26"/>
          <w:szCs w:val="26"/>
        </w:rPr>
        <w:t>.</w:t>
      </w:r>
    </w:p>
    <w:p w14:paraId="7B35F21F" w14:textId="0C2BEDF9" w:rsidR="00381EEA" w:rsidRPr="00381EEA" w:rsidRDefault="00381EEA" w:rsidP="00381EEA">
      <w:pPr>
        <w:pStyle w:val="NoSpacing"/>
        <w:ind w:left="567" w:hanging="425"/>
        <w:rPr>
          <w:sz w:val="26"/>
          <w:szCs w:val="26"/>
        </w:rPr>
      </w:pPr>
      <w:r w:rsidRPr="00381EEA">
        <w:rPr>
          <w:sz w:val="26"/>
          <w:szCs w:val="26"/>
        </w:rPr>
        <w:t>•</w:t>
      </w:r>
      <w:r w:rsidRPr="00381EEA">
        <w:rPr>
          <w:sz w:val="26"/>
          <w:szCs w:val="26"/>
        </w:rPr>
        <w:tab/>
        <w:t>Seek advice from a relevant agency such as the Community Safety Unit, Forced Marriage Unit or from a specialist organization like Scotland’s Domestic Abuse and Forced Marriage Helpline, Shakti Women’s Aid or Amina MWRC</w:t>
      </w:r>
      <w:r w:rsidR="00602500">
        <w:rPr>
          <w:sz w:val="26"/>
          <w:szCs w:val="26"/>
        </w:rPr>
        <w:t>.</w:t>
      </w:r>
    </w:p>
    <w:p w14:paraId="5F9693E2" w14:textId="77777777" w:rsidR="00381EEA" w:rsidRPr="00381EEA" w:rsidRDefault="00381EEA" w:rsidP="00381EEA">
      <w:pPr>
        <w:pStyle w:val="NoSpacing"/>
        <w:ind w:left="567" w:hanging="425"/>
        <w:rPr>
          <w:sz w:val="26"/>
          <w:szCs w:val="26"/>
        </w:rPr>
      </w:pPr>
      <w:r w:rsidRPr="00381EEA">
        <w:rPr>
          <w:sz w:val="26"/>
          <w:szCs w:val="26"/>
        </w:rPr>
        <w:t>•</w:t>
      </w:r>
      <w:r w:rsidRPr="00381EEA">
        <w:rPr>
          <w:sz w:val="26"/>
          <w:szCs w:val="26"/>
        </w:rPr>
        <w:tab/>
        <w:t>If dealing with a girl under the age of 18 refer to child protection procedures</w:t>
      </w:r>
    </w:p>
    <w:p w14:paraId="2EB4326C" w14:textId="39D5FD57" w:rsidR="00381EEA" w:rsidRPr="00381EEA" w:rsidRDefault="00381EEA" w:rsidP="00381EEA">
      <w:pPr>
        <w:pStyle w:val="NoSpacing"/>
        <w:ind w:left="567" w:hanging="425"/>
        <w:rPr>
          <w:sz w:val="26"/>
          <w:szCs w:val="26"/>
        </w:rPr>
      </w:pPr>
      <w:r w:rsidRPr="00381EEA">
        <w:rPr>
          <w:sz w:val="26"/>
          <w:szCs w:val="26"/>
        </w:rPr>
        <w:t>•</w:t>
      </w:r>
      <w:r w:rsidRPr="00381EEA">
        <w:rPr>
          <w:sz w:val="26"/>
          <w:szCs w:val="26"/>
        </w:rPr>
        <w:tab/>
        <w:t>Reassure the victim about confidentiality</w:t>
      </w:r>
      <w:r w:rsidR="00602500">
        <w:rPr>
          <w:sz w:val="26"/>
          <w:szCs w:val="26"/>
        </w:rPr>
        <w:t>.</w:t>
      </w:r>
    </w:p>
    <w:p w14:paraId="51FF3399" w14:textId="7AAC58E0" w:rsidR="004200C9" w:rsidRDefault="00381EEA" w:rsidP="00381EEA">
      <w:pPr>
        <w:pStyle w:val="NoSpacing"/>
        <w:ind w:left="567" w:hanging="425"/>
        <w:rPr>
          <w:sz w:val="26"/>
          <w:szCs w:val="26"/>
        </w:rPr>
      </w:pPr>
      <w:r w:rsidRPr="00381EEA">
        <w:rPr>
          <w:sz w:val="26"/>
          <w:szCs w:val="26"/>
        </w:rPr>
        <w:t>•</w:t>
      </w:r>
      <w:r w:rsidRPr="00381EEA">
        <w:rPr>
          <w:sz w:val="26"/>
          <w:szCs w:val="26"/>
        </w:rPr>
        <w:tab/>
        <w:t>Arrange a way for you to contact the victim discreetly.</w:t>
      </w:r>
    </w:p>
    <w:p w14:paraId="40DA8276" w14:textId="77777777" w:rsidR="004200C9" w:rsidRDefault="004200C9">
      <w:pPr>
        <w:rPr>
          <w:sz w:val="26"/>
          <w:szCs w:val="26"/>
        </w:rPr>
      </w:pPr>
      <w:r>
        <w:rPr>
          <w:sz w:val="26"/>
          <w:szCs w:val="26"/>
        </w:rPr>
        <w:br w:type="page"/>
      </w:r>
    </w:p>
    <w:p w14:paraId="1E029307" w14:textId="77777777" w:rsidR="00381EEA" w:rsidRPr="00C120BA" w:rsidRDefault="00381EEA" w:rsidP="00381EEA">
      <w:pPr>
        <w:pStyle w:val="NoSpacing"/>
        <w:rPr>
          <w:sz w:val="40"/>
          <w:szCs w:val="40"/>
        </w:rPr>
      </w:pPr>
      <w:r w:rsidRPr="00C120BA">
        <w:rPr>
          <w:sz w:val="40"/>
          <w:szCs w:val="40"/>
        </w:rPr>
        <w:lastRenderedPageBreak/>
        <w:t>What you should NOT do:</w:t>
      </w:r>
    </w:p>
    <w:p w14:paraId="205F70D0" w14:textId="50A6AD12" w:rsidR="00872643" w:rsidRPr="00872643" w:rsidRDefault="00381EEA" w:rsidP="004200C9">
      <w:pPr>
        <w:pStyle w:val="NoSpacing"/>
        <w:numPr>
          <w:ilvl w:val="0"/>
          <w:numId w:val="9"/>
        </w:numPr>
        <w:spacing w:before="120"/>
        <w:ind w:left="567"/>
        <w:rPr>
          <w:sz w:val="26"/>
          <w:szCs w:val="26"/>
        </w:rPr>
      </w:pPr>
      <w:r w:rsidRPr="00872643">
        <w:rPr>
          <w:sz w:val="26"/>
          <w:szCs w:val="26"/>
        </w:rPr>
        <w:t>Do not contact the family or attempt mediation</w:t>
      </w:r>
      <w:r w:rsidR="00FC07D4">
        <w:rPr>
          <w:sz w:val="26"/>
          <w:szCs w:val="26"/>
        </w:rPr>
        <w:t>.</w:t>
      </w:r>
    </w:p>
    <w:p w14:paraId="6AA6000B" w14:textId="254A720B" w:rsidR="00872643" w:rsidRPr="00872643" w:rsidRDefault="00381EEA" w:rsidP="004200C9">
      <w:pPr>
        <w:pStyle w:val="NoSpacing"/>
        <w:numPr>
          <w:ilvl w:val="0"/>
          <w:numId w:val="9"/>
        </w:numPr>
        <w:ind w:left="567"/>
        <w:rPr>
          <w:sz w:val="26"/>
          <w:szCs w:val="26"/>
        </w:rPr>
      </w:pPr>
      <w:r w:rsidRPr="00872643">
        <w:rPr>
          <w:sz w:val="26"/>
          <w:szCs w:val="26"/>
        </w:rPr>
        <w:t>Do not send the woman or girl back to her family</w:t>
      </w:r>
      <w:r w:rsidR="00FC07D4">
        <w:rPr>
          <w:sz w:val="26"/>
          <w:szCs w:val="26"/>
        </w:rPr>
        <w:t>.</w:t>
      </w:r>
    </w:p>
    <w:p w14:paraId="4A492CB4" w14:textId="3405D60E" w:rsidR="00872643" w:rsidRPr="00872643" w:rsidRDefault="00381EEA" w:rsidP="004200C9">
      <w:pPr>
        <w:pStyle w:val="NoSpacing"/>
        <w:numPr>
          <w:ilvl w:val="0"/>
          <w:numId w:val="9"/>
        </w:numPr>
        <w:ind w:left="567"/>
        <w:rPr>
          <w:sz w:val="26"/>
          <w:szCs w:val="26"/>
        </w:rPr>
      </w:pPr>
      <w:r w:rsidRPr="00872643">
        <w:rPr>
          <w:sz w:val="26"/>
          <w:szCs w:val="26"/>
        </w:rPr>
        <w:t>Don’t assume the women in the family will protect the victim</w:t>
      </w:r>
      <w:r w:rsidR="00FC07D4">
        <w:rPr>
          <w:sz w:val="26"/>
          <w:szCs w:val="26"/>
        </w:rPr>
        <w:t>.</w:t>
      </w:r>
    </w:p>
    <w:p w14:paraId="6340CE62" w14:textId="09FA2821" w:rsidR="00872643" w:rsidRPr="00872643" w:rsidRDefault="00381EEA" w:rsidP="004200C9">
      <w:pPr>
        <w:pStyle w:val="NoSpacing"/>
        <w:numPr>
          <w:ilvl w:val="0"/>
          <w:numId w:val="9"/>
        </w:numPr>
        <w:ind w:left="567"/>
        <w:rPr>
          <w:sz w:val="26"/>
          <w:szCs w:val="26"/>
        </w:rPr>
      </w:pPr>
      <w:r w:rsidRPr="00872643">
        <w:rPr>
          <w:sz w:val="26"/>
          <w:szCs w:val="26"/>
        </w:rPr>
        <w:t>Do not use a family or community member as an interpreter – always use an independent and impartial interpreter</w:t>
      </w:r>
      <w:r w:rsidR="00FC07D4">
        <w:rPr>
          <w:sz w:val="26"/>
          <w:szCs w:val="26"/>
        </w:rPr>
        <w:t>.</w:t>
      </w:r>
    </w:p>
    <w:p w14:paraId="0BC733F6" w14:textId="0ED6D89E" w:rsidR="00381EEA" w:rsidRDefault="00381EEA" w:rsidP="004200C9">
      <w:pPr>
        <w:pStyle w:val="NoSpacing"/>
        <w:numPr>
          <w:ilvl w:val="0"/>
          <w:numId w:val="9"/>
        </w:numPr>
        <w:ind w:left="567"/>
        <w:rPr>
          <w:sz w:val="26"/>
          <w:szCs w:val="26"/>
        </w:rPr>
      </w:pPr>
      <w:r w:rsidRPr="00872643">
        <w:rPr>
          <w:sz w:val="26"/>
          <w:szCs w:val="26"/>
        </w:rPr>
        <w:t>Do not turn the woman or girl away as you may be her only chance to get help.</w:t>
      </w:r>
    </w:p>
    <w:p w14:paraId="71E620CC" w14:textId="77777777" w:rsidR="00872643" w:rsidRPr="00872643" w:rsidRDefault="00872643" w:rsidP="00872643">
      <w:pPr>
        <w:pStyle w:val="NoSpacing"/>
        <w:ind w:left="567"/>
        <w:rPr>
          <w:sz w:val="26"/>
          <w:szCs w:val="26"/>
        </w:rPr>
      </w:pPr>
    </w:p>
    <w:p w14:paraId="7421246E" w14:textId="77777777" w:rsidR="00381EEA" w:rsidRPr="00381EEA" w:rsidRDefault="00381EEA" w:rsidP="00381EEA">
      <w:pPr>
        <w:pStyle w:val="NoSpacing"/>
        <w:rPr>
          <w:sz w:val="26"/>
          <w:szCs w:val="26"/>
        </w:rPr>
      </w:pPr>
    </w:p>
    <w:p w14:paraId="367F756A" w14:textId="5ED463A4" w:rsidR="00381EEA" w:rsidRPr="00E3432F" w:rsidRDefault="00381EEA" w:rsidP="00381EEA">
      <w:pPr>
        <w:pStyle w:val="NoSpacing"/>
        <w:rPr>
          <w:b/>
          <w:bCs/>
          <w:spacing w:val="22"/>
          <w:sz w:val="40"/>
          <w:szCs w:val="40"/>
        </w:rPr>
      </w:pPr>
      <w:r w:rsidRPr="00E3432F">
        <w:rPr>
          <w:b/>
          <w:bCs/>
          <w:spacing w:val="22"/>
          <w:sz w:val="40"/>
          <w:szCs w:val="40"/>
        </w:rPr>
        <w:t>Record Keeping</w:t>
      </w:r>
    </w:p>
    <w:p w14:paraId="1787A98E" w14:textId="32462B61" w:rsidR="003B4720" w:rsidRDefault="00381EEA" w:rsidP="004200C9">
      <w:pPr>
        <w:pStyle w:val="NoSpacing"/>
        <w:spacing w:before="120"/>
        <w:rPr>
          <w:sz w:val="26"/>
          <w:szCs w:val="26"/>
        </w:rPr>
      </w:pPr>
      <w:r w:rsidRPr="00381EEA">
        <w:rPr>
          <w:sz w:val="26"/>
          <w:szCs w:val="26"/>
        </w:rPr>
        <w:t>Accurate record keeping in all cases of forced marriage is essential</w:t>
      </w:r>
      <w:r w:rsidR="00C74020">
        <w:rPr>
          <w:sz w:val="26"/>
          <w:szCs w:val="26"/>
        </w:rPr>
        <w:t xml:space="preserve">. </w:t>
      </w:r>
      <w:r w:rsidR="00FC5F2C">
        <w:rPr>
          <w:sz w:val="26"/>
          <w:szCs w:val="26"/>
        </w:rPr>
        <w:t xml:space="preserve"> </w:t>
      </w:r>
    </w:p>
    <w:p w14:paraId="3E25271E" w14:textId="77777777" w:rsidR="003B4720" w:rsidRDefault="003B4720" w:rsidP="003B4720">
      <w:pPr>
        <w:pStyle w:val="NoSpacing"/>
        <w:rPr>
          <w:sz w:val="26"/>
          <w:szCs w:val="26"/>
        </w:rPr>
      </w:pPr>
    </w:p>
    <w:p w14:paraId="1D0AD7D1" w14:textId="294E19E9" w:rsidR="00381EEA" w:rsidRPr="00672003" w:rsidRDefault="00381EEA" w:rsidP="003B4720">
      <w:pPr>
        <w:pStyle w:val="NoSpacing"/>
        <w:rPr>
          <w:sz w:val="40"/>
          <w:szCs w:val="40"/>
        </w:rPr>
      </w:pPr>
      <w:r w:rsidRPr="00672003">
        <w:rPr>
          <w:sz w:val="40"/>
          <w:szCs w:val="40"/>
        </w:rPr>
        <w:t>Records should:</w:t>
      </w:r>
    </w:p>
    <w:p w14:paraId="2D7C2BF2" w14:textId="7828F0C2" w:rsidR="004200C9" w:rsidRDefault="00381EEA" w:rsidP="004200C9">
      <w:pPr>
        <w:pStyle w:val="NoSpacing"/>
        <w:numPr>
          <w:ilvl w:val="0"/>
          <w:numId w:val="7"/>
        </w:numPr>
        <w:spacing w:before="120"/>
        <w:ind w:left="709" w:hanging="425"/>
        <w:rPr>
          <w:sz w:val="26"/>
          <w:szCs w:val="26"/>
        </w:rPr>
      </w:pPr>
      <w:r w:rsidRPr="003B4720">
        <w:rPr>
          <w:sz w:val="26"/>
          <w:szCs w:val="26"/>
        </w:rPr>
        <w:t>Be accurate, detailed, clear and include the date</w:t>
      </w:r>
      <w:r w:rsidR="00FC07D4">
        <w:rPr>
          <w:sz w:val="26"/>
          <w:szCs w:val="26"/>
        </w:rPr>
        <w:t>.</w:t>
      </w:r>
    </w:p>
    <w:p w14:paraId="6E18CB04" w14:textId="55A94740" w:rsidR="00381EEA" w:rsidRPr="004200C9" w:rsidRDefault="00381EEA" w:rsidP="004200C9">
      <w:pPr>
        <w:pStyle w:val="NoSpacing"/>
        <w:numPr>
          <w:ilvl w:val="0"/>
          <w:numId w:val="7"/>
        </w:numPr>
        <w:ind w:left="709" w:hanging="425"/>
        <w:rPr>
          <w:sz w:val="26"/>
          <w:szCs w:val="26"/>
        </w:rPr>
      </w:pPr>
      <w:r w:rsidRPr="004200C9">
        <w:rPr>
          <w:sz w:val="26"/>
          <w:szCs w:val="26"/>
        </w:rPr>
        <w:t>Use the child or adult’s own words in quotation marks</w:t>
      </w:r>
      <w:r w:rsidR="00FC07D4">
        <w:rPr>
          <w:sz w:val="26"/>
          <w:szCs w:val="26"/>
        </w:rPr>
        <w:t>.</w:t>
      </w:r>
    </w:p>
    <w:p w14:paraId="2C4973E5" w14:textId="7A8D98D1" w:rsidR="004200C9" w:rsidRDefault="00381EEA" w:rsidP="004200C9">
      <w:pPr>
        <w:pStyle w:val="NoSpacing"/>
        <w:numPr>
          <w:ilvl w:val="0"/>
          <w:numId w:val="7"/>
        </w:numPr>
        <w:ind w:left="709" w:hanging="425"/>
        <w:rPr>
          <w:sz w:val="26"/>
          <w:szCs w:val="26"/>
        </w:rPr>
      </w:pPr>
      <w:r w:rsidRPr="003B4720">
        <w:rPr>
          <w:sz w:val="26"/>
          <w:szCs w:val="26"/>
        </w:rPr>
        <w:t>Document any injuries – include photographs, body maps or pictures of their injuries</w:t>
      </w:r>
      <w:r w:rsidR="00FC07D4">
        <w:rPr>
          <w:sz w:val="26"/>
          <w:szCs w:val="26"/>
        </w:rPr>
        <w:t>.</w:t>
      </w:r>
    </w:p>
    <w:p w14:paraId="2714C2F0" w14:textId="5A1F36FE" w:rsidR="00381EEA" w:rsidRPr="004200C9" w:rsidRDefault="00381EEA" w:rsidP="004200C9">
      <w:pPr>
        <w:pStyle w:val="NoSpacing"/>
        <w:numPr>
          <w:ilvl w:val="0"/>
          <w:numId w:val="7"/>
        </w:numPr>
        <w:ind w:left="709" w:hanging="425"/>
        <w:rPr>
          <w:sz w:val="26"/>
          <w:szCs w:val="26"/>
        </w:rPr>
      </w:pPr>
      <w:r w:rsidRPr="004200C9">
        <w:rPr>
          <w:sz w:val="26"/>
          <w:szCs w:val="26"/>
        </w:rPr>
        <w:t>Only be available to those directly involved in the person’s case</w:t>
      </w:r>
      <w:r w:rsidR="00FC07D4">
        <w:rPr>
          <w:sz w:val="26"/>
          <w:szCs w:val="26"/>
        </w:rPr>
        <w:t>.</w:t>
      </w:r>
    </w:p>
    <w:p w14:paraId="521D105C" w14:textId="49C7EEDB" w:rsidR="003D07EE" w:rsidRDefault="003D07EE">
      <w:pPr>
        <w:rPr>
          <w:sz w:val="26"/>
          <w:szCs w:val="26"/>
        </w:rPr>
      </w:pPr>
    </w:p>
    <w:p w14:paraId="2886835F" w14:textId="275FDF41" w:rsidR="00381EEA" w:rsidRPr="00E3432F" w:rsidRDefault="00381EEA" w:rsidP="00381EEA">
      <w:pPr>
        <w:pStyle w:val="NoSpacing"/>
        <w:rPr>
          <w:b/>
          <w:bCs/>
          <w:spacing w:val="22"/>
          <w:sz w:val="40"/>
          <w:szCs w:val="40"/>
        </w:rPr>
      </w:pPr>
      <w:r w:rsidRPr="00E3432F">
        <w:rPr>
          <w:b/>
          <w:bCs/>
          <w:spacing w:val="22"/>
          <w:sz w:val="40"/>
          <w:szCs w:val="40"/>
        </w:rPr>
        <w:t>Child and Adult Protection</w:t>
      </w:r>
    </w:p>
    <w:p w14:paraId="4B6AAED9" w14:textId="77777777" w:rsidR="00381EEA" w:rsidRPr="00381EEA" w:rsidRDefault="00381EEA" w:rsidP="004200C9">
      <w:pPr>
        <w:pStyle w:val="NoSpacing"/>
        <w:spacing w:before="120"/>
        <w:rPr>
          <w:sz w:val="26"/>
          <w:szCs w:val="26"/>
        </w:rPr>
      </w:pPr>
      <w:r w:rsidRPr="00381EEA">
        <w:rPr>
          <w:sz w:val="26"/>
          <w:szCs w:val="26"/>
        </w:rPr>
        <w:t>A victim or someone at risk of forced marriage is “a child or adult at risk” under the terms of the relevant legislation.</w:t>
      </w:r>
    </w:p>
    <w:p w14:paraId="56C2A4C8" w14:textId="77777777" w:rsidR="00381EEA" w:rsidRPr="00381EEA" w:rsidRDefault="00381EEA" w:rsidP="00381EEA">
      <w:pPr>
        <w:pStyle w:val="NoSpacing"/>
        <w:rPr>
          <w:sz w:val="26"/>
          <w:szCs w:val="26"/>
        </w:rPr>
      </w:pPr>
    </w:p>
    <w:p w14:paraId="0438605B" w14:textId="77777777" w:rsidR="00381EEA" w:rsidRPr="003D07EE" w:rsidRDefault="00381EEA" w:rsidP="00381EEA">
      <w:pPr>
        <w:pStyle w:val="NoSpacing"/>
        <w:rPr>
          <w:sz w:val="40"/>
          <w:szCs w:val="40"/>
        </w:rPr>
      </w:pPr>
      <w:r w:rsidRPr="003D07EE">
        <w:rPr>
          <w:sz w:val="40"/>
          <w:szCs w:val="40"/>
        </w:rPr>
        <w:t>Protecting people at risk of harm is everyone’s responsibility.</w:t>
      </w:r>
    </w:p>
    <w:p w14:paraId="01D5326B" w14:textId="77777777" w:rsidR="00381EEA" w:rsidRPr="00381EEA" w:rsidRDefault="00381EEA" w:rsidP="00381EEA">
      <w:pPr>
        <w:pStyle w:val="NoSpacing"/>
        <w:rPr>
          <w:sz w:val="26"/>
          <w:szCs w:val="26"/>
        </w:rPr>
      </w:pPr>
    </w:p>
    <w:p w14:paraId="62BE2133" w14:textId="6AFBDE8D" w:rsidR="00351EC9" w:rsidRDefault="00381EEA" w:rsidP="00381EEA">
      <w:pPr>
        <w:pStyle w:val="NoSpacing"/>
        <w:rPr>
          <w:sz w:val="26"/>
          <w:szCs w:val="26"/>
        </w:rPr>
      </w:pPr>
      <w:r w:rsidRPr="00381EEA">
        <w:rPr>
          <w:sz w:val="26"/>
          <w:szCs w:val="26"/>
        </w:rPr>
        <w:t>Anyone in any doubt as to whether a case involving forced marriage is a child or adult at risk should contact the appropriate safeguarding lead.</w:t>
      </w:r>
    </w:p>
    <w:p w14:paraId="6EAD0F41" w14:textId="002F3444" w:rsidR="003D07EE" w:rsidRDefault="003D07EE">
      <w:pPr>
        <w:rPr>
          <w:sz w:val="26"/>
          <w:szCs w:val="26"/>
        </w:rPr>
      </w:pPr>
      <w:r>
        <w:rPr>
          <w:sz w:val="26"/>
          <w:szCs w:val="26"/>
        </w:rPr>
        <w:br w:type="page"/>
      </w:r>
    </w:p>
    <w:p w14:paraId="211C2027" w14:textId="77777777" w:rsidR="00672027" w:rsidRPr="00E3432F" w:rsidRDefault="00672027" w:rsidP="00672027">
      <w:pPr>
        <w:pStyle w:val="NoSpacing"/>
        <w:rPr>
          <w:b/>
          <w:bCs/>
          <w:spacing w:val="22"/>
          <w:sz w:val="40"/>
          <w:szCs w:val="40"/>
        </w:rPr>
      </w:pPr>
      <w:r w:rsidRPr="00E3432F">
        <w:rPr>
          <w:b/>
          <w:bCs/>
          <w:spacing w:val="22"/>
          <w:sz w:val="40"/>
          <w:szCs w:val="40"/>
        </w:rPr>
        <w:lastRenderedPageBreak/>
        <w:t>Responding to Forced Marriage</w:t>
      </w:r>
    </w:p>
    <w:p w14:paraId="4F0A4CC3" w14:textId="1049523B" w:rsidR="00672027" w:rsidRPr="00672027" w:rsidRDefault="00672027" w:rsidP="00F215FC">
      <w:pPr>
        <w:pStyle w:val="NoSpacing"/>
        <w:spacing w:before="120"/>
        <w:rPr>
          <w:sz w:val="26"/>
          <w:szCs w:val="26"/>
        </w:rPr>
      </w:pPr>
      <w:r w:rsidRPr="00672027">
        <w:rPr>
          <w:sz w:val="26"/>
          <w:szCs w:val="26"/>
        </w:rPr>
        <w:t>Presentation to agencies may initially be reported as a case of domestic abuse or self-harm. Spouses forced into marriage may feel unable to leave due to a lack of family support, economic pressures, and other social circumstances. In some cases, they may fear having their own children taken away from them.</w:t>
      </w:r>
    </w:p>
    <w:p w14:paraId="592FB173" w14:textId="77777777" w:rsidR="00672027" w:rsidRPr="00672027" w:rsidRDefault="00672027" w:rsidP="00672027">
      <w:pPr>
        <w:pStyle w:val="NoSpacing"/>
        <w:rPr>
          <w:sz w:val="26"/>
          <w:szCs w:val="26"/>
        </w:rPr>
      </w:pPr>
    </w:p>
    <w:p w14:paraId="15B7761A" w14:textId="77777777" w:rsidR="00672027" w:rsidRPr="00672027" w:rsidRDefault="00672027" w:rsidP="00672027">
      <w:pPr>
        <w:pStyle w:val="NoSpacing"/>
        <w:rPr>
          <w:sz w:val="26"/>
          <w:szCs w:val="26"/>
        </w:rPr>
      </w:pPr>
      <w:r w:rsidRPr="00672027">
        <w:rPr>
          <w:sz w:val="26"/>
          <w:szCs w:val="26"/>
        </w:rPr>
        <w:t>In process of interview and assessment, if the worker ascertains that this a case involving forced marriage, the worker must speak to a safeguarding lead/team manager as soon as possible.</w:t>
      </w:r>
    </w:p>
    <w:p w14:paraId="29711434" w14:textId="3F80F6DA" w:rsidR="002D71EB" w:rsidRPr="00672027" w:rsidRDefault="00672027" w:rsidP="00672027">
      <w:pPr>
        <w:pStyle w:val="NoSpacing"/>
        <w:rPr>
          <w:sz w:val="26"/>
          <w:szCs w:val="26"/>
        </w:rPr>
      </w:pPr>
      <w:r w:rsidRPr="00672027">
        <w:rPr>
          <w:sz w:val="26"/>
          <w:szCs w:val="26"/>
        </w:rPr>
        <w:t xml:space="preserve">The immediate response of any agency will be dependent on </w:t>
      </w:r>
      <w:proofErr w:type="spellStart"/>
      <w:proofErr w:type="gramStart"/>
      <w:r w:rsidRPr="00672027">
        <w:rPr>
          <w:sz w:val="26"/>
          <w:szCs w:val="26"/>
        </w:rPr>
        <w:t>it’s</w:t>
      </w:r>
      <w:proofErr w:type="spellEnd"/>
      <w:proofErr w:type="gramEnd"/>
      <w:r w:rsidRPr="00672027">
        <w:rPr>
          <w:sz w:val="26"/>
          <w:szCs w:val="26"/>
        </w:rPr>
        <w:t xml:space="preserve"> particular role and remit. If in doubt of your responsibilities, follow your agencies procedure for reporting a child or adult protection concern and discuss with a manager and/or safeguarding lead as soon as possible. </w:t>
      </w:r>
    </w:p>
    <w:p w14:paraId="70052C80" w14:textId="77777777" w:rsidR="00672027" w:rsidRPr="00672027" w:rsidRDefault="00672027" w:rsidP="00672027">
      <w:pPr>
        <w:pStyle w:val="NoSpacing"/>
        <w:rPr>
          <w:sz w:val="26"/>
          <w:szCs w:val="26"/>
        </w:rPr>
      </w:pPr>
    </w:p>
    <w:p w14:paraId="51D41FA1" w14:textId="6F702538" w:rsidR="00672027" w:rsidRPr="00F215FC" w:rsidRDefault="00672027" w:rsidP="00672027">
      <w:pPr>
        <w:pStyle w:val="NoSpacing"/>
        <w:rPr>
          <w:sz w:val="40"/>
          <w:szCs w:val="40"/>
        </w:rPr>
      </w:pPr>
      <w:r w:rsidRPr="002D71EB">
        <w:rPr>
          <w:sz w:val="40"/>
          <w:szCs w:val="40"/>
        </w:rPr>
        <w:t>The Practitioner will:</w:t>
      </w:r>
    </w:p>
    <w:p w14:paraId="51CE3CF4" w14:textId="49ABA04A" w:rsidR="00672027" w:rsidRPr="00672027" w:rsidRDefault="00672027" w:rsidP="00F215FC">
      <w:pPr>
        <w:pStyle w:val="NoSpacing"/>
        <w:spacing w:before="120"/>
        <w:ind w:left="284"/>
        <w:rPr>
          <w:sz w:val="26"/>
          <w:szCs w:val="26"/>
        </w:rPr>
      </w:pPr>
      <w:r w:rsidRPr="00672027">
        <w:rPr>
          <w:sz w:val="26"/>
          <w:szCs w:val="26"/>
        </w:rPr>
        <w:t>•</w:t>
      </w:r>
      <w:r w:rsidRPr="00672027">
        <w:rPr>
          <w:sz w:val="26"/>
          <w:szCs w:val="26"/>
        </w:rPr>
        <w:tab/>
      </w:r>
      <w:r w:rsidR="00F215FC">
        <w:rPr>
          <w:sz w:val="26"/>
          <w:szCs w:val="26"/>
        </w:rPr>
        <w:t>G</w:t>
      </w:r>
      <w:r w:rsidRPr="00672027">
        <w:rPr>
          <w:sz w:val="26"/>
          <w:szCs w:val="26"/>
        </w:rPr>
        <w:t>ather relevant information.</w:t>
      </w:r>
    </w:p>
    <w:p w14:paraId="700531D5" w14:textId="6B0E1563" w:rsidR="00672027" w:rsidRPr="00672027" w:rsidRDefault="00672027" w:rsidP="002D71EB">
      <w:pPr>
        <w:pStyle w:val="NoSpacing"/>
        <w:ind w:left="284"/>
        <w:rPr>
          <w:sz w:val="26"/>
          <w:szCs w:val="26"/>
        </w:rPr>
      </w:pPr>
      <w:r w:rsidRPr="00672027">
        <w:rPr>
          <w:sz w:val="26"/>
          <w:szCs w:val="26"/>
        </w:rPr>
        <w:t>•</w:t>
      </w:r>
      <w:r w:rsidRPr="00672027">
        <w:rPr>
          <w:sz w:val="26"/>
          <w:szCs w:val="26"/>
        </w:rPr>
        <w:tab/>
      </w:r>
      <w:r w:rsidR="00F215FC">
        <w:rPr>
          <w:sz w:val="26"/>
          <w:szCs w:val="26"/>
        </w:rPr>
        <w:t>A</w:t>
      </w:r>
      <w:r w:rsidRPr="00672027">
        <w:rPr>
          <w:sz w:val="26"/>
          <w:szCs w:val="26"/>
        </w:rPr>
        <w:t>scertain wishes of person.</w:t>
      </w:r>
    </w:p>
    <w:p w14:paraId="1255A660" w14:textId="3491DDA6" w:rsidR="00672027" w:rsidRPr="00672027" w:rsidRDefault="00672027" w:rsidP="002D71EB">
      <w:pPr>
        <w:pStyle w:val="NoSpacing"/>
        <w:ind w:left="284"/>
        <w:rPr>
          <w:sz w:val="26"/>
          <w:szCs w:val="26"/>
        </w:rPr>
      </w:pPr>
      <w:r w:rsidRPr="00672027">
        <w:rPr>
          <w:sz w:val="26"/>
          <w:szCs w:val="26"/>
        </w:rPr>
        <w:t>•</w:t>
      </w:r>
      <w:r w:rsidRPr="00672027">
        <w:rPr>
          <w:sz w:val="26"/>
          <w:szCs w:val="26"/>
        </w:rPr>
        <w:tab/>
      </w:r>
      <w:r w:rsidR="00F215FC">
        <w:rPr>
          <w:sz w:val="26"/>
          <w:szCs w:val="26"/>
        </w:rPr>
        <w:t>I</w:t>
      </w:r>
      <w:r w:rsidRPr="00672027">
        <w:rPr>
          <w:sz w:val="26"/>
          <w:szCs w:val="26"/>
        </w:rPr>
        <w:t>nform of options and consequences.</w:t>
      </w:r>
    </w:p>
    <w:p w14:paraId="7ADC7D39" w14:textId="67EAB874" w:rsidR="00672027" w:rsidRPr="00672027" w:rsidRDefault="00672027" w:rsidP="002D71EB">
      <w:pPr>
        <w:pStyle w:val="NoSpacing"/>
        <w:ind w:left="284"/>
        <w:rPr>
          <w:sz w:val="26"/>
          <w:szCs w:val="26"/>
        </w:rPr>
      </w:pPr>
      <w:r w:rsidRPr="00672027">
        <w:rPr>
          <w:sz w:val="26"/>
          <w:szCs w:val="26"/>
        </w:rPr>
        <w:t>•</w:t>
      </w:r>
      <w:r w:rsidRPr="00672027">
        <w:rPr>
          <w:sz w:val="26"/>
          <w:szCs w:val="26"/>
        </w:rPr>
        <w:tab/>
      </w:r>
      <w:r w:rsidR="00F215FC">
        <w:rPr>
          <w:sz w:val="26"/>
          <w:szCs w:val="26"/>
        </w:rPr>
        <w:t>H</w:t>
      </w:r>
      <w:r w:rsidRPr="00672027">
        <w:rPr>
          <w:sz w:val="26"/>
          <w:szCs w:val="26"/>
        </w:rPr>
        <w:t>ave strategic discussion with team leader to determine future action.</w:t>
      </w:r>
    </w:p>
    <w:p w14:paraId="77BCF76E" w14:textId="1C122A59" w:rsidR="00672027" w:rsidRPr="00672027" w:rsidRDefault="00672027" w:rsidP="002D71EB">
      <w:pPr>
        <w:pStyle w:val="NoSpacing"/>
        <w:ind w:left="284"/>
        <w:rPr>
          <w:sz w:val="26"/>
          <w:szCs w:val="26"/>
        </w:rPr>
      </w:pPr>
      <w:r w:rsidRPr="00672027">
        <w:rPr>
          <w:sz w:val="26"/>
          <w:szCs w:val="26"/>
        </w:rPr>
        <w:t>•</w:t>
      </w:r>
      <w:r w:rsidRPr="00672027">
        <w:rPr>
          <w:sz w:val="26"/>
          <w:szCs w:val="26"/>
        </w:rPr>
        <w:tab/>
      </w:r>
      <w:r w:rsidR="00F215FC">
        <w:rPr>
          <w:sz w:val="26"/>
          <w:szCs w:val="26"/>
        </w:rPr>
        <w:t>C</w:t>
      </w:r>
      <w:r w:rsidRPr="00672027">
        <w:rPr>
          <w:sz w:val="26"/>
          <w:szCs w:val="26"/>
        </w:rPr>
        <w:t>omplete risk assessment form.</w:t>
      </w:r>
    </w:p>
    <w:p w14:paraId="276D1D64" w14:textId="77777777" w:rsidR="00672027" w:rsidRPr="00672027" w:rsidRDefault="00672027" w:rsidP="00672027">
      <w:pPr>
        <w:pStyle w:val="NoSpacing"/>
        <w:rPr>
          <w:sz w:val="26"/>
          <w:szCs w:val="26"/>
        </w:rPr>
      </w:pPr>
    </w:p>
    <w:p w14:paraId="38097455" w14:textId="0FEE4F5B" w:rsidR="00672027" w:rsidRPr="00F215FC" w:rsidRDefault="00672027" w:rsidP="00672027">
      <w:pPr>
        <w:pStyle w:val="NoSpacing"/>
        <w:rPr>
          <w:sz w:val="40"/>
          <w:szCs w:val="40"/>
        </w:rPr>
      </w:pPr>
      <w:r w:rsidRPr="002D71EB">
        <w:rPr>
          <w:sz w:val="40"/>
          <w:szCs w:val="40"/>
        </w:rPr>
        <w:t>Specialist services will:</w:t>
      </w:r>
    </w:p>
    <w:p w14:paraId="5DC0C38F" w14:textId="77777777" w:rsidR="00672027" w:rsidRPr="00672027" w:rsidRDefault="00672027" w:rsidP="008929E9">
      <w:pPr>
        <w:pStyle w:val="NoSpacing"/>
        <w:spacing w:before="120"/>
        <w:ind w:left="709" w:hanging="426"/>
        <w:rPr>
          <w:sz w:val="26"/>
          <w:szCs w:val="26"/>
        </w:rPr>
      </w:pPr>
      <w:r w:rsidRPr="00672027">
        <w:rPr>
          <w:sz w:val="26"/>
          <w:szCs w:val="26"/>
        </w:rPr>
        <w:t>•</w:t>
      </w:r>
      <w:r w:rsidRPr="00672027">
        <w:rPr>
          <w:sz w:val="26"/>
          <w:szCs w:val="26"/>
        </w:rPr>
        <w:tab/>
        <w:t>Decide what further information, if any, needs to be collected.</w:t>
      </w:r>
    </w:p>
    <w:p w14:paraId="471B2741"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Decide what immediate action needs to be taken including consideration of a Forced Marriage Protection Order if relevant.</w:t>
      </w:r>
    </w:p>
    <w:p w14:paraId="77BDCE70"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Consider whether access to records needs to be restricted (consider if a family or community member works for the Local Authority/NHS/Police etc)</w:t>
      </w:r>
    </w:p>
    <w:p w14:paraId="47A5991F"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Decide which other agencies need to be contacted.</w:t>
      </w:r>
    </w:p>
    <w:p w14:paraId="36F00C9C"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Decide which organisation is most appropriate should an interpreter be required.</w:t>
      </w:r>
    </w:p>
    <w:p w14:paraId="3220880D"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Consider whether there is a need for a place of safety if the person does not want to, or cannot, return home.</w:t>
      </w:r>
    </w:p>
    <w:p w14:paraId="25102A39"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Consider whether to call a case conference.</w:t>
      </w:r>
    </w:p>
    <w:p w14:paraId="78309BD4"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Ensure that a safety plan is in place if the person does not want or cannot leave home.</w:t>
      </w:r>
    </w:p>
    <w:p w14:paraId="7BD70D06"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Ensure that there is a facility for future contacts.</w:t>
      </w:r>
    </w:p>
    <w:p w14:paraId="041B8683"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Discuss whether the person would like support from an agency with specialist experience such as Women’s Aid</w:t>
      </w:r>
    </w:p>
    <w:p w14:paraId="2F03EF49"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Retain full and detailed records of all contact with the victim.</w:t>
      </w:r>
    </w:p>
    <w:p w14:paraId="44FF96FD" w14:textId="77777777" w:rsidR="00672027" w:rsidRPr="00672027" w:rsidRDefault="00672027" w:rsidP="008929E9">
      <w:pPr>
        <w:pStyle w:val="NoSpacing"/>
        <w:ind w:left="709" w:hanging="426"/>
        <w:rPr>
          <w:sz w:val="26"/>
          <w:szCs w:val="26"/>
        </w:rPr>
      </w:pPr>
      <w:r w:rsidRPr="00672027">
        <w:rPr>
          <w:sz w:val="26"/>
          <w:szCs w:val="26"/>
        </w:rPr>
        <w:t>•</w:t>
      </w:r>
      <w:r w:rsidRPr="00672027">
        <w:rPr>
          <w:sz w:val="26"/>
          <w:szCs w:val="26"/>
        </w:rPr>
        <w:tab/>
        <w:t>Consider whether to report to the police.</w:t>
      </w:r>
    </w:p>
    <w:p w14:paraId="1C504F17" w14:textId="645C7B88" w:rsidR="00F215FC" w:rsidRDefault="00672027" w:rsidP="008929E9">
      <w:pPr>
        <w:pStyle w:val="NoSpacing"/>
        <w:ind w:left="709" w:hanging="426"/>
        <w:rPr>
          <w:sz w:val="26"/>
          <w:szCs w:val="26"/>
        </w:rPr>
      </w:pPr>
      <w:r w:rsidRPr="00672027">
        <w:rPr>
          <w:sz w:val="26"/>
          <w:szCs w:val="26"/>
        </w:rPr>
        <w:t>•</w:t>
      </w:r>
      <w:r w:rsidRPr="00672027">
        <w:rPr>
          <w:sz w:val="26"/>
          <w:szCs w:val="26"/>
        </w:rPr>
        <w:tab/>
        <w:t>Consider limiting information access to worker and manager if data systems permit.</w:t>
      </w:r>
    </w:p>
    <w:p w14:paraId="4AFBEAEB" w14:textId="77777777" w:rsidR="00F215FC" w:rsidRDefault="00F215FC">
      <w:pPr>
        <w:rPr>
          <w:sz w:val="26"/>
          <w:szCs w:val="26"/>
        </w:rPr>
      </w:pPr>
      <w:r>
        <w:rPr>
          <w:sz w:val="26"/>
          <w:szCs w:val="26"/>
        </w:rPr>
        <w:br w:type="page"/>
      </w:r>
    </w:p>
    <w:p w14:paraId="4C988D29" w14:textId="77777777" w:rsidR="00672027" w:rsidRPr="00672027" w:rsidRDefault="00672027" w:rsidP="00672027">
      <w:pPr>
        <w:pStyle w:val="NoSpacing"/>
        <w:rPr>
          <w:sz w:val="26"/>
          <w:szCs w:val="26"/>
        </w:rPr>
      </w:pPr>
      <w:r w:rsidRPr="00672027">
        <w:rPr>
          <w:sz w:val="26"/>
          <w:szCs w:val="26"/>
        </w:rPr>
        <w:lastRenderedPageBreak/>
        <w:t xml:space="preserve">The Police Service of Scotland is committed to thoroughly investigating every report of forced marriage. Forced marriage is a criminal matter for investigation, however, it can also be a child (child protection processes will be considered up to the age of 18) or adult (adult protection processes may cover individuals aged 16 and older) protection issue and one where the support of the victim, or </w:t>
      </w:r>
    </w:p>
    <w:p w14:paraId="136C4872" w14:textId="77777777" w:rsidR="00672027" w:rsidRPr="00672027" w:rsidRDefault="00672027" w:rsidP="00672027">
      <w:pPr>
        <w:pStyle w:val="NoSpacing"/>
        <w:rPr>
          <w:sz w:val="26"/>
          <w:szCs w:val="26"/>
        </w:rPr>
      </w:pPr>
      <w:r w:rsidRPr="00672027">
        <w:rPr>
          <w:sz w:val="26"/>
          <w:szCs w:val="26"/>
        </w:rPr>
        <w:t>potential victim, is at the core of the investigation. As such, the Police work</w:t>
      </w:r>
    </w:p>
    <w:p w14:paraId="3C23FC21" w14:textId="77777777" w:rsidR="00672027" w:rsidRPr="00672027" w:rsidRDefault="00672027" w:rsidP="00672027">
      <w:pPr>
        <w:pStyle w:val="NoSpacing"/>
        <w:rPr>
          <w:sz w:val="26"/>
          <w:szCs w:val="26"/>
        </w:rPr>
      </w:pPr>
      <w:r w:rsidRPr="00672027">
        <w:rPr>
          <w:sz w:val="26"/>
          <w:szCs w:val="26"/>
        </w:rPr>
        <w:t>closely with a range of partners including specialist services to ensure that every person who is a victim, or potential victim, will receive appropriate protection and safety advice.</w:t>
      </w:r>
    </w:p>
    <w:p w14:paraId="4B8C591A" w14:textId="77777777" w:rsidR="00672027" w:rsidRPr="00672027" w:rsidRDefault="00672027" w:rsidP="00672027">
      <w:pPr>
        <w:pStyle w:val="NoSpacing"/>
        <w:rPr>
          <w:sz w:val="26"/>
          <w:szCs w:val="26"/>
        </w:rPr>
      </w:pPr>
    </w:p>
    <w:p w14:paraId="2DF4CDBA" w14:textId="4896B866" w:rsidR="003D07EE" w:rsidRDefault="00672027" w:rsidP="00672027">
      <w:pPr>
        <w:pStyle w:val="NoSpacing"/>
        <w:rPr>
          <w:sz w:val="26"/>
          <w:szCs w:val="26"/>
        </w:rPr>
      </w:pPr>
      <w:r w:rsidRPr="00672027">
        <w:rPr>
          <w:sz w:val="26"/>
          <w:szCs w:val="26"/>
        </w:rPr>
        <w:t>When an enquiry is handed over to the Police, they will respond using their own Standard Operating Procedures (SOP)</w:t>
      </w:r>
      <w:r w:rsidR="00566CE1">
        <w:rPr>
          <w:sz w:val="26"/>
          <w:szCs w:val="26"/>
        </w:rPr>
        <w:t>.</w:t>
      </w:r>
    </w:p>
    <w:p w14:paraId="2B409048" w14:textId="0A046F7E" w:rsidR="00566CE1" w:rsidRDefault="00566CE1">
      <w:pPr>
        <w:rPr>
          <w:sz w:val="26"/>
          <w:szCs w:val="26"/>
        </w:rPr>
      </w:pPr>
    </w:p>
    <w:p w14:paraId="17457FFF" w14:textId="77777777" w:rsidR="001873F9" w:rsidRPr="005164F5" w:rsidRDefault="001873F9" w:rsidP="001873F9">
      <w:pPr>
        <w:pStyle w:val="NoSpacing"/>
        <w:rPr>
          <w:b/>
          <w:bCs/>
          <w:spacing w:val="22"/>
          <w:sz w:val="40"/>
          <w:szCs w:val="40"/>
        </w:rPr>
      </w:pPr>
      <w:r w:rsidRPr="005164F5">
        <w:rPr>
          <w:b/>
          <w:bCs/>
          <w:spacing w:val="22"/>
          <w:sz w:val="40"/>
          <w:szCs w:val="40"/>
        </w:rPr>
        <w:t>Assessing Risk</w:t>
      </w:r>
    </w:p>
    <w:p w14:paraId="631B26A0" w14:textId="77777777" w:rsidR="001873F9" w:rsidRPr="001873F9" w:rsidRDefault="001873F9" w:rsidP="00F215FC">
      <w:pPr>
        <w:pStyle w:val="NoSpacing"/>
        <w:spacing w:before="120"/>
        <w:rPr>
          <w:sz w:val="26"/>
          <w:szCs w:val="26"/>
        </w:rPr>
      </w:pPr>
      <w:r w:rsidRPr="001873F9">
        <w:rPr>
          <w:sz w:val="26"/>
          <w:szCs w:val="26"/>
        </w:rPr>
        <w:t xml:space="preserve">It is important to have a risk assessment framework which can help you to identify Forced Marriage risks. Consider using a risk assessment tool such as </w:t>
      </w:r>
      <w:proofErr w:type="spellStart"/>
      <w:r w:rsidRPr="001873F9">
        <w:rPr>
          <w:sz w:val="26"/>
          <w:szCs w:val="26"/>
        </w:rPr>
        <w:t>Safelives</w:t>
      </w:r>
      <w:proofErr w:type="spellEnd"/>
      <w:r w:rsidRPr="001873F9">
        <w:rPr>
          <w:sz w:val="26"/>
          <w:szCs w:val="26"/>
        </w:rPr>
        <w:t xml:space="preserve"> DASH Tool. They are useful to identify level of risks to inform you if you need to refer your client to MARAC (Multi Agency Risk Assessment Conference) or inform you about which agencies you need to involve in providing protection.</w:t>
      </w:r>
    </w:p>
    <w:p w14:paraId="23A5AB7B" w14:textId="77777777" w:rsidR="001873F9" w:rsidRPr="001873F9" w:rsidRDefault="001873F9" w:rsidP="001873F9">
      <w:pPr>
        <w:pStyle w:val="NoSpacing"/>
        <w:ind w:left="426"/>
        <w:rPr>
          <w:sz w:val="26"/>
          <w:szCs w:val="26"/>
        </w:rPr>
      </w:pPr>
    </w:p>
    <w:p w14:paraId="25B061FB" w14:textId="77777777"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Be open minded and flexible in your approach, a free-flowing interview will uncover hidden issues</w:t>
      </w:r>
    </w:p>
    <w:p w14:paraId="7AAB9AEB" w14:textId="339F19B5"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Assess both the personal risks that a victim faces as well as the social/cultural practices that reinforce these. Try to establish what roles other family members may play in the abuse and their potential risks</w:t>
      </w:r>
      <w:r w:rsidR="000E4C41">
        <w:rPr>
          <w:sz w:val="26"/>
          <w:szCs w:val="26"/>
        </w:rPr>
        <w:t>.</w:t>
      </w:r>
    </w:p>
    <w:p w14:paraId="2463272D" w14:textId="79AA0FF0"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 xml:space="preserve">The presence of children increases the wider risk of Domestic Abuse. If risk towards children is </w:t>
      </w:r>
      <w:r w:rsidR="000E4C41" w:rsidRPr="001873F9">
        <w:rPr>
          <w:sz w:val="26"/>
          <w:szCs w:val="26"/>
        </w:rPr>
        <w:t>highlighted,</w:t>
      </w:r>
      <w:r w:rsidRPr="001873F9">
        <w:rPr>
          <w:sz w:val="26"/>
          <w:szCs w:val="26"/>
        </w:rPr>
        <w:t xml:space="preserve"> you should consider referral to Social Work to obtain a full assessment of the children’s situation</w:t>
      </w:r>
      <w:r w:rsidR="000E4C41">
        <w:rPr>
          <w:sz w:val="26"/>
          <w:szCs w:val="26"/>
        </w:rPr>
        <w:t>.</w:t>
      </w:r>
    </w:p>
    <w:p w14:paraId="0AE2C24B" w14:textId="77777777"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It might be the victim’s first attempt to seek help. Victims often have no experience of using support services and by seeking help they could also be deemed to have brought further shame on the household/community.</w:t>
      </w:r>
    </w:p>
    <w:p w14:paraId="38445BA9" w14:textId="048825B2"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 xml:space="preserve">Shame, and therefore the risk, to a victim may persist long after the incident that brought about dishonour occurred. Consider whether the victim’s partner, children, </w:t>
      </w:r>
      <w:r w:rsidR="000E4C41" w:rsidRPr="001873F9">
        <w:rPr>
          <w:sz w:val="26"/>
          <w:szCs w:val="26"/>
        </w:rPr>
        <w:t>associates,</w:t>
      </w:r>
      <w:r w:rsidRPr="001873F9">
        <w:rPr>
          <w:sz w:val="26"/>
          <w:szCs w:val="26"/>
        </w:rPr>
        <w:t xml:space="preserve"> or siblings are at risk. They may also suffer community/family pressures not to assist you</w:t>
      </w:r>
      <w:r w:rsidR="000E4C41">
        <w:rPr>
          <w:sz w:val="26"/>
          <w:szCs w:val="26"/>
        </w:rPr>
        <w:t>.</w:t>
      </w:r>
    </w:p>
    <w:p w14:paraId="317D46E0" w14:textId="77777777"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Authorities in countries from which some victims originate may support this practice and the victim may be concerned that you share this view, or that you may return them to their family.</w:t>
      </w:r>
    </w:p>
    <w:p w14:paraId="2E14C91B" w14:textId="48794E13"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 xml:space="preserve">Their immigration status may be dependent on their </w:t>
      </w:r>
      <w:r w:rsidR="000E4C41" w:rsidRPr="001873F9">
        <w:rPr>
          <w:sz w:val="26"/>
          <w:szCs w:val="26"/>
        </w:rPr>
        <w:t>spouse,</w:t>
      </w:r>
      <w:r w:rsidRPr="001873F9">
        <w:rPr>
          <w:sz w:val="26"/>
          <w:szCs w:val="26"/>
        </w:rPr>
        <w:t xml:space="preserve"> and it may be used to dissuade them from seeking assistance</w:t>
      </w:r>
    </w:p>
    <w:p w14:paraId="6E73E074" w14:textId="00FA42E2" w:rsidR="001873F9" w:rsidRPr="001873F9" w:rsidRDefault="001873F9" w:rsidP="001873F9">
      <w:pPr>
        <w:pStyle w:val="NoSpacing"/>
        <w:ind w:left="720" w:hanging="436"/>
        <w:rPr>
          <w:sz w:val="26"/>
          <w:szCs w:val="26"/>
        </w:rPr>
      </w:pPr>
      <w:r w:rsidRPr="001873F9">
        <w:rPr>
          <w:sz w:val="26"/>
          <w:szCs w:val="26"/>
        </w:rPr>
        <w:t>•</w:t>
      </w:r>
      <w:r w:rsidRPr="001873F9">
        <w:rPr>
          <w:sz w:val="26"/>
          <w:szCs w:val="26"/>
        </w:rPr>
        <w:tab/>
        <w:t>Victims are sometimes persuaded to return to their country of origin under false pretences, when in fact the intention could be to harm them (Resources: Metropolitan Police, Honour Based Abuse Leaflet, CAADA Block 1)</w:t>
      </w:r>
    </w:p>
    <w:p w14:paraId="039D9F17" w14:textId="6E76C590" w:rsidR="00566CE1" w:rsidRDefault="001873F9" w:rsidP="001873F9">
      <w:pPr>
        <w:pStyle w:val="NoSpacing"/>
        <w:ind w:left="720" w:hanging="436"/>
        <w:rPr>
          <w:sz w:val="26"/>
          <w:szCs w:val="26"/>
        </w:rPr>
      </w:pPr>
      <w:r w:rsidRPr="001873F9">
        <w:rPr>
          <w:sz w:val="26"/>
          <w:szCs w:val="26"/>
        </w:rPr>
        <w:t>•</w:t>
      </w:r>
      <w:r w:rsidRPr="001873F9">
        <w:rPr>
          <w:sz w:val="26"/>
          <w:szCs w:val="26"/>
        </w:rPr>
        <w:tab/>
        <w:t>Duty of care to report danger to the victim even though consent has not been given.</w:t>
      </w:r>
    </w:p>
    <w:p w14:paraId="710007B5" w14:textId="7A2FDF8C" w:rsidR="0023562A" w:rsidRPr="005164F5" w:rsidRDefault="001873F9" w:rsidP="00D9057C">
      <w:pPr>
        <w:rPr>
          <w:b/>
          <w:bCs/>
          <w:spacing w:val="22"/>
          <w:sz w:val="40"/>
          <w:szCs w:val="40"/>
        </w:rPr>
      </w:pPr>
      <w:r>
        <w:rPr>
          <w:sz w:val="26"/>
          <w:szCs w:val="26"/>
        </w:rPr>
        <w:br w:type="page"/>
      </w:r>
      <w:r w:rsidR="0023562A" w:rsidRPr="005164F5">
        <w:rPr>
          <w:b/>
          <w:bCs/>
          <w:spacing w:val="22"/>
          <w:sz w:val="40"/>
          <w:szCs w:val="40"/>
        </w:rPr>
        <w:lastRenderedPageBreak/>
        <w:t>Guidance</w:t>
      </w:r>
    </w:p>
    <w:p w14:paraId="29349B73" w14:textId="77777777" w:rsidR="0023562A" w:rsidRPr="0023562A" w:rsidRDefault="0023562A" w:rsidP="0023562A">
      <w:pPr>
        <w:pStyle w:val="NoSpacing"/>
        <w:ind w:left="720" w:hanging="720"/>
        <w:rPr>
          <w:sz w:val="26"/>
          <w:szCs w:val="26"/>
        </w:rPr>
      </w:pPr>
    </w:p>
    <w:p w14:paraId="623C4572" w14:textId="294C7EE1" w:rsidR="0023562A" w:rsidRPr="0023562A" w:rsidRDefault="0023562A" w:rsidP="0023562A">
      <w:pPr>
        <w:pStyle w:val="NoSpacing"/>
        <w:rPr>
          <w:sz w:val="26"/>
          <w:szCs w:val="26"/>
        </w:rPr>
      </w:pPr>
      <w:r w:rsidRPr="0023562A">
        <w:rPr>
          <w:sz w:val="26"/>
          <w:szCs w:val="26"/>
        </w:rPr>
        <w:t xml:space="preserve">Some of the potential indicators of honour-based </w:t>
      </w:r>
      <w:r w:rsidR="004A0A51">
        <w:rPr>
          <w:sz w:val="26"/>
          <w:szCs w:val="26"/>
        </w:rPr>
        <w:t>a</w:t>
      </w:r>
      <w:r w:rsidRPr="0023562A">
        <w:rPr>
          <w:sz w:val="26"/>
          <w:szCs w:val="26"/>
        </w:rPr>
        <w:t xml:space="preserve">buse and/or forced marriage are listed </w:t>
      </w:r>
      <w:proofErr w:type="gramStart"/>
      <w:r w:rsidRPr="0023562A">
        <w:rPr>
          <w:sz w:val="26"/>
          <w:szCs w:val="26"/>
        </w:rPr>
        <w:t>below:-</w:t>
      </w:r>
      <w:proofErr w:type="gramEnd"/>
    </w:p>
    <w:p w14:paraId="3D4108DF" w14:textId="77777777" w:rsidR="0023562A" w:rsidRPr="0023562A" w:rsidRDefault="0023562A" w:rsidP="0023562A">
      <w:pPr>
        <w:pStyle w:val="NoSpacing"/>
        <w:ind w:left="720" w:hanging="720"/>
        <w:rPr>
          <w:sz w:val="26"/>
          <w:szCs w:val="26"/>
        </w:rPr>
      </w:pPr>
    </w:p>
    <w:p w14:paraId="02FE206B" w14:textId="77777777" w:rsidR="0023562A" w:rsidRPr="0023562A" w:rsidRDefault="0023562A" w:rsidP="0023562A">
      <w:pPr>
        <w:pStyle w:val="NoSpacing"/>
        <w:ind w:left="720" w:hanging="720"/>
        <w:rPr>
          <w:b/>
          <w:bCs/>
          <w:sz w:val="40"/>
          <w:szCs w:val="40"/>
        </w:rPr>
      </w:pPr>
      <w:r w:rsidRPr="0023562A">
        <w:rPr>
          <w:b/>
          <w:bCs/>
          <w:sz w:val="40"/>
          <w:szCs w:val="40"/>
        </w:rPr>
        <w:t>1.</w:t>
      </w:r>
      <w:r w:rsidRPr="0023562A">
        <w:rPr>
          <w:b/>
          <w:bCs/>
          <w:sz w:val="40"/>
          <w:szCs w:val="40"/>
        </w:rPr>
        <w:tab/>
      </w:r>
      <w:r w:rsidRPr="005164F5">
        <w:rPr>
          <w:b/>
          <w:bCs/>
          <w:spacing w:val="22"/>
          <w:sz w:val="40"/>
          <w:szCs w:val="40"/>
        </w:rPr>
        <w:t>Possible Indicators</w:t>
      </w:r>
    </w:p>
    <w:p w14:paraId="6A2E4E55" w14:textId="77777777" w:rsidR="0023562A" w:rsidRPr="0023562A" w:rsidRDefault="0023562A" w:rsidP="0023562A">
      <w:pPr>
        <w:pStyle w:val="NoSpacing"/>
        <w:ind w:left="720" w:hanging="720"/>
        <w:rPr>
          <w:sz w:val="26"/>
          <w:szCs w:val="26"/>
        </w:rPr>
      </w:pPr>
    </w:p>
    <w:p w14:paraId="04608135" w14:textId="23F6CA0A" w:rsidR="0023562A" w:rsidRPr="00D12EEE" w:rsidRDefault="0023562A" w:rsidP="00D12EEE">
      <w:pPr>
        <w:pStyle w:val="NoSpacing"/>
        <w:ind w:left="720" w:hanging="720"/>
        <w:rPr>
          <w:sz w:val="36"/>
          <w:szCs w:val="36"/>
        </w:rPr>
      </w:pPr>
      <w:r w:rsidRPr="00D07F4D">
        <w:rPr>
          <w:sz w:val="36"/>
          <w:szCs w:val="36"/>
        </w:rPr>
        <w:t>1.1</w:t>
      </w:r>
      <w:r w:rsidRPr="00D07F4D">
        <w:rPr>
          <w:sz w:val="36"/>
          <w:szCs w:val="36"/>
        </w:rPr>
        <w:tab/>
        <w:t>Workplace Indicators</w:t>
      </w:r>
    </w:p>
    <w:p w14:paraId="054973B9" w14:textId="77777777" w:rsidR="0023562A" w:rsidRPr="0023562A" w:rsidRDefault="0023562A" w:rsidP="008B51E4">
      <w:pPr>
        <w:pStyle w:val="NoSpacing"/>
        <w:spacing w:before="120"/>
        <w:ind w:left="720" w:hanging="436"/>
        <w:rPr>
          <w:sz w:val="26"/>
          <w:szCs w:val="26"/>
        </w:rPr>
      </w:pPr>
      <w:r w:rsidRPr="0023562A">
        <w:rPr>
          <w:sz w:val="26"/>
          <w:szCs w:val="26"/>
        </w:rPr>
        <w:t>•</w:t>
      </w:r>
      <w:r w:rsidRPr="0023562A">
        <w:rPr>
          <w:sz w:val="26"/>
          <w:szCs w:val="26"/>
        </w:rPr>
        <w:tab/>
        <w:t>Persistent absence</w:t>
      </w:r>
    </w:p>
    <w:p w14:paraId="6DE92CC9"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 xml:space="preserve">Request for extended leave of absence and failure to return from visits to country of </w:t>
      </w:r>
      <w:proofErr w:type="gramStart"/>
      <w:r w:rsidRPr="0023562A">
        <w:rPr>
          <w:sz w:val="26"/>
          <w:szCs w:val="26"/>
        </w:rPr>
        <w:t>origin;</w:t>
      </w:r>
      <w:proofErr w:type="gramEnd"/>
    </w:p>
    <w:p w14:paraId="25681E25"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Unable to attend business trips or functions</w:t>
      </w:r>
    </w:p>
    <w:p w14:paraId="2659467D"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Subject to financial controls</w:t>
      </w:r>
    </w:p>
    <w:p w14:paraId="49F1E31B"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Leaving work accompanied</w:t>
      </w:r>
    </w:p>
    <w:p w14:paraId="5FA25767"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Unable to be flexible in their working arrangements</w:t>
      </w:r>
    </w:p>
    <w:p w14:paraId="71FFE707"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 xml:space="preserve">Decline in behaviour, engagement, </w:t>
      </w:r>
      <w:proofErr w:type="gramStart"/>
      <w:r w:rsidRPr="0023562A">
        <w:rPr>
          <w:sz w:val="26"/>
          <w:szCs w:val="26"/>
        </w:rPr>
        <w:t>performance</w:t>
      </w:r>
      <w:proofErr w:type="gramEnd"/>
      <w:r w:rsidRPr="0023562A">
        <w:rPr>
          <w:sz w:val="26"/>
          <w:szCs w:val="26"/>
        </w:rPr>
        <w:t xml:space="preserve"> or punctuality</w:t>
      </w:r>
    </w:p>
    <w:p w14:paraId="014EE4DE" w14:textId="77777777" w:rsidR="0023562A" w:rsidRPr="0023562A" w:rsidRDefault="0023562A" w:rsidP="0023562A">
      <w:pPr>
        <w:pStyle w:val="NoSpacing"/>
        <w:ind w:left="720" w:hanging="720"/>
        <w:rPr>
          <w:sz w:val="40"/>
          <w:szCs w:val="40"/>
        </w:rPr>
      </w:pPr>
    </w:p>
    <w:p w14:paraId="2EF0B844" w14:textId="571DEB40" w:rsidR="0023562A" w:rsidRPr="00D12EEE" w:rsidRDefault="0023562A" w:rsidP="00D12EEE">
      <w:pPr>
        <w:pStyle w:val="NoSpacing"/>
        <w:ind w:left="720" w:hanging="720"/>
        <w:rPr>
          <w:sz w:val="36"/>
          <w:szCs w:val="36"/>
        </w:rPr>
      </w:pPr>
      <w:r w:rsidRPr="00D07F4D">
        <w:rPr>
          <w:sz w:val="36"/>
          <w:szCs w:val="36"/>
        </w:rPr>
        <w:t>1.2</w:t>
      </w:r>
      <w:r w:rsidRPr="00D07F4D">
        <w:rPr>
          <w:sz w:val="36"/>
          <w:szCs w:val="36"/>
        </w:rPr>
        <w:tab/>
        <w:t>Education indicators</w:t>
      </w:r>
    </w:p>
    <w:p w14:paraId="63D9CC96" w14:textId="77777777" w:rsidR="0023562A" w:rsidRPr="0023562A" w:rsidRDefault="0023562A" w:rsidP="008B51E4">
      <w:pPr>
        <w:pStyle w:val="NoSpacing"/>
        <w:spacing w:before="120"/>
        <w:ind w:left="720" w:hanging="436"/>
        <w:rPr>
          <w:sz w:val="26"/>
          <w:szCs w:val="26"/>
        </w:rPr>
      </w:pPr>
      <w:r w:rsidRPr="0023562A">
        <w:rPr>
          <w:sz w:val="26"/>
          <w:szCs w:val="26"/>
        </w:rPr>
        <w:t>•</w:t>
      </w:r>
      <w:r w:rsidRPr="0023562A">
        <w:rPr>
          <w:sz w:val="26"/>
          <w:szCs w:val="26"/>
        </w:rPr>
        <w:tab/>
        <w:t>Prevented from going to higher/further education</w:t>
      </w:r>
    </w:p>
    <w:p w14:paraId="358A8610"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Removal of person from a day centre with a physical or learning disability</w:t>
      </w:r>
    </w:p>
    <w:p w14:paraId="1E45D90C"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Surveillance at school/college by siblings or cousins</w:t>
      </w:r>
    </w:p>
    <w:p w14:paraId="78A474E7"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Fear of forthcoming holidays</w:t>
      </w:r>
    </w:p>
    <w:p w14:paraId="5825B010"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Persistent absence</w:t>
      </w:r>
    </w:p>
    <w:p w14:paraId="38E03040"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Request for extended leave of absence and failure to return from visits to country of origin.</w:t>
      </w:r>
    </w:p>
    <w:p w14:paraId="0BA7EA4F"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Being withdrawn for school by those with parental responsibility</w:t>
      </w:r>
    </w:p>
    <w:p w14:paraId="43D4911F"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 xml:space="preserve">Not allowed to attend </w:t>
      </w:r>
      <w:proofErr w:type="spellStart"/>
      <w:r w:rsidRPr="0023562A">
        <w:rPr>
          <w:sz w:val="26"/>
          <w:szCs w:val="26"/>
        </w:rPr>
        <w:t>extra curricular</w:t>
      </w:r>
      <w:proofErr w:type="spellEnd"/>
      <w:r w:rsidRPr="0023562A">
        <w:rPr>
          <w:sz w:val="26"/>
          <w:szCs w:val="26"/>
        </w:rPr>
        <w:t xml:space="preserve"> activities</w:t>
      </w:r>
    </w:p>
    <w:p w14:paraId="4CD0237C"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Sudden announcement of engagement to a stranger</w:t>
      </w:r>
    </w:p>
    <w:p w14:paraId="67EE21FD" w14:textId="77777777" w:rsidR="0023562A" w:rsidRPr="0023562A" w:rsidRDefault="0023562A" w:rsidP="0023562A">
      <w:pPr>
        <w:pStyle w:val="NoSpacing"/>
        <w:ind w:left="720" w:hanging="720"/>
        <w:rPr>
          <w:sz w:val="26"/>
          <w:szCs w:val="26"/>
        </w:rPr>
      </w:pPr>
    </w:p>
    <w:p w14:paraId="0ED860CB" w14:textId="3FC2B78C" w:rsidR="0023562A" w:rsidRPr="00D12EEE" w:rsidRDefault="0023562A" w:rsidP="00D12EEE">
      <w:pPr>
        <w:pStyle w:val="NoSpacing"/>
        <w:ind w:left="720" w:hanging="720"/>
        <w:rPr>
          <w:sz w:val="36"/>
          <w:szCs w:val="36"/>
        </w:rPr>
      </w:pPr>
      <w:r w:rsidRPr="00D07F4D">
        <w:rPr>
          <w:sz w:val="36"/>
          <w:szCs w:val="36"/>
        </w:rPr>
        <w:t>1.3</w:t>
      </w:r>
      <w:r w:rsidRPr="00D07F4D">
        <w:rPr>
          <w:sz w:val="36"/>
          <w:szCs w:val="36"/>
        </w:rPr>
        <w:tab/>
        <w:t>Health Indicators</w:t>
      </w:r>
    </w:p>
    <w:p w14:paraId="1E06067E" w14:textId="77777777" w:rsidR="0023562A" w:rsidRPr="0023562A" w:rsidRDefault="0023562A" w:rsidP="008B51E4">
      <w:pPr>
        <w:pStyle w:val="NoSpacing"/>
        <w:spacing w:before="120"/>
        <w:ind w:left="720" w:hanging="436"/>
        <w:rPr>
          <w:sz w:val="26"/>
          <w:szCs w:val="26"/>
        </w:rPr>
      </w:pPr>
      <w:r w:rsidRPr="0023562A">
        <w:rPr>
          <w:sz w:val="26"/>
          <w:szCs w:val="26"/>
        </w:rPr>
        <w:t>•</w:t>
      </w:r>
      <w:r w:rsidRPr="0023562A">
        <w:rPr>
          <w:sz w:val="26"/>
          <w:szCs w:val="26"/>
        </w:rPr>
        <w:tab/>
        <w:t>Self-</w:t>
      </w:r>
      <w:proofErr w:type="gramStart"/>
      <w:r w:rsidRPr="0023562A">
        <w:rPr>
          <w:sz w:val="26"/>
          <w:szCs w:val="26"/>
        </w:rPr>
        <w:t>harm;</w:t>
      </w:r>
      <w:proofErr w:type="gramEnd"/>
    </w:p>
    <w:p w14:paraId="6833D2D5"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 xml:space="preserve">Attempted </w:t>
      </w:r>
      <w:proofErr w:type="gramStart"/>
      <w:r w:rsidRPr="0023562A">
        <w:rPr>
          <w:sz w:val="26"/>
          <w:szCs w:val="26"/>
        </w:rPr>
        <w:t>suicide;</w:t>
      </w:r>
      <w:proofErr w:type="gramEnd"/>
    </w:p>
    <w:p w14:paraId="272C2506"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 xml:space="preserve">Eating </w:t>
      </w:r>
      <w:proofErr w:type="gramStart"/>
      <w:r w:rsidRPr="0023562A">
        <w:rPr>
          <w:sz w:val="26"/>
          <w:szCs w:val="26"/>
        </w:rPr>
        <w:t>Disorders;</w:t>
      </w:r>
      <w:proofErr w:type="gramEnd"/>
    </w:p>
    <w:p w14:paraId="63952361"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r>
      <w:proofErr w:type="gramStart"/>
      <w:r w:rsidRPr="0023562A">
        <w:rPr>
          <w:sz w:val="26"/>
          <w:szCs w:val="26"/>
        </w:rPr>
        <w:t>Depression;</w:t>
      </w:r>
      <w:proofErr w:type="gramEnd"/>
    </w:p>
    <w:p w14:paraId="6B7B3606"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Emotionally withdrawn with low self esteem</w:t>
      </w:r>
    </w:p>
    <w:p w14:paraId="70D472B2"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Hair shaved or cut severely</w:t>
      </w:r>
    </w:p>
    <w:p w14:paraId="214113DF"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Accompanied to doctors or clinics and prevented from speaking to health practitioner in confidence</w:t>
      </w:r>
    </w:p>
    <w:p w14:paraId="58A41991"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Taken to doctors to be examined to see if they are virgins</w:t>
      </w:r>
    </w:p>
    <w:p w14:paraId="2A75BB6D"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Female genital mutilation.</w:t>
      </w:r>
    </w:p>
    <w:p w14:paraId="01A3FFB8"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Substance use</w:t>
      </w:r>
    </w:p>
    <w:p w14:paraId="0B95F563"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Early/unwanted pregnancy</w:t>
      </w:r>
    </w:p>
    <w:p w14:paraId="12F38BA5" w14:textId="77777777" w:rsidR="0023562A" w:rsidRPr="0023562A" w:rsidRDefault="0023562A" w:rsidP="0023562A">
      <w:pPr>
        <w:pStyle w:val="NoSpacing"/>
        <w:ind w:left="720" w:hanging="720"/>
        <w:rPr>
          <w:sz w:val="26"/>
          <w:szCs w:val="26"/>
        </w:rPr>
      </w:pPr>
      <w:r w:rsidRPr="0023562A">
        <w:rPr>
          <w:sz w:val="26"/>
          <w:szCs w:val="26"/>
        </w:rPr>
        <w:lastRenderedPageBreak/>
        <w:t xml:space="preserve"> </w:t>
      </w:r>
    </w:p>
    <w:p w14:paraId="69B086FE" w14:textId="2F2E4CA9" w:rsidR="0023562A" w:rsidRPr="00D12EEE" w:rsidRDefault="0023562A" w:rsidP="00D12EEE">
      <w:pPr>
        <w:pStyle w:val="NoSpacing"/>
        <w:ind w:left="720" w:hanging="720"/>
        <w:rPr>
          <w:sz w:val="36"/>
          <w:szCs w:val="36"/>
        </w:rPr>
      </w:pPr>
      <w:r w:rsidRPr="00D07F4D">
        <w:rPr>
          <w:sz w:val="36"/>
          <w:szCs w:val="36"/>
        </w:rPr>
        <w:t>1.4</w:t>
      </w:r>
      <w:r w:rsidRPr="00D07F4D">
        <w:rPr>
          <w:sz w:val="36"/>
          <w:szCs w:val="36"/>
        </w:rPr>
        <w:tab/>
        <w:t>Police Indicators</w:t>
      </w:r>
    </w:p>
    <w:p w14:paraId="3437B945" w14:textId="77777777" w:rsidR="0023562A" w:rsidRPr="0023562A" w:rsidRDefault="0023562A" w:rsidP="008B51E4">
      <w:pPr>
        <w:pStyle w:val="NoSpacing"/>
        <w:spacing w:before="120"/>
        <w:ind w:left="720" w:hanging="294"/>
        <w:rPr>
          <w:sz w:val="26"/>
          <w:szCs w:val="26"/>
        </w:rPr>
      </w:pPr>
      <w:r w:rsidRPr="0023562A">
        <w:rPr>
          <w:sz w:val="26"/>
          <w:szCs w:val="26"/>
        </w:rPr>
        <w:t>•</w:t>
      </w:r>
      <w:r w:rsidRPr="0023562A">
        <w:rPr>
          <w:sz w:val="26"/>
          <w:szCs w:val="26"/>
        </w:rPr>
        <w:tab/>
        <w:t xml:space="preserve">Reports of domestic abuse, harassment or Breaches of the Peace at the family </w:t>
      </w:r>
      <w:proofErr w:type="gramStart"/>
      <w:r w:rsidRPr="0023562A">
        <w:rPr>
          <w:sz w:val="26"/>
          <w:szCs w:val="26"/>
        </w:rPr>
        <w:t>home;</w:t>
      </w:r>
      <w:proofErr w:type="gramEnd"/>
    </w:p>
    <w:p w14:paraId="58CB58F1" w14:textId="77777777" w:rsidR="0023562A" w:rsidRPr="0023562A" w:rsidRDefault="0023562A" w:rsidP="008B51E4">
      <w:pPr>
        <w:pStyle w:val="NoSpacing"/>
        <w:ind w:left="720" w:hanging="294"/>
        <w:rPr>
          <w:sz w:val="26"/>
          <w:szCs w:val="26"/>
        </w:rPr>
      </w:pPr>
      <w:r w:rsidRPr="0023562A">
        <w:rPr>
          <w:sz w:val="26"/>
          <w:szCs w:val="26"/>
        </w:rPr>
        <w:t>•</w:t>
      </w:r>
      <w:r w:rsidRPr="0023562A">
        <w:rPr>
          <w:sz w:val="26"/>
          <w:szCs w:val="26"/>
        </w:rPr>
        <w:tab/>
        <w:t>Victim or other siblings within family reported missing</w:t>
      </w:r>
    </w:p>
    <w:p w14:paraId="0C1FFD54" w14:textId="77777777" w:rsidR="0023562A" w:rsidRPr="0023562A" w:rsidRDefault="0023562A" w:rsidP="008B51E4">
      <w:pPr>
        <w:pStyle w:val="NoSpacing"/>
        <w:ind w:left="720" w:hanging="294"/>
        <w:rPr>
          <w:sz w:val="26"/>
          <w:szCs w:val="26"/>
        </w:rPr>
      </w:pPr>
      <w:r w:rsidRPr="0023562A">
        <w:rPr>
          <w:sz w:val="26"/>
          <w:szCs w:val="26"/>
        </w:rPr>
        <w:t>•</w:t>
      </w:r>
      <w:r w:rsidRPr="0023562A">
        <w:rPr>
          <w:sz w:val="26"/>
          <w:szCs w:val="26"/>
        </w:rPr>
        <w:tab/>
        <w:t>Victim reported for offences –</w:t>
      </w:r>
      <w:proofErr w:type="spellStart"/>
      <w:proofErr w:type="gramStart"/>
      <w:r w:rsidRPr="0023562A">
        <w:rPr>
          <w:sz w:val="26"/>
          <w:szCs w:val="26"/>
        </w:rPr>
        <w:t>e.g</w:t>
      </w:r>
      <w:proofErr w:type="spellEnd"/>
      <w:proofErr w:type="gramEnd"/>
      <w:r w:rsidRPr="0023562A">
        <w:rPr>
          <w:sz w:val="26"/>
          <w:szCs w:val="26"/>
        </w:rPr>
        <w:t xml:space="preserve"> shoplifting</w:t>
      </w:r>
    </w:p>
    <w:p w14:paraId="424648F2" w14:textId="77777777" w:rsidR="0023562A" w:rsidRPr="0023562A" w:rsidRDefault="0023562A" w:rsidP="008B51E4">
      <w:pPr>
        <w:pStyle w:val="NoSpacing"/>
        <w:ind w:left="720" w:hanging="294"/>
        <w:rPr>
          <w:sz w:val="26"/>
          <w:szCs w:val="26"/>
        </w:rPr>
      </w:pPr>
      <w:r w:rsidRPr="0023562A">
        <w:rPr>
          <w:sz w:val="26"/>
          <w:szCs w:val="26"/>
        </w:rPr>
        <w:t>•</w:t>
      </w:r>
      <w:r w:rsidRPr="0023562A">
        <w:rPr>
          <w:sz w:val="26"/>
          <w:szCs w:val="26"/>
        </w:rPr>
        <w:tab/>
        <w:t xml:space="preserve">Reports of other offences such </w:t>
      </w:r>
      <w:proofErr w:type="spellStart"/>
      <w:r w:rsidRPr="0023562A">
        <w:rPr>
          <w:sz w:val="26"/>
          <w:szCs w:val="26"/>
        </w:rPr>
        <w:t>s</w:t>
      </w:r>
      <w:proofErr w:type="spellEnd"/>
      <w:r w:rsidRPr="0023562A">
        <w:rPr>
          <w:sz w:val="26"/>
          <w:szCs w:val="26"/>
        </w:rPr>
        <w:t xml:space="preserve"> rape or kidnap</w:t>
      </w:r>
    </w:p>
    <w:p w14:paraId="1D69460E" w14:textId="77777777" w:rsidR="0023562A" w:rsidRPr="0023562A" w:rsidRDefault="0023562A" w:rsidP="008B51E4">
      <w:pPr>
        <w:pStyle w:val="NoSpacing"/>
        <w:ind w:left="720" w:hanging="294"/>
        <w:rPr>
          <w:sz w:val="26"/>
          <w:szCs w:val="26"/>
        </w:rPr>
      </w:pPr>
      <w:r w:rsidRPr="0023562A">
        <w:rPr>
          <w:sz w:val="26"/>
          <w:szCs w:val="26"/>
        </w:rPr>
        <w:t>•</w:t>
      </w:r>
      <w:r w:rsidRPr="0023562A">
        <w:rPr>
          <w:sz w:val="26"/>
          <w:szCs w:val="26"/>
        </w:rPr>
        <w:tab/>
        <w:t>Acid attacks</w:t>
      </w:r>
    </w:p>
    <w:p w14:paraId="6AB14E44" w14:textId="77777777" w:rsidR="0023562A" w:rsidRPr="0023562A" w:rsidRDefault="0023562A" w:rsidP="008B51E4">
      <w:pPr>
        <w:pStyle w:val="NoSpacing"/>
        <w:ind w:left="720" w:hanging="294"/>
        <w:rPr>
          <w:sz w:val="26"/>
          <w:szCs w:val="26"/>
        </w:rPr>
      </w:pPr>
      <w:r w:rsidRPr="0023562A">
        <w:rPr>
          <w:sz w:val="26"/>
          <w:szCs w:val="26"/>
        </w:rPr>
        <w:t>•</w:t>
      </w:r>
      <w:r w:rsidRPr="0023562A">
        <w:rPr>
          <w:sz w:val="26"/>
          <w:szCs w:val="26"/>
        </w:rPr>
        <w:tab/>
        <w:t>Threats to kill and attempts to kill or harm; and</w:t>
      </w:r>
    </w:p>
    <w:p w14:paraId="2F1475F9" w14:textId="77777777" w:rsidR="0023562A" w:rsidRPr="0023562A" w:rsidRDefault="0023562A" w:rsidP="008B51E4">
      <w:pPr>
        <w:pStyle w:val="NoSpacing"/>
        <w:ind w:left="720" w:hanging="294"/>
        <w:rPr>
          <w:sz w:val="26"/>
          <w:szCs w:val="26"/>
        </w:rPr>
      </w:pPr>
      <w:r w:rsidRPr="0023562A">
        <w:rPr>
          <w:sz w:val="26"/>
          <w:szCs w:val="26"/>
        </w:rPr>
        <w:t>•</w:t>
      </w:r>
      <w:r w:rsidRPr="0023562A">
        <w:rPr>
          <w:sz w:val="26"/>
          <w:szCs w:val="26"/>
        </w:rPr>
        <w:tab/>
        <w:t>Truancy or persistent absence from school.</w:t>
      </w:r>
    </w:p>
    <w:p w14:paraId="3EFEA12E" w14:textId="77777777" w:rsidR="0023562A" w:rsidRPr="0023562A" w:rsidRDefault="0023562A" w:rsidP="0023562A">
      <w:pPr>
        <w:pStyle w:val="NoSpacing"/>
        <w:ind w:left="720" w:hanging="720"/>
        <w:rPr>
          <w:sz w:val="26"/>
          <w:szCs w:val="26"/>
        </w:rPr>
      </w:pPr>
    </w:p>
    <w:p w14:paraId="497A45BD" w14:textId="77777777" w:rsidR="0023562A" w:rsidRPr="0023562A" w:rsidRDefault="0023562A" w:rsidP="0023562A">
      <w:pPr>
        <w:pStyle w:val="NoSpacing"/>
        <w:rPr>
          <w:sz w:val="26"/>
          <w:szCs w:val="26"/>
        </w:rPr>
      </w:pPr>
      <w:r w:rsidRPr="0023562A">
        <w:rPr>
          <w:sz w:val="26"/>
          <w:szCs w:val="26"/>
        </w:rPr>
        <w:t>Cases of honour-based Abuse and/or forced marriage can involve complex and sensitive issues and care must be taken to make sure that interventions do not worsen the situation. For example, mediation and involving the family can increase the risks to the person and should not be undertaken as a response to forced marriage or honour-based abuse.</w:t>
      </w:r>
    </w:p>
    <w:p w14:paraId="72D2504E" w14:textId="77777777" w:rsidR="0023562A" w:rsidRPr="0023562A" w:rsidRDefault="0023562A" w:rsidP="0023562A">
      <w:pPr>
        <w:pStyle w:val="NoSpacing"/>
        <w:ind w:left="720" w:hanging="720"/>
        <w:rPr>
          <w:sz w:val="26"/>
          <w:szCs w:val="26"/>
        </w:rPr>
      </w:pPr>
    </w:p>
    <w:p w14:paraId="095FA8B7" w14:textId="77777777" w:rsidR="0023562A" w:rsidRPr="0023562A" w:rsidRDefault="0023562A" w:rsidP="0023562A">
      <w:pPr>
        <w:pStyle w:val="NoSpacing"/>
        <w:ind w:left="720" w:hanging="720"/>
        <w:rPr>
          <w:b/>
          <w:bCs/>
          <w:sz w:val="40"/>
          <w:szCs w:val="40"/>
        </w:rPr>
      </w:pPr>
      <w:r w:rsidRPr="0023562A">
        <w:rPr>
          <w:b/>
          <w:bCs/>
          <w:sz w:val="40"/>
          <w:szCs w:val="40"/>
        </w:rPr>
        <w:t>2.</w:t>
      </w:r>
      <w:r w:rsidRPr="0023562A">
        <w:rPr>
          <w:b/>
          <w:bCs/>
          <w:sz w:val="40"/>
          <w:szCs w:val="40"/>
        </w:rPr>
        <w:tab/>
      </w:r>
      <w:r w:rsidRPr="005164F5">
        <w:rPr>
          <w:b/>
          <w:bCs/>
          <w:spacing w:val="22"/>
          <w:sz w:val="40"/>
          <w:szCs w:val="40"/>
        </w:rPr>
        <w:t>Presentation</w:t>
      </w:r>
    </w:p>
    <w:p w14:paraId="35D82902" w14:textId="77777777" w:rsidR="0023562A" w:rsidRPr="0023562A" w:rsidRDefault="0023562A" w:rsidP="0023562A">
      <w:pPr>
        <w:pStyle w:val="NoSpacing"/>
        <w:ind w:left="720" w:hanging="720"/>
        <w:rPr>
          <w:sz w:val="26"/>
          <w:szCs w:val="26"/>
        </w:rPr>
      </w:pPr>
    </w:p>
    <w:p w14:paraId="40A9F1DE" w14:textId="77777777" w:rsidR="0023562A" w:rsidRPr="0023562A" w:rsidRDefault="0023562A" w:rsidP="0023562A">
      <w:pPr>
        <w:pStyle w:val="NoSpacing"/>
        <w:rPr>
          <w:sz w:val="26"/>
          <w:szCs w:val="26"/>
        </w:rPr>
      </w:pPr>
      <w:r w:rsidRPr="0023562A">
        <w:rPr>
          <w:sz w:val="26"/>
          <w:szCs w:val="26"/>
        </w:rPr>
        <w:t>Cases of forced marriage may initially be reported to social work services as</w:t>
      </w:r>
    </w:p>
    <w:p w14:paraId="52B097B5" w14:textId="77777777" w:rsidR="0023562A" w:rsidRPr="0023562A" w:rsidRDefault="0023562A" w:rsidP="0023562A">
      <w:pPr>
        <w:pStyle w:val="NoSpacing"/>
        <w:rPr>
          <w:sz w:val="26"/>
          <w:szCs w:val="26"/>
        </w:rPr>
      </w:pPr>
      <w:r w:rsidRPr="0023562A">
        <w:rPr>
          <w:sz w:val="26"/>
          <w:szCs w:val="26"/>
        </w:rPr>
        <w:t xml:space="preserve">cases of domestic abuse. Spouses forced into marriage may suffer domestic abuse but feel unable to leave due to a lack of family support, economic </w:t>
      </w:r>
      <w:proofErr w:type="gramStart"/>
      <w:r w:rsidRPr="0023562A">
        <w:rPr>
          <w:sz w:val="26"/>
          <w:szCs w:val="26"/>
        </w:rPr>
        <w:t>pressures</w:t>
      </w:r>
      <w:proofErr w:type="gramEnd"/>
      <w:r w:rsidRPr="0023562A">
        <w:rPr>
          <w:sz w:val="26"/>
          <w:szCs w:val="26"/>
        </w:rPr>
        <w:t xml:space="preserve"> and other social circumstances. In some cases, they may fear having their own children taken away from them.</w:t>
      </w:r>
    </w:p>
    <w:p w14:paraId="5BB8CE39" w14:textId="77777777" w:rsidR="0023562A" w:rsidRPr="0023562A" w:rsidRDefault="0023562A" w:rsidP="0023562A">
      <w:pPr>
        <w:pStyle w:val="NoSpacing"/>
        <w:ind w:left="720" w:hanging="720"/>
        <w:rPr>
          <w:sz w:val="26"/>
          <w:szCs w:val="26"/>
        </w:rPr>
      </w:pPr>
    </w:p>
    <w:p w14:paraId="5BCC47E2" w14:textId="77777777" w:rsidR="0023562A" w:rsidRPr="00D07F4D" w:rsidRDefault="0023562A" w:rsidP="0023562A">
      <w:pPr>
        <w:pStyle w:val="NoSpacing"/>
        <w:ind w:left="720" w:hanging="720"/>
        <w:rPr>
          <w:sz w:val="36"/>
          <w:szCs w:val="36"/>
        </w:rPr>
      </w:pPr>
      <w:r w:rsidRPr="00D07F4D">
        <w:rPr>
          <w:sz w:val="36"/>
          <w:szCs w:val="36"/>
        </w:rPr>
        <w:t>2.1</w:t>
      </w:r>
      <w:r w:rsidRPr="00D07F4D">
        <w:rPr>
          <w:sz w:val="36"/>
          <w:szCs w:val="36"/>
        </w:rPr>
        <w:tab/>
        <w:t>First steps in all cases</w:t>
      </w:r>
    </w:p>
    <w:p w14:paraId="46EE8783" w14:textId="77777777" w:rsidR="0023562A" w:rsidRPr="0023562A" w:rsidRDefault="0023562A" w:rsidP="0023562A">
      <w:pPr>
        <w:pStyle w:val="NoSpacing"/>
        <w:ind w:left="720" w:hanging="720"/>
        <w:rPr>
          <w:sz w:val="26"/>
          <w:szCs w:val="26"/>
        </w:rPr>
      </w:pPr>
    </w:p>
    <w:p w14:paraId="47D18155" w14:textId="77777777" w:rsidR="0023562A" w:rsidRPr="0023562A" w:rsidRDefault="0023562A" w:rsidP="0023562A">
      <w:pPr>
        <w:rPr>
          <w:sz w:val="26"/>
          <w:szCs w:val="26"/>
        </w:rPr>
      </w:pPr>
      <w:r w:rsidRPr="0023562A">
        <w:rPr>
          <w:sz w:val="26"/>
          <w:szCs w:val="26"/>
        </w:rPr>
        <w:t>All practitioners working with victims of forced marriage and honour-based Abuse need to be aware of the “one chance” rule. That is, they may only have one chance to speak to a potential victim and thus they may only have one chance to save a life. This means that all practitioners working within statutory agencies need to be aware of their responsibilities and</w:t>
      </w:r>
    </w:p>
    <w:p w14:paraId="10F42EAE" w14:textId="16D52708" w:rsidR="0023562A" w:rsidRPr="0023562A" w:rsidRDefault="0023562A" w:rsidP="00340AE4">
      <w:pPr>
        <w:rPr>
          <w:sz w:val="26"/>
          <w:szCs w:val="26"/>
        </w:rPr>
      </w:pPr>
      <w:r w:rsidRPr="0023562A">
        <w:rPr>
          <w:sz w:val="26"/>
          <w:szCs w:val="26"/>
        </w:rPr>
        <w:t>obligations when they come across forced marriage cases. If the victim is allowed to walk out of the door without support being offered, that one chance might be wasted.</w:t>
      </w:r>
    </w:p>
    <w:p w14:paraId="02AF7DF7"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See them immediately in a secure and private place where the conversation cannot be overheard</w:t>
      </w:r>
    </w:p>
    <w:p w14:paraId="21801B6A"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See them on their own – even if they attend with others</w:t>
      </w:r>
    </w:p>
    <w:p w14:paraId="4AA86B34"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Ask the question – ‘do you want to say no to this marriage?’</w:t>
      </w:r>
    </w:p>
    <w:p w14:paraId="3A25957D" w14:textId="79505FE6" w:rsidR="00D9057C" w:rsidRDefault="0023562A" w:rsidP="008B51E4">
      <w:pPr>
        <w:pStyle w:val="NoSpacing"/>
        <w:ind w:left="720" w:hanging="436"/>
        <w:rPr>
          <w:sz w:val="26"/>
          <w:szCs w:val="26"/>
        </w:rPr>
      </w:pPr>
      <w:r w:rsidRPr="0023562A">
        <w:rPr>
          <w:sz w:val="26"/>
          <w:szCs w:val="26"/>
        </w:rPr>
        <w:t>•</w:t>
      </w:r>
      <w:r w:rsidRPr="0023562A">
        <w:rPr>
          <w:sz w:val="26"/>
          <w:szCs w:val="26"/>
        </w:rPr>
        <w:tab/>
        <w:t>Give them, where possible, the choice of the ethnicity and gender of the worker who deals with their case</w:t>
      </w:r>
    </w:p>
    <w:p w14:paraId="1B7BE914" w14:textId="77777777" w:rsidR="00D9057C" w:rsidRDefault="00D9057C">
      <w:pPr>
        <w:rPr>
          <w:sz w:val="26"/>
          <w:szCs w:val="26"/>
        </w:rPr>
      </w:pPr>
      <w:r>
        <w:rPr>
          <w:sz w:val="26"/>
          <w:szCs w:val="26"/>
        </w:rPr>
        <w:br w:type="page"/>
      </w:r>
    </w:p>
    <w:p w14:paraId="7072A5D2" w14:textId="77777777" w:rsidR="0023562A" w:rsidRPr="0023562A" w:rsidRDefault="0023562A" w:rsidP="008B51E4">
      <w:pPr>
        <w:pStyle w:val="NoSpacing"/>
        <w:ind w:left="720" w:hanging="436"/>
        <w:rPr>
          <w:sz w:val="26"/>
          <w:szCs w:val="26"/>
        </w:rPr>
      </w:pPr>
    </w:p>
    <w:p w14:paraId="4EE4AFF4"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Explain all the options to them (see section 2.3)</w:t>
      </w:r>
    </w:p>
    <w:p w14:paraId="74955222" w14:textId="42BB99F1" w:rsidR="00D12EEE" w:rsidRDefault="0023562A" w:rsidP="00D9057C">
      <w:pPr>
        <w:pStyle w:val="NoSpacing"/>
        <w:ind w:left="720" w:hanging="436"/>
        <w:rPr>
          <w:sz w:val="26"/>
          <w:szCs w:val="26"/>
        </w:rPr>
      </w:pPr>
      <w:r w:rsidRPr="0023562A">
        <w:rPr>
          <w:sz w:val="26"/>
          <w:szCs w:val="26"/>
        </w:rPr>
        <w:t>•</w:t>
      </w:r>
      <w:r w:rsidRPr="0023562A">
        <w:rPr>
          <w:sz w:val="26"/>
          <w:szCs w:val="26"/>
        </w:rPr>
        <w:tab/>
        <w:t>Recognise and respect their wishes</w:t>
      </w:r>
    </w:p>
    <w:p w14:paraId="2C9A264F" w14:textId="77777777" w:rsidR="0023562A" w:rsidRPr="0023562A" w:rsidRDefault="0023562A" w:rsidP="008B51E4">
      <w:pPr>
        <w:pStyle w:val="NoSpacing"/>
        <w:ind w:left="720" w:hanging="436"/>
        <w:rPr>
          <w:sz w:val="26"/>
          <w:szCs w:val="26"/>
        </w:rPr>
      </w:pPr>
      <w:r w:rsidRPr="0023562A">
        <w:rPr>
          <w:sz w:val="26"/>
          <w:szCs w:val="26"/>
        </w:rPr>
        <w:t>•</w:t>
      </w:r>
      <w:r w:rsidRPr="0023562A">
        <w:rPr>
          <w:sz w:val="26"/>
          <w:szCs w:val="26"/>
        </w:rPr>
        <w:tab/>
        <w:t>Perform a risk assessment</w:t>
      </w:r>
    </w:p>
    <w:p w14:paraId="337EB6DB" w14:textId="30BC79D2" w:rsidR="001873F9" w:rsidRDefault="0023562A" w:rsidP="008B51E4">
      <w:pPr>
        <w:pStyle w:val="NoSpacing"/>
        <w:ind w:left="720" w:hanging="436"/>
        <w:rPr>
          <w:sz w:val="26"/>
          <w:szCs w:val="26"/>
        </w:rPr>
      </w:pPr>
      <w:r w:rsidRPr="0023562A">
        <w:rPr>
          <w:sz w:val="26"/>
          <w:szCs w:val="26"/>
        </w:rPr>
        <w:t>•</w:t>
      </w:r>
      <w:r w:rsidRPr="0023562A">
        <w:rPr>
          <w:sz w:val="26"/>
          <w:szCs w:val="26"/>
        </w:rPr>
        <w:tab/>
        <w:t>If the young person is under 16 years of age, refer to child protection</w:t>
      </w:r>
    </w:p>
    <w:p w14:paraId="00A73451"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If the person is an adult with support needs, consider using adult protection process</w:t>
      </w:r>
    </w:p>
    <w:p w14:paraId="298EC76B"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Reassure them about confidentiality i.e. practitioners will not inform their family</w:t>
      </w:r>
    </w:p>
    <w:p w14:paraId="65850BFE"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Establish a way of contacting them discreetly in the future (see section 2.4)</w:t>
      </w:r>
    </w:p>
    <w:p w14:paraId="3C29F67D"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Obtain full details (see below information required for all cases)</w:t>
      </w:r>
    </w:p>
    <w:p w14:paraId="30E1E816"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Consider the need for immediate protection and placement away from the family.</w:t>
      </w:r>
    </w:p>
    <w:p w14:paraId="65916330"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Maintain a full record of the decisions made and the reason for those decisions</w:t>
      </w:r>
    </w:p>
    <w:p w14:paraId="1597286B"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Information from case files and database files should be kept strictly confidential and preferably be restricted to named members of staff only</w:t>
      </w:r>
    </w:p>
    <w:p w14:paraId="62F64DA3"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If necessary, record any injuries and arrange a medical examination</w:t>
      </w:r>
    </w:p>
    <w:p w14:paraId="1E0D4BF8"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Give them personal safety advice (see section 2.5)</w:t>
      </w:r>
    </w:p>
    <w:p w14:paraId="7F283631"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Develop a safety plan in case they are seen i.e. prepare another reason why you are meeting</w:t>
      </w:r>
    </w:p>
    <w:p w14:paraId="44B3F27B"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 xml:space="preserve">Advise them not to travel overseas. Discuss the difficulties they may </w:t>
      </w:r>
      <w:proofErr w:type="gramStart"/>
      <w:r w:rsidRPr="00BE3A3D">
        <w:rPr>
          <w:sz w:val="26"/>
          <w:szCs w:val="26"/>
        </w:rPr>
        <w:t>face</w:t>
      </w:r>
      <w:proofErr w:type="gramEnd"/>
    </w:p>
    <w:p w14:paraId="466A3C1D" w14:textId="139307A8"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Identify any potential criminal offences and refer to the police if appropriate. Give them advice on what service or support they should expect and from whom</w:t>
      </w:r>
      <w:r w:rsidR="00DD5A5B">
        <w:rPr>
          <w:sz w:val="26"/>
          <w:szCs w:val="26"/>
        </w:rPr>
        <w:t>.</w:t>
      </w:r>
    </w:p>
    <w:p w14:paraId="7490FFCC" w14:textId="77777777" w:rsidR="00BE3A3D" w:rsidRPr="00BE3A3D" w:rsidRDefault="00BE3A3D" w:rsidP="008B51E4">
      <w:pPr>
        <w:pStyle w:val="NoSpacing"/>
        <w:ind w:left="720" w:hanging="436"/>
        <w:rPr>
          <w:sz w:val="26"/>
          <w:szCs w:val="26"/>
        </w:rPr>
      </w:pPr>
      <w:r w:rsidRPr="00BE3A3D">
        <w:rPr>
          <w:sz w:val="26"/>
          <w:szCs w:val="26"/>
        </w:rPr>
        <w:t>•</w:t>
      </w:r>
      <w:r w:rsidRPr="00BE3A3D">
        <w:rPr>
          <w:sz w:val="26"/>
          <w:szCs w:val="26"/>
        </w:rPr>
        <w:tab/>
        <w:t>Ensure that they have the contact details for specialist help – forced marriage unit, AMINA</w:t>
      </w:r>
    </w:p>
    <w:p w14:paraId="2E3FDF8A" w14:textId="79B21816" w:rsidR="00BE3A3D" w:rsidRDefault="00BE3A3D" w:rsidP="008B51E4">
      <w:pPr>
        <w:pStyle w:val="NoSpacing"/>
        <w:ind w:left="720" w:hanging="436"/>
        <w:rPr>
          <w:sz w:val="26"/>
          <w:szCs w:val="26"/>
        </w:rPr>
      </w:pPr>
      <w:r w:rsidRPr="00BE3A3D">
        <w:rPr>
          <w:sz w:val="26"/>
          <w:szCs w:val="26"/>
        </w:rPr>
        <w:t>•</w:t>
      </w:r>
      <w:r w:rsidRPr="00BE3A3D">
        <w:rPr>
          <w:sz w:val="26"/>
          <w:szCs w:val="26"/>
        </w:rPr>
        <w:tab/>
        <w:t>Refer them, with their consent, to appropriate local and national support groups, counselling services and women’s groups that have a history of working with survivors of domestic abuse and forced marriage</w:t>
      </w:r>
    </w:p>
    <w:p w14:paraId="78471A58" w14:textId="77777777" w:rsidR="00032D75" w:rsidRDefault="00032D75" w:rsidP="00BE3A3D">
      <w:pPr>
        <w:pStyle w:val="NoSpacing"/>
        <w:ind w:left="720" w:hanging="720"/>
        <w:rPr>
          <w:sz w:val="26"/>
          <w:szCs w:val="26"/>
        </w:rPr>
      </w:pPr>
    </w:p>
    <w:p w14:paraId="35B3FDF7" w14:textId="39A0B7D1" w:rsidR="00DD3459" w:rsidRPr="00032D75" w:rsidRDefault="00DD3459" w:rsidP="00032D75">
      <w:pPr>
        <w:rPr>
          <w:sz w:val="26"/>
          <w:szCs w:val="26"/>
        </w:rPr>
      </w:pPr>
      <w:r w:rsidRPr="00CA5277">
        <w:rPr>
          <w:b/>
          <w:bCs/>
          <w:sz w:val="40"/>
          <w:szCs w:val="40"/>
        </w:rPr>
        <w:t>3.</w:t>
      </w:r>
      <w:r w:rsidRPr="00CA5277">
        <w:rPr>
          <w:b/>
          <w:bCs/>
          <w:sz w:val="40"/>
          <w:szCs w:val="40"/>
        </w:rPr>
        <w:tab/>
      </w:r>
      <w:r w:rsidRPr="005164F5">
        <w:rPr>
          <w:b/>
          <w:bCs/>
          <w:spacing w:val="22"/>
          <w:sz w:val="40"/>
          <w:szCs w:val="40"/>
        </w:rPr>
        <w:t>Forced Marriage Protection Order (FMPO)</w:t>
      </w:r>
    </w:p>
    <w:p w14:paraId="5522C419" w14:textId="77777777" w:rsidR="00DD3459" w:rsidRPr="00DD3459" w:rsidRDefault="00DD3459" w:rsidP="00DD3459">
      <w:pPr>
        <w:pStyle w:val="NoSpacing"/>
        <w:ind w:left="720" w:hanging="720"/>
        <w:rPr>
          <w:sz w:val="26"/>
          <w:szCs w:val="26"/>
        </w:rPr>
      </w:pPr>
    </w:p>
    <w:p w14:paraId="31C9C4FB" w14:textId="77777777" w:rsidR="00DD3459" w:rsidRPr="00DD3459" w:rsidRDefault="00DD3459" w:rsidP="00DD3459">
      <w:pPr>
        <w:pStyle w:val="NoSpacing"/>
        <w:ind w:left="720" w:hanging="720"/>
        <w:rPr>
          <w:sz w:val="26"/>
          <w:szCs w:val="26"/>
        </w:rPr>
      </w:pPr>
      <w:r w:rsidRPr="00DD3459">
        <w:rPr>
          <w:sz w:val="26"/>
          <w:szCs w:val="26"/>
        </w:rPr>
        <w:t>3.1</w:t>
      </w:r>
      <w:r w:rsidRPr="00DD3459">
        <w:rPr>
          <w:sz w:val="26"/>
          <w:szCs w:val="26"/>
        </w:rPr>
        <w:tab/>
        <w:t>Part 1 of the Forced Marriage etc. (Protection and Jurisdiction) (Scotland) Act 2011 empowers the courts in Scotland to make a forced marriage protection order (FMPO) which can protect both adults and children at risk of being forced into marriage and can offer protection for those who already have been forced into marriage.</w:t>
      </w:r>
    </w:p>
    <w:p w14:paraId="2496991E" w14:textId="77777777" w:rsidR="00DD3459" w:rsidRPr="00DD3459" w:rsidRDefault="00DD3459" w:rsidP="00DD3459">
      <w:pPr>
        <w:pStyle w:val="NoSpacing"/>
        <w:ind w:left="720" w:hanging="720"/>
        <w:rPr>
          <w:sz w:val="26"/>
          <w:szCs w:val="26"/>
        </w:rPr>
      </w:pPr>
    </w:p>
    <w:p w14:paraId="407CD5C3" w14:textId="77777777" w:rsidR="00DD3459" w:rsidRPr="00CA5277" w:rsidRDefault="00DD3459" w:rsidP="00CA5277">
      <w:pPr>
        <w:pStyle w:val="NoSpacing"/>
        <w:rPr>
          <w:sz w:val="26"/>
          <w:szCs w:val="26"/>
        </w:rPr>
      </w:pPr>
      <w:r w:rsidRPr="00CA5277">
        <w:rPr>
          <w:sz w:val="26"/>
          <w:szCs w:val="26"/>
        </w:rPr>
        <w:t xml:space="preserve">The provision in this Part </w:t>
      </w:r>
      <w:proofErr w:type="gramStart"/>
      <w:r w:rsidRPr="00CA5277">
        <w:rPr>
          <w:sz w:val="26"/>
          <w:szCs w:val="26"/>
        </w:rPr>
        <w:t>are</w:t>
      </w:r>
      <w:proofErr w:type="gramEnd"/>
      <w:r w:rsidRPr="00CA5277">
        <w:rPr>
          <w:sz w:val="26"/>
          <w:szCs w:val="26"/>
        </w:rPr>
        <w:t xml:space="preserve"> designed to enable the courts to tailor the terms of an FMPO to protect and meet the specific needs of victims of forced marriage or potential forced marriage. For example it might state that the protected person must be taken to a place of safety designated in the order, or that the protected person be brought to a court at such time and place as the court specifies; that any violent, threatening or intimidating conduct be stopped; that the protected person not be </w:t>
      </w:r>
      <w:r w:rsidRPr="00CA5277">
        <w:rPr>
          <w:sz w:val="26"/>
          <w:szCs w:val="26"/>
        </w:rPr>
        <w:lastRenderedPageBreak/>
        <w:t>taken abroad; or that documents such as passports or birth certificates be handed over to the courts.</w:t>
      </w:r>
    </w:p>
    <w:p w14:paraId="102166B8" w14:textId="77777777" w:rsidR="00DD3459" w:rsidRPr="00DD3459" w:rsidRDefault="00DD3459" w:rsidP="00DD3459">
      <w:pPr>
        <w:pStyle w:val="NoSpacing"/>
        <w:ind w:left="720" w:hanging="720"/>
        <w:rPr>
          <w:sz w:val="26"/>
          <w:szCs w:val="26"/>
        </w:rPr>
      </w:pPr>
    </w:p>
    <w:p w14:paraId="1FB16C7F" w14:textId="6C6E6241" w:rsidR="00DD5A5B" w:rsidRDefault="00DD3459" w:rsidP="00CA5277">
      <w:pPr>
        <w:pStyle w:val="NoSpacing"/>
        <w:rPr>
          <w:sz w:val="26"/>
          <w:szCs w:val="26"/>
        </w:rPr>
      </w:pPr>
      <w:r w:rsidRPr="00CA5277">
        <w:rPr>
          <w:sz w:val="26"/>
          <w:szCs w:val="26"/>
        </w:rPr>
        <w:t xml:space="preserve">The decision to apply for a FMPO will be taken after discussion with the team Leader, Legal </w:t>
      </w:r>
      <w:proofErr w:type="gramStart"/>
      <w:r w:rsidRPr="00CA5277">
        <w:rPr>
          <w:sz w:val="26"/>
          <w:szCs w:val="26"/>
        </w:rPr>
        <w:t>Services</w:t>
      </w:r>
      <w:proofErr w:type="gramEnd"/>
      <w:r w:rsidRPr="00CA5277">
        <w:rPr>
          <w:sz w:val="26"/>
          <w:szCs w:val="26"/>
        </w:rPr>
        <w:t xml:space="preserve"> and the Service manager. Legal services are responsible for preparing and presenting all applications to court. Staff involved will need to ascertain conditions to be attached </w:t>
      </w:r>
      <w:proofErr w:type="spellStart"/>
      <w:r w:rsidRPr="00CA5277">
        <w:rPr>
          <w:sz w:val="26"/>
          <w:szCs w:val="26"/>
        </w:rPr>
        <w:t>e.g</w:t>
      </w:r>
      <w:proofErr w:type="spellEnd"/>
      <w:r w:rsidRPr="00CA5277">
        <w:rPr>
          <w:sz w:val="26"/>
          <w:szCs w:val="26"/>
        </w:rPr>
        <w:t xml:space="preserve"> power of arrest, confiscation of passports, confidential place of safety.</w:t>
      </w:r>
    </w:p>
    <w:p w14:paraId="258D6220" w14:textId="77777777" w:rsidR="000D5002" w:rsidRDefault="000D5002" w:rsidP="00CA5277">
      <w:pPr>
        <w:pStyle w:val="NoSpacing"/>
        <w:rPr>
          <w:sz w:val="26"/>
          <w:szCs w:val="26"/>
        </w:rPr>
      </w:pPr>
    </w:p>
    <w:p w14:paraId="544C372C" w14:textId="77777777" w:rsidR="000D5002" w:rsidRPr="000D5002" w:rsidRDefault="000D5002" w:rsidP="000D5002">
      <w:pPr>
        <w:pStyle w:val="NoSpacing"/>
        <w:rPr>
          <w:sz w:val="26"/>
          <w:szCs w:val="26"/>
        </w:rPr>
      </w:pPr>
      <w:r w:rsidRPr="000D5002">
        <w:rPr>
          <w:sz w:val="26"/>
          <w:szCs w:val="26"/>
        </w:rPr>
        <w:t>There needs to be consideration given to the place of safety and the location. It may be that an out of area placement is preferable for safety and reassurance reasons. Organisations such as AMINA can provide ongoing support and by various means of communications.</w:t>
      </w:r>
    </w:p>
    <w:p w14:paraId="0AED6ABB" w14:textId="77777777" w:rsidR="000D5002" w:rsidRPr="000D5002" w:rsidRDefault="000D5002" w:rsidP="000D5002">
      <w:pPr>
        <w:pStyle w:val="NoSpacing"/>
        <w:rPr>
          <w:sz w:val="26"/>
          <w:szCs w:val="26"/>
        </w:rPr>
      </w:pPr>
    </w:p>
    <w:p w14:paraId="51242FF2" w14:textId="77777777" w:rsidR="000D5002" w:rsidRPr="000D5002" w:rsidRDefault="000D5002" w:rsidP="000D5002">
      <w:pPr>
        <w:pStyle w:val="NoSpacing"/>
        <w:rPr>
          <w:sz w:val="26"/>
          <w:szCs w:val="26"/>
        </w:rPr>
      </w:pPr>
      <w:r w:rsidRPr="000D5002">
        <w:rPr>
          <w:sz w:val="26"/>
          <w:szCs w:val="26"/>
        </w:rPr>
        <w:t>It is envisaged that is most cases initial enquiries and assessment will have taken place.</w:t>
      </w:r>
    </w:p>
    <w:p w14:paraId="7450309A" w14:textId="77777777" w:rsidR="000D5002" w:rsidRPr="000D5002" w:rsidRDefault="000D5002" w:rsidP="000D5002">
      <w:pPr>
        <w:pStyle w:val="NoSpacing"/>
        <w:rPr>
          <w:sz w:val="26"/>
          <w:szCs w:val="26"/>
        </w:rPr>
      </w:pPr>
    </w:p>
    <w:p w14:paraId="65303A86" w14:textId="43656E0B" w:rsidR="000D5002" w:rsidRDefault="000D5002" w:rsidP="000D5002">
      <w:pPr>
        <w:pStyle w:val="NoSpacing"/>
        <w:rPr>
          <w:sz w:val="26"/>
          <w:szCs w:val="26"/>
        </w:rPr>
      </w:pPr>
      <w:r w:rsidRPr="000D5002">
        <w:rPr>
          <w:sz w:val="26"/>
          <w:szCs w:val="26"/>
        </w:rPr>
        <w:t xml:space="preserve">The FMPO </w:t>
      </w:r>
      <w:proofErr w:type="gramStart"/>
      <w:r w:rsidRPr="000D5002">
        <w:rPr>
          <w:sz w:val="26"/>
          <w:szCs w:val="26"/>
        </w:rPr>
        <w:t>will be only be</w:t>
      </w:r>
      <w:proofErr w:type="gramEnd"/>
      <w:r w:rsidRPr="000D5002">
        <w:rPr>
          <w:sz w:val="26"/>
          <w:szCs w:val="26"/>
        </w:rPr>
        <w:t xml:space="preserve"> granted for the purpose of protecting a person from being forced into a marriage or from any attempt to force the person into a marriage, or who has been forced into a marriage.</w:t>
      </w:r>
    </w:p>
    <w:p w14:paraId="5E494472" w14:textId="77777777" w:rsidR="00697463" w:rsidRDefault="00697463" w:rsidP="000D5002">
      <w:pPr>
        <w:pStyle w:val="NoSpacing"/>
        <w:rPr>
          <w:sz w:val="26"/>
          <w:szCs w:val="26"/>
        </w:rPr>
      </w:pPr>
    </w:p>
    <w:p w14:paraId="631D180C" w14:textId="447281C0" w:rsidR="000C3756" w:rsidRPr="00D07F4D" w:rsidRDefault="000C3756" w:rsidP="000C3756">
      <w:pPr>
        <w:pStyle w:val="NoSpacing"/>
        <w:rPr>
          <w:sz w:val="36"/>
          <w:szCs w:val="36"/>
        </w:rPr>
      </w:pPr>
      <w:r w:rsidRPr="00D07F4D">
        <w:rPr>
          <w:sz w:val="36"/>
          <w:szCs w:val="36"/>
        </w:rPr>
        <w:t>In the Act “force” includes</w:t>
      </w:r>
      <w:r w:rsidR="00D176B5" w:rsidRPr="00D07F4D">
        <w:rPr>
          <w:sz w:val="36"/>
          <w:szCs w:val="36"/>
        </w:rPr>
        <w:t>:</w:t>
      </w:r>
    </w:p>
    <w:p w14:paraId="2A659C88" w14:textId="77777777" w:rsidR="00D176B5" w:rsidRPr="00D176B5" w:rsidRDefault="00D176B5" w:rsidP="000C3756">
      <w:pPr>
        <w:pStyle w:val="NoSpacing"/>
        <w:rPr>
          <w:sz w:val="32"/>
          <w:szCs w:val="32"/>
        </w:rPr>
      </w:pPr>
    </w:p>
    <w:p w14:paraId="4A98E4F5" w14:textId="144A97DA" w:rsidR="000C3756" w:rsidRPr="000C3756" w:rsidRDefault="000C3756" w:rsidP="008B51E4">
      <w:pPr>
        <w:pStyle w:val="NoSpacing"/>
        <w:ind w:left="567"/>
        <w:rPr>
          <w:sz w:val="26"/>
          <w:szCs w:val="26"/>
        </w:rPr>
      </w:pPr>
      <w:r>
        <w:rPr>
          <w:sz w:val="26"/>
          <w:szCs w:val="26"/>
        </w:rPr>
        <w:t xml:space="preserve">(a) </w:t>
      </w:r>
      <w:r w:rsidRPr="000C3756">
        <w:rPr>
          <w:sz w:val="26"/>
          <w:szCs w:val="26"/>
        </w:rPr>
        <w:t xml:space="preserve">coerce by physical, </w:t>
      </w:r>
      <w:proofErr w:type="gramStart"/>
      <w:r w:rsidRPr="000C3756">
        <w:rPr>
          <w:sz w:val="26"/>
          <w:szCs w:val="26"/>
        </w:rPr>
        <w:t>verbal</w:t>
      </w:r>
      <w:proofErr w:type="gramEnd"/>
      <w:r w:rsidRPr="000C3756">
        <w:rPr>
          <w:sz w:val="26"/>
          <w:szCs w:val="26"/>
        </w:rPr>
        <w:t xml:space="preserve"> or psychological means, threatening conduct, harassment or other means,</w:t>
      </w:r>
    </w:p>
    <w:p w14:paraId="40B4EB96" w14:textId="1732E3F4" w:rsidR="00697463" w:rsidRDefault="000C3756" w:rsidP="008B51E4">
      <w:pPr>
        <w:pStyle w:val="NoSpacing"/>
        <w:ind w:left="567"/>
        <w:rPr>
          <w:sz w:val="26"/>
          <w:szCs w:val="26"/>
        </w:rPr>
      </w:pPr>
      <w:r w:rsidRPr="000C3756">
        <w:rPr>
          <w:sz w:val="26"/>
          <w:szCs w:val="26"/>
        </w:rPr>
        <w:t>(b)</w:t>
      </w:r>
      <w:r>
        <w:rPr>
          <w:sz w:val="26"/>
          <w:szCs w:val="26"/>
        </w:rPr>
        <w:t xml:space="preserve"> </w:t>
      </w:r>
      <w:r w:rsidRPr="000C3756">
        <w:rPr>
          <w:sz w:val="26"/>
          <w:szCs w:val="26"/>
        </w:rPr>
        <w:t>knowingly take advantage of a person’s incapacity to consent to marriage or to understand the nature of the marriage</w:t>
      </w:r>
      <w:r w:rsidR="00D176B5">
        <w:rPr>
          <w:sz w:val="26"/>
          <w:szCs w:val="26"/>
        </w:rPr>
        <w:t>.</w:t>
      </w:r>
    </w:p>
    <w:p w14:paraId="36B3DBAA" w14:textId="77777777" w:rsidR="00032D75" w:rsidRDefault="00032D75" w:rsidP="000C3756">
      <w:pPr>
        <w:pStyle w:val="NoSpacing"/>
        <w:ind w:left="720"/>
        <w:rPr>
          <w:sz w:val="26"/>
          <w:szCs w:val="26"/>
        </w:rPr>
      </w:pPr>
    </w:p>
    <w:p w14:paraId="0FAA897C" w14:textId="26F96E2F" w:rsidR="001E394D" w:rsidRPr="005164F5" w:rsidRDefault="001E394D" w:rsidP="00032D75">
      <w:pPr>
        <w:rPr>
          <w:spacing w:val="22"/>
          <w:sz w:val="26"/>
          <w:szCs w:val="26"/>
        </w:rPr>
      </w:pPr>
      <w:r w:rsidRPr="005164F5">
        <w:rPr>
          <w:b/>
          <w:bCs/>
          <w:spacing w:val="22"/>
          <w:sz w:val="36"/>
          <w:szCs w:val="36"/>
        </w:rPr>
        <w:t>Areas that need to be considered</w:t>
      </w:r>
    </w:p>
    <w:p w14:paraId="58B36C37" w14:textId="77777777" w:rsidR="001E394D" w:rsidRPr="001E394D" w:rsidRDefault="001E394D" w:rsidP="00D12EEE">
      <w:pPr>
        <w:pStyle w:val="NoSpacing"/>
        <w:spacing w:before="120"/>
        <w:ind w:firstLine="284"/>
        <w:rPr>
          <w:sz w:val="26"/>
          <w:szCs w:val="26"/>
        </w:rPr>
      </w:pPr>
      <w:r w:rsidRPr="001E394D">
        <w:rPr>
          <w:sz w:val="26"/>
          <w:szCs w:val="26"/>
        </w:rPr>
        <w:t>•</w:t>
      </w:r>
      <w:r w:rsidRPr="001E394D">
        <w:rPr>
          <w:sz w:val="26"/>
          <w:szCs w:val="26"/>
        </w:rPr>
        <w:tab/>
        <w:t>need for urgent/immediate action</w:t>
      </w:r>
    </w:p>
    <w:p w14:paraId="764B4D4C"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impact on protected person</w:t>
      </w:r>
    </w:p>
    <w:p w14:paraId="41E15C36"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health, safety and well being</w:t>
      </w:r>
    </w:p>
    <w:p w14:paraId="7D9B6A57"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protected person’s wishes and feelings</w:t>
      </w:r>
    </w:p>
    <w:p w14:paraId="4E4B8CEE"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age and level of understanding</w:t>
      </w:r>
    </w:p>
    <w:p w14:paraId="436A7415"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family history</w:t>
      </w:r>
    </w:p>
    <w:p w14:paraId="65F41980"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continuing threat and intent by family</w:t>
      </w:r>
    </w:p>
    <w:p w14:paraId="60833577"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probable consequences of intervention /non intervention</w:t>
      </w:r>
    </w:p>
    <w:p w14:paraId="24A6FAA3"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location of place of safety</w:t>
      </w:r>
    </w:p>
    <w:p w14:paraId="34EA01FA" w14:textId="77777777" w:rsidR="001E394D" w:rsidRPr="001E394D" w:rsidRDefault="001E394D" w:rsidP="001E394D">
      <w:pPr>
        <w:pStyle w:val="NoSpacing"/>
        <w:ind w:firstLine="284"/>
        <w:rPr>
          <w:sz w:val="26"/>
          <w:szCs w:val="26"/>
        </w:rPr>
      </w:pPr>
      <w:r w:rsidRPr="001E394D">
        <w:rPr>
          <w:sz w:val="26"/>
          <w:szCs w:val="26"/>
        </w:rPr>
        <w:t>•</w:t>
      </w:r>
      <w:r w:rsidRPr="001E394D">
        <w:rPr>
          <w:sz w:val="26"/>
          <w:szCs w:val="26"/>
        </w:rPr>
        <w:tab/>
        <w:t>ongoing support needed</w:t>
      </w:r>
    </w:p>
    <w:p w14:paraId="105AA798" w14:textId="4CDD62D6" w:rsidR="001E394D" w:rsidRPr="001E394D" w:rsidRDefault="001E394D" w:rsidP="001E394D">
      <w:pPr>
        <w:pStyle w:val="NoSpacing"/>
        <w:ind w:firstLine="284"/>
        <w:rPr>
          <w:sz w:val="26"/>
          <w:szCs w:val="26"/>
        </w:rPr>
      </w:pPr>
      <w:r w:rsidRPr="001E394D">
        <w:rPr>
          <w:sz w:val="26"/>
          <w:szCs w:val="26"/>
        </w:rPr>
        <w:t>•</w:t>
      </w:r>
      <w:r w:rsidRPr="001E394D">
        <w:rPr>
          <w:sz w:val="26"/>
          <w:szCs w:val="26"/>
        </w:rPr>
        <w:tab/>
        <w:t xml:space="preserve">need for section 12 payments as may have no access to money, clothes, </w:t>
      </w:r>
      <w:r>
        <w:rPr>
          <w:sz w:val="26"/>
          <w:szCs w:val="26"/>
        </w:rPr>
        <w:tab/>
      </w:r>
      <w:r w:rsidRPr="001E394D">
        <w:rPr>
          <w:sz w:val="26"/>
          <w:szCs w:val="26"/>
        </w:rPr>
        <w:t>specific foods (halal) - vouchers not always applicable. Access to benefits</w:t>
      </w:r>
    </w:p>
    <w:p w14:paraId="00DC288C" w14:textId="4006AC1A" w:rsidR="00F363DC" w:rsidRDefault="001E394D" w:rsidP="001E394D">
      <w:pPr>
        <w:pStyle w:val="NoSpacing"/>
        <w:ind w:left="720" w:hanging="436"/>
        <w:rPr>
          <w:sz w:val="26"/>
          <w:szCs w:val="26"/>
        </w:rPr>
      </w:pPr>
      <w:r w:rsidRPr="001E394D">
        <w:rPr>
          <w:sz w:val="26"/>
          <w:szCs w:val="26"/>
        </w:rPr>
        <w:t>•</w:t>
      </w:r>
      <w:r w:rsidRPr="001E394D">
        <w:rPr>
          <w:sz w:val="26"/>
          <w:szCs w:val="26"/>
        </w:rPr>
        <w:tab/>
        <w:t xml:space="preserve">possibility of accessing personal belongings </w:t>
      </w:r>
      <w:proofErr w:type="spellStart"/>
      <w:r w:rsidRPr="001E394D">
        <w:rPr>
          <w:sz w:val="26"/>
          <w:szCs w:val="26"/>
        </w:rPr>
        <w:t>e.g</w:t>
      </w:r>
      <w:proofErr w:type="spellEnd"/>
      <w:r w:rsidRPr="001E394D">
        <w:rPr>
          <w:sz w:val="26"/>
          <w:szCs w:val="26"/>
        </w:rPr>
        <w:t xml:space="preserve"> visit to family home accompanied by social worker, police officer and interpreter (in case family make threats)</w:t>
      </w:r>
    </w:p>
    <w:p w14:paraId="5B0535AA" w14:textId="77777777" w:rsidR="00F363DC" w:rsidRDefault="00F363DC">
      <w:pPr>
        <w:rPr>
          <w:sz w:val="26"/>
          <w:szCs w:val="26"/>
        </w:rPr>
      </w:pPr>
      <w:r>
        <w:rPr>
          <w:sz w:val="26"/>
          <w:szCs w:val="26"/>
        </w:rPr>
        <w:br w:type="page"/>
      </w:r>
    </w:p>
    <w:p w14:paraId="190C2A6D" w14:textId="77777777" w:rsidR="001E394D" w:rsidRPr="001E394D" w:rsidRDefault="001E394D" w:rsidP="001E394D">
      <w:pPr>
        <w:pStyle w:val="NoSpacing"/>
        <w:ind w:firstLine="284"/>
        <w:rPr>
          <w:sz w:val="26"/>
          <w:szCs w:val="26"/>
        </w:rPr>
      </w:pPr>
      <w:r w:rsidRPr="001E394D">
        <w:rPr>
          <w:sz w:val="26"/>
          <w:szCs w:val="26"/>
        </w:rPr>
        <w:lastRenderedPageBreak/>
        <w:t>•</w:t>
      </w:r>
      <w:r w:rsidRPr="001E394D">
        <w:rPr>
          <w:sz w:val="26"/>
          <w:szCs w:val="26"/>
        </w:rPr>
        <w:tab/>
        <w:t>need for safety plan</w:t>
      </w:r>
    </w:p>
    <w:p w14:paraId="4E1DBBE3" w14:textId="02C4477B" w:rsidR="00D176B5" w:rsidRDefault="001E394D" w:rsidP="001E394D">
      <w:pPr>
        <w:pStyle w:val="NoSpacing"/>
        <w:ind w:firstLine="284"/>
        <w:rPr>
          <w:sz w:val="26"/>
          <w:szCs w:val="26"/>
        </w:rPr>
      </w:pPr>
      <w:r w:rsidRPr="001E394D">
        <w:rPr>
          <w:sz w:val="26"/>
          <w:szCs w:val="26"/>
        </w:rPr>
        <w:t>•</w:t>
      </w:r>
      <w:r w:rsidRPr="001E394D">
        <w:rPr>
          <w:sz w:val="26"/>
          <w:szCs w:val="26"/>
        </w:rPr>
        <w:tab/>
        <w:t>duration of order</w:t>
      </w:r>
    </w:p>
    <w:p w14:paraId="3327F204" w14:textId="7D0190F3" w:rsidR="001E394D" w:rsidRDefault="008F4A56" w:rsidP="001E394D">
      <w:pPr>
        <w:pStyle w:val="NoSpacing"/>
        <w:ind w:firstLine="284"/>
        <w:rPr>
          <w:sz w:val="26"/>
          <w:szCs w:val="26"/>
        </w:rPr>
      </w:pPr>
      <w:r w:rsidRPr="008F4A56">
        <w:rPr>
          <w:sz w:val="26"/>
          <w:szCs w:val="26"/>
        </w:rPr>
        <w:t>•</w:t>
      </w:r>
      <w:r w:rsidRPr="008F4A56">
        <w:rPr>
          <w:sz w:val="26"/>
          <w:szCs w:val="26"/>
        </w:rPr>
        <w:tab/>
        <w:t>awareness that order can be varied or recalled or extended</w:t>
      </w:r>
    </w:p>
    <w:p w14:paraId="6D5C5BC3" w14:textId="77777777" w:rsidR="008F4A56" w:rsidRDefault="008F4A56" w:rsidP="001E394D">
      <w:pPr>
        <w:pStyle w:val="NoSpacing"/>
        <w:ind w:firstLine="284"/>
        <w:rPr>
          <w:sz w:val="26"/>
          <w:szCs w:val="26"/>
        </w:rPr>
      </w:pPr>
    </w:p>
    <w:p w14:paraId="2E516DF8" w14:textId="737EE4E1" w:rsidR="008F4A56" w:rsidRDefault="00024CED" w:rsidP="00024CED">
      <w:pPr>
        <w:pStyle w:val="NoSpacing"/>
        <w:rPr>
          <w:sz w:val="26"/>
          <w:szCs w:val="26"/>
        </w:rPr>
      </w:pPr>
      <w:r w:rsidRPr="00024CED">
        <w:rPr>
          <w:sz w:val="26"/>
          <w:szCs w:val="26"/>
        </w:rPr>
        <w:t>The court application may take time so need to ensure protected person has somewhere to stay while the application is proceeding.</w:t>
      </w:r>
    </w:p>
    <w:p w14:paraId="6691A741" w14:textId="77777777" w:rsidR="00097395" w:rsidRPr="00097395" w:rsidRDefault="00097395" w:rsidP="00024CED">
      <w:pPr>
        <w:pStyle w:val="NoSpacing"/>
        <w:rPr>
          <w:sz w:val="40"/>
          <w:szCs w:val="40"/>
        </w:rPr>
      </w:pPr>
    </w:p>
    <w:p w14:paraId="46684FBB" w14:textId="77777777" w:rsidR="00097395" w:rsidRPr="00D07F4D" w:rsidRDefault="00097395" w:rsidP="00097395">
      <w:pPr>
        <w:pStyle w:val="NoSpacing"/>
        <w:rPr>
          <w:sz w:val="36"/>
          <w:szCs w:val="36"/>
        </w:rPr>
      </w:pPr>
      <w:r w:rsidRPr="00D07F4D">
        <w:rPr>
          <w:sz w:val="36"/>
          <w:szCs w:val="36"/>
        </w:rPr>
        <w:t>3.2</w:t>
      </w:r>
      <w:r w:rsidRPr="00D07F4D">
        <w:rPr>
          <w:sz w:val="36"/>
          <w:szCs w:val="36"/>
        </w:rPr>
        <w:tab/>
        <w:t>Relevant third parties</w:t>
      </w:r>
    </w:p>
    <w:p w14:paraId="2AC7A043" w14:textId="77777777" w:rsidR="00097395" w:rsidRPr="00097395" w:rsidRDefault="00097395" w:rsidP="00097395">
      <w:pPr>
        <w:pStyle w:val="NoSpacing"/>
        <w:rPr>
          <w:sz w:val="26"/>
          <w:szCs w:val="26"/>
        </w:rPr>
      </w:pPr>
    </w:p>
    <w:p w14:paraId="475BF053" w14:textId="77777777" w:rsidR="00097395" w:rsidRPr="00097395" w:rsidRDefault="00097395" w:rsidP="00097395">
      <w:pPr>
        <w:pStyle w:val="NoSpacing"/>
        <w:rPr>
          <w:sz w:val="26"/>
          <w:szCs w:val="26"/>
        </w:rPr>
      </w:pPr>
      <w:r w:rsidRPr="00097395">
        <w:rPr>
          <w:sz w:val="26"/>
          <w:szCs w:val="26"/>
        </w:rPr>
        <w:t xml:space="preserve">Section 3 of the Act enables any person, with leave of the court, to apply for an FMPO. However, the victim, a local authority, the Lord </w:t>
      </w:r>
      <w:proofErr w:type="gramStart"/>
      <w:r w:rsidRPr="00097395">
        <w:rPr>
          <w:sz w:val="26"/>
          <w:szCs w:val="26"/>
        </w:rPr>
        <w:t>Advocate</w:t>
      </w:r>
      <w:proofErr w:type="gramEnd"/>
      <w:r w:rsidRPr="00097395">
        <w:rPr>
          <w:sz w:val="26"/>
          <w:szCs w:val="26"/>
        </w:rPr>
        <w:t xml:space="preserve"> and any other person specified by order may apply without leave.</w:t>
      </w:r>
    </w:p>
    <w:p w14:paraId="2D1F6CA8" w14:textId="77777777" w:rsidR="00097395" w:rsidRPr="00097395" w:rsidRDefault="00097395" w:rsidP="00097395">
      <w:pPr>
        <w:pStyle w:val="NoSpacing"/>
        <w:rPr>
          <w:sz w:val="26"/>
          <w:szCs w:val="26"/>
        </w:rPr>
      </w:pPr>
    </w:p>
    <w:p w14:paraId="29982DF8" w14:textId="77777777" w:rsidR="00097395" w:rsidRPr="00D07F4D" w:rsidRDefault="00097395" w:rsidP="00097395">
      <w:pPr>
        <w:pStyle w:val="NoSpacing"/>
        <w:rPr>
          <w:sz w:val="36"/>
          <w:szCs w:val="36"/>
        </w:rPr>
      </w:pPr>
      <w:r w:rsidRPr="00D07F4D">
        <w:rPr>
          <w:sz w:val="36"/>
          <w:szCs w:val="36"/>
        </w:rPr>
        <w:t>3.3</w:t>
      </w:r>
      <w:r w:rsidRPr="00D07F4D">
        <w:rPr>
          <w:sz w:val="36"/>
          <w:szCs w:val="36"/>
        </w:rPr>
        <w:tab/>
        <w:t>Content of order</w:t>
      </w:r>
    </w:p>
    <w:p w14:paraId="4E283AC4" w14:textId="77777777" w:rsidR="00097395" w:rsidRPr="00097395" w:rsidRDefault="00097395" w:rsidP="00097395">
      <w:pPr>
        <w:pStyle w:val="NoSpacing"/>
        <w:rPr>
          <w:sz w:val="26"/>
          <w:szCs w:val="26"/>
        </w:rPr>
      </w:pPr>
    </w:p>
    <w:p w14:paraId="78634977" w14:textId="342214CB" w:rsidR="00097395" w:rsidRDefault="00097395" w:rsidP="00097395">
      <w:pPr>
        <w:pStyle w:val="NoSpacing"/>
        <w:rPr>
          <w:sz w:val="26"/>
          <w:szCs w:val="26"/>
        </w:rPr>
      </w:pPr>
      <w:r w:rsidRPr="00097395">
        <w:rPr>
          <w:sz w:val="26"/>
          <w:szCs w:val="26"/>
        </w:rPr>
        <w:t>A protection order may contain prohibitions, restrictions or requirements which may include some of the following</w:t>
      </w:r>
      <w:r>
        <w:rPr>
          <w:sz w:val="26"/>
          <w:szCs w:val="26"/>
        </w:rPr>
        <w:t>:</w:t>
      </w:r>
    </w:p>
    <w:p w14:paraId="6AE102AD" w14:textId="77777777" w:rsidR="00097395" w:rsidRPr="00097395" w:rsidRDefault="00097395" w:rsidP="00097395">
      <w:pPr>
        <w:pStyle w:val="NoSpacing"/>
        <w:rPr>
          <w:sz w:val="26"/>
          <w:szCs w:val="26"/>
        </w:rPr>
      </w:pPr>
    </w:p>
    <w:p w14:paraId="14065963" w14:textId="77777777" w:rsidR="00097395" w:rsidRPr="00097395" w:rsidRDefault="00097395" w:rsidP="00097395">
      <w:pPr>
        <w:pStyle w:val="NoSpacing"/>
        <w:ind w:left="284"/>
        <w:rPr>
          <w:sz w:val="26"/>
          <w:szCs w:val="26"/>
        </w:rPr>
      </w:pPr>
      <w:r w:rsidRPr="00097395">
        <w:rPr>
          <w:sz w:val="26"/>
          <w:szCs w:val="26"/>
        </w:rPr>
        <w:t>•</w:t>
      </w:r>
      <w:r w:rsidRPr="00097395">
        <w:rPr>
          <w:sz w:val="26"/>
          <w:szCs w:val="26"/>
        </w:rPr>
        <w:tab/>
        <w:t>to take protected person to place of safety</w:t>
      </w:r>
    </w:p>
    <w:p w14:paraId="529FE7E1" w14:textId="77777777" w:rsidR="00097395" w:rsidRPr="00097395" w:rsidRDefault="00097395" w:rsidP="00097395">
      <w:pPr>
        <w:pStyle w:val="NoSpacing"/>
        <w:ind w:left="284"/>
        <w:rPr>
          <w:sz w:val="26"/>
          <w:szCs w:val="26"/>
        </w:rPr>
      </w:pPr>
      <w:r w:rsidRPr="00097395">
        <w:rPr>
          <w:sz w:val="26"/>
          <w:szCs w:val="26"/>
        </w:rPr>
        <w:t>•</w:t>
      </w:r>
      <w:r w:rsidRPr="00097395">
        <w:rPr>
          <w:sz w:val="26"/>
          <w:szCs w:val="26"/>
        </w:rPr>
        <w:tab/>
        <w:t xml:space="preserve">to submit specific documents to the courts </w:t>
      </w:r>
      <w:proofErr w:type="spellStart"/>
      <w:r w:rsidRPr="00097395">
        <w:rPr>
          <w:sz w:val="26"/>
          <w:szCs w:val="26"/>
        </w:rPr>
        <w:t>e.g</w:t>
      </w:r>
      <w:proofErr w:type="spellEnd"/>
      <w:r w:rsidRPr="00097395">
        <w:rPr>
          <w:sz w:val="26"/>
          <w:szCs w:val="26"/>
        </w:rPr>
        <w:t xml:space="preserve"> passports, birth certificates</w:t>
      </w:r>
    </w:p>
    <w:p w14:paraId="5B8F966D" w14:textId="77777777" w:rsidR="00097395" w:rsidRPr="00097395" w:rsidRDefault="00097395" w:rsidP="00097395">
      <w:pPr>
        <w:pStyle w:val="NoSpacing"/>
        <w:ind w:left="284"/>
        <w:rPr>
          <w:sz w:val="26"/>
          <w:szCs w:val="26"/>
        </w:rPr>
      </w:pPr>
      <w:r w:rsidRPr="00097395">
        <w:rPr>
          <w:sz w:val="26"/>
          <w:szCs w:val="26"/>
        </w:rPr>
        <w:t>•</w:t>
      </w:r>
      <w:r w:rsidRPr="00097395">
        <w:rPr>
          <w:sz w:val="26"/>
          <w:szCs w:val="26"/>
        </w:rPr>
        <w:tab/>
        <w:t>may require a person to refrain from threatening or intimidating behaviour</w:t>
      </w:r>
    </w:p>
    <w:p w14:paraId="2E8ABED2" w14:textId="77777777" w:rsidR="00097395" w:rsidRPr="00097395" w:rsidRDefault="00097395" w:rsidP="00097395">
      <w:pPr>
        <w:pStyle w:val="NoSpacing"/>
        <w:ind w:left="284"/>
        <w:rPr>
          <w:sz w:val="26"/>
          <w:szCs w:val="26"/>
        </w:rPr>
      </w:pPr>
      <w:r w:rsidRPr="00097395">
        <w:rPr>
          <w:sz w:val="26"/>
          <w:szCs w:val="26"/>
        </w:rPr>
        <w:t>•</w:t>
      </w:r>
      <w:r w:rsidRPr="00097395">
        <w:rPr>
          <w:sz w:val="26"/>
          <w:szCs w:val="26"/>
        </w:rPr>
        <w:tab/>
        <w:t>power of arrest for breaching order</w:t>
      </w:r>
    </w:p>
    <w:p w14:paraId="1BC7555C" w14:textId="77777777" w:rsidR="00097395" w:rsidRPr="00097395" w:rsidRDefault="00097395" w:rsidP="00097395">
      <w:pPr>
        <w:pStyle w:val="NoSpacing"/>
        <w:rPr>
          <w:sz w:val="26"/>
          <w:szCs w:val="26"/>
        </w:rPr>
      </w:pPr>
    </w:p>
    <w:p w14:paraId="49226072" w14:textId="77777777" w:rsidR="00097395" w:rsidRPr="00097395" w:rsidRDefault="00097395" w:rsidP="00097395">
      <w:pPr>
        <w:pStyle w:val="NoSpacing"/>
        <w:rPr>
          <w:sz w:val="26"/>
          <w:szCs w:val="26"/>
        </w:rPr>
      </w:pPr>
      <w:r w:rsidRPr="00097395">
        <w:rPr>
          <w:sz w:val="26"/>
          <w:szCs w:val="26"/>
        </w:rPr>
        <w:t>Where an FMPO application goes to proof, the court makes its decision on the civil burden of proof, on the balance of probability.</w:t>
      </w:r>
    </w:p>
    <w:p w14:paraId="46DACDD4" w14:textId="77777777" w:rsidR="00097395" w:rsidRPr="00097395" w:rsidRDefault="00097395" w:rsidP="00097395">
      <w:pPr>
        <w:pStyle w:val="NoSpacing"/>
        <w:rPr>
          <w:sz w:val="26"/>
          <w:szCs w:val="26"/>
        </w:rPr>
      </w:pPr>
    </w:p>
    <w:p w14:paraId="531724BE" w14:textId="77777777" w:rsidR="00097395" w:rsidRPr="00097395" w:rsidRDefault="00097395" w:rsidP="00097395">
      <w:pPr>
        <w:pStyle w:val="NoSpacing"/>
        <w:rPr>
          <w:sz w:val="26"/>
          <w:szCs w:val="26"/>
        </w:rPr>
      </w:pPr>
      <w:r w:rsidRPr="00097395">
        <w:rPr>
          <w:sz w:val="26"/>
          <w:szCs w:val="26"/>
        </w:rPr>
        <w:t xml:space="preserve">The order lasts </w:t>
      </w:r>
      <w:proofErr w:type="gramStart"/>
      <w:r w:rsidRPr="00097395">
        <w:rPr>
          <w:sz w:val="26"/>
          <w:szCs w:val="26"/>
        </w:rPr>
        <w:t>as long as</w:t>
      </w:r>
      <w:proofErr w:type="gramEnd"/>
      <w:r w:rsidRPr="00097395">
        <w:rPr>
          <w:sz w:val="26"/>
          <w:szCs w:val="26"/>
        </w:rPr>
        <w:t xml:space="preserve"> it is required. The court can specify a period of </w:t>
      </w:r>
      <w:proofErr w:type="gramStart"/>
      <w:r w:rsidRPr="00097395">
        <w:rPr>
          <w:sz w:val="26"/>
          <w:szCs w:val="26"/>
        </w:rPr>
        <w:t>time</w:t>
      </w:r>
      <w:proofErr w:type="gramEnd"/>
      <w:r w:rsidRPr="00097395">
        <w:rPr>
          <w:sz w:val="26"/>
          <w:szCs w:val="26"/>
        </w:rPr>
        <w:t xml:space="preserve"> or no time limit can be set. If no time limit is set, the order remains in force until the court recalls it.</w:t>
      </w:r>
    </w:p>
    <w:p w14:paraId="6E77992F" w14:textId="77777777" w:rsidR="00D07F4D" w:rsidRDefault="00D07F4D" w:rsidP="00097395">
      <w:pPr>
        <w:pStyle w:val="NoSpacing"/>
        <w:rPr>
          <w:sz w:val="26"/>
          <w:szCs w:val="26"/>
        </w:rPr>
      </w:pPr>
    </w:p>
    <w:p w14:paraId="39E967FD" w14:textId="451C6C68" w:rsidR="00097395" w:rsidRPr="00097395" w:rsidRDefault="00097395" w:rsidP="00097395">
      <w:pPr>
        <w:pStyle w:val="NoSpacing"/>
        <w:rPr>
          <w:sz w:val="26"/>
          <w:szCs w:val="26"/>
        </w:rPr>
      </w:pPr>
      <w:r w:rsidRPr="00097395">
        <w:rPr>
          <w:sz w:val="26"/>
          <w:szCs w:val="26"/>
        </w:rPr>
        <w:t>A</w:t>
      </w:r>
      <w:r>
        <w:rPr>
          <w:sz w:val="26"/>
          <w:szCs w:val="26"/>
        </w:rPr>
        <w:t>n</w:t>
      </w:r>
      <w:r w:rsidRPr="00097395">
        <w:rPr>
          <w:sz w:val="26"/>
          <w:szCs w:val="26"/>
        </w:rPr>
        <w:t xml:space="preserve"> interim order can be made to provide protection before a full order is made.</w:t>
      </w:r>
    </w:p>
    <w:p w14:paraId="4A471C04" w14:textId="77777777" w:rsidR="00097395" w:rsidRPr="00097395" w:rsidRDefault="00097395" w:rsidP="00097395">
      <w:pPr>
        <w:pStyle w:val="NoSpacing"/>
        <w:rPr>
          <w:sz w:val="26"/>
          <w:szCs w:val="26"/>
        </w:rPr>
      </w:pPr>
    </w:p>
    <w:p w14:paraId="7A0D43A6" w14:textId="73F2AD62" w:rsidR="00F363DC" w:rsidRDefault="00097395" w:rsidP="00097395">
      <w:pPr>
        <w:pStyle w:val="NoSpacing"/>
        <w:rPr>
          <w:sz w:val="26"/>
          <w:szCs w:val="26"/>
        </w:rPr>
      </w:pPr>
      <w:r w:rsidRPr="00097395">
        <w:rPr>
          <w:sz w:val="26"/>
          <w:szCs w:val="26"/>
        </w:rPr>
        <w:t>In certain circumstances, a civil court can also make a FMPO on its own initiative, without the victim or anyone else making a specific application to it. In criminal cases the court can refer the case to the Lord Advocate who can apply for a Forced Marriage Protection Order on behalf of the victim. This can happen if the victim is involved in another civil action (for instance, may be applying for a protective civil order) and the court considers that the circumstances of the matter are such that a FMPO should be made. If, in criminal proceedings, a court considers that an FMPO should be made (for instance, where trial evidence reveals that a person may be at risk of being forced into a marriage) it may refer the matter to the Lord Advocate, who may apply for an FMPO or take such other steps as are considered appropriate.</w:t>
      </w:r>
    </w:p>
    <w:p w14:paraId="3FF27745" w14:textId="77777777" w:rsidR="00F363DC" w:rsidRDefault="00F363DC">
      <w:pPr>
        <w:rPr>
          <w:sz w:val="26"/>
          <w:szCs w:val="26"/>
        </w:rPr>
      </w:pPr>
      <w:r>
        <w:rPr>
          <w:sz w:val="26"/>
          <w:szCs w:val="26"/>
        </w:rPr>
        <w:br w:type="page"/>
      </w:r>
    </w:p>
    <w:p w14:paraId="7E5F1473" w14:textId="77777777" w:rsidR="00D07F4D" w:rsidRPr="00D07F4D" w:rsidRDefault="00D07F4D" w:rsidP="00D07F4D">
      <w:pPr>
        <w:pStyle w:val="NoSpacing"/>
        <w:rPr>
          <w:sz w:val="36"/>
          <w:szCs w:val="36"/>
        </w:rPr>
      </w:pPr>
      <w:r w:rsidRPr="00D07F4D">
        <w:rPr>
          <w:sz w:val="36"/>
          <w:szCs w:val="36"/>
        </w:rPr>
        <w:lastRenderedPageBreak/>
        <w:t>3.4</w:t>
      </w:r>
      <w:r w:rsidRPr="00D07F4D">
        <w:rPr>
          <w:sz w:val="36"/>
          <w:szCs w:val="36"/>
        </w:rPr>
        <w:tab/>
        <w:t>Variation or recall</w:t>
      </w:r>
    </w:p>
    <w:p w14:paraId="20A077F7" w14:textId="77777777" w:rsidR="00D07F4D" w:rsidRPr="00D07F4D" w:rsidRDefault="00D07F4D" w:rsidP="00D07F4D">
      <w:pPr>
        <w:pStyle w:val="NoSpacing"/>
        <w:rPr>
          <w:sz w:val="26"/>
          <w:szCs w:val="26"/>
        </w:rPr>
      </w:pPr>
    </w:p>
    <w:p w14:paraId="4726FFB1" w14:textId="5EB1BFCF" w:rsidR="00032D75" w:rsidRDefault="00D07F4D" w:rsidP="00D07F4D">
      <w:pPr>
        <w:pStyle w:val="NoSpacing"/>
        <w:rPr>
          <w:sz w:val="26"/>
          <w:szCs w:val="26"/>
        </w:rPr>
      </w:pPr>
      <w:r w:rsidRPr="00D07F4D">
        <w:rPr>
          <w:sz w:val="26"/>
          <w:szCs w:val="26"/>
        </w:rPr>
        <w:t>Whilst there is no right of appeal, it is possible for the order to be varied or recalled. The adult who is subject to the order, the council or any other person who has an interest can apply for the order to be varied or recalled.</w:t>
      </w:r>
    </w:p>
    <w:p w14:paraId="087BCC43" w14:textId="77777777" w:rsidR="00F363DC" w:rsidRDefault="00F363DC" w:rsidP="00F363DC">
      <w:pPr>
        <w:rPr>
          <w:sz w:val="26"/>
          <w:szCs w:val="26"/>
        </w:rPr>
      </w:pPr>
    </w:p>
    <w:p w14:paraId="3C474DCF" w14:textId="13964FB0" w:rsidR="00D07F4D" w:rsidRPr="00F363DC" w:rsidRDefault="00D07F4D" w:rsidP="00F363DC">
      <w:pPr>
        <w:rPr>
          <w:sz w:val="26"/>
          <w:szCs w:val="26"/>
        </w:rPr>
      </w:pPr>
      <w:r w:rsidRPr="00D07F4D">
        <w:rPr>
          <w:sz w:val="36"/>
          <w:szCs w:val="36"/>
        </w:rPr>
        <w:t>3.5</w:t>
      </w:r>
      <w:r w:rsidRPr="00D07F4D">
        <w:rPr>
          <w:sz w:val="36"/>
          <w:szCs w:val="36"/>
        </w:rPr>
        <w:tab/>
        <w:t>Breach of FMPO</w:t>
      </w:r>
    </w:p>
    <w:p w14:paraId="1680C323" w14:textId="77777777" w:rsidR="00D07F4D" w:rsidRPr="00D07F4D" w:rsidRDefault="00D07F4D" w:rsidP="00D07F4D">
      <w:pPr>
        <w:pStyle w:val="NoSpacing"/>
        <w:rPr>
          <w:sz w:val="26"/>
          <w:szCs w:val="26"/>
        </w:rPr>
      </w:pPr>
    </w:p>
    <w:p w14:paraId="64CACD62" w14:textId="77777777" w:rsidR="00D07F4D" w:rsidRPr="00D07F4D" w:rsidRDefault="00D07F4D" w:rsidP="00D07F4D">
      <w:pPr>
        <w:pStyle w:val="NoSpacing"/>
        <w:rPr>
          <w:sz w:val="26"/>
          <w:szCs w:val="26"/>
        </w:rPr>
      </w:pPr>
      <w:r w:rsidRPr="00D07F4D">
        <w:rPr>
          <w:sz w:val="26"/>
          <w:szCs w:val="26"/>
        </w:rPr>
        <w:t>Breach of a FMPO is a criminal offence and is punishable by imprisonment for up to 2 years and/or a fine of up to £10,000. The police may arrest without warrant any person who they reasonably believe is committing or has committed a breach of a FMPO.</w:t>
      </w:r>
    </w:p>
    <w:p w14:paraId="5336273B" w14:textId="77777777" w:rsidR="00D07F4D" w:rsidRPr="00D07F4D" w:rsidRDefault="00D07F4D" w:rsidP="00D07F4D">
      <w:pPr>
        <w:pStyle w:val="NoSpacing"/>
        <w:rPr>
          <w:sz w:val="26"/>
          <w:szCs w:val="26"/>
        </w:rPr>
      </w:pPr>
    </w:p>
    <w:p w14:paraId="5F8BDB39" w14:textId="5B54E242" w:rsidR="00B0100A" w:rsidRDefault="00D07F4D" w:rsidP="00D07F4D">
      <w:pPr>
        <w:pStyle w:val="NoSpacing"/>
        <w:rPr>
          <w:sz w:val="26"/>
          <w:szCs w:val="26"/>
        </w:rPr>
      </w:pPr>
      <w:r w:rsidRPr="00D07F4D">
        <w:rPr>
          <w:sz w:val="26"/>
          <w:szCs w:val="26"/>
        </w:rPr>
        <w:t>As with any other civil order, the applicant or the protected person would be the person who would either go to court or report the breach to the police. However, any person including, for example, a friend or relative of the protected person (even if not directly affected by the order) could report a breach of a FMPO to the police for investigation.</w:t>
      </w:r>
    </w:p>
    <w:p w14:paraId="2E3341F6" w14:textId="77777777" w:rsidR="00032D75" w:rsidRDefault="00032D75" w:rsidP="00D07F4D">
      <w:pPr>
        <w:pStyle w:val="NoSpacing"/>
        <w:rPr>
          <w:sz w:val="26"/>
          <w:szCs w:val="26"/>
        </w:rPr>
      </w:pPr>
    </w:p>
    <w:p w14:paraId="4AA4635D" w14:textId="53E21033" w:rsidR="00D07F4D" w:rsidRPr="00032D75" w:rsidRDefault="00D07F4D" w:rsidP="00032D75">
      <w:pPr>
        <w:rPr>
          <w:sz w:val="26"/>
          <w:szCs w:val="26"/>
        </w:rPr>
      </w:pPr>
      <w:r w:rsidRPr="00D07F4D">
        <w:rPr>
          <w:sz w:val="36"/>
          <w:szCs w:val="36"/>
        </w:rPr>
        <w:t>3.6</w:t>
      </w:r>
      <w:r w:rsidRPr="00D07F4D">
        <w:rPr>
          <w:sz w:val="36"/>
          <w:szCs w:val="36"/>
        </w:rPr>
        <w:tab/>
        <w:t>Planning</w:t>
      </w:r>
    </w:p>
    <w:p w14:paraId="461786AE" w14:textId="77777777" w:rsidR="00D07F4D" w:rsidRPr="00D07F4D" w:rsidRDefault="00D07F4D" w:rsidP="00D07F4D">
      <w:pPr>
        <w:pStyle w:val="NoSpacing"/>
        <w:rPr>
          <w:sz w:val="26"/>
          <w:szCs w:val="26"/>
        </w:rPr>
      </w:pPr>
      <w:r w:rsidRPr="00D07F4D">
        <w:rPr>
          <w:sz w:val="26"/>
          <w:szCs w:val="26"/>
        </w:rPr>
        <w:t>Once the order has been granted and enacted it is important to ensure ongoing support and specialist help from groups who have a history of working with survivors of forced marriage</w:t>
      </w:r>
    </w:p>
    <w:p w14:paraId="0F96A11F" w14:textId="77777777" w:rsidR="00D07F4D" w:rsidRPr="00D07F4D" w:rsidRDefault="00D07F4D" w:rsidP="00D07F4D">
      <w:pPr>
        <w:pStyle w:val="NoSpacing"/>
        <w:rPr>
          <w:sz w:val="26"/>
          <w:szCs w:val="26"/>
        </w:rPr>
      </w:pPr>
    </w:p>
    <w:p w14:paraId="3D99B8F6" w14:textId="20AFE8EC" w:rsidR="00D07F4D" w:rsidRDefault="00D07F4D" w:rsidP="00D07F4D">
      <w:pPr>
        <w:pStyle w:val="NoSpacing"/>
        <w:rPr>
          <w:sz w:val="26"/>
          <w:szCs w:val="26"/>
        </w:rPr>
      </w:pPr>
      <w:r w:rsidRPr="00D07F4D">
        <w:rPr>
          <w:sz w:val="26"/>
          <w:szCs w:val="26"/>
        </w:rPr>
        <w:t>If the protected person is placed out with local authority area, arrangements need to be in place for ongoing support and future management.</w:t>
      </w:r>
    </w:p>
    <w:p w14:paraId="580BE668" w14:textId="77777777" w:rsidR="00084C32" w:rsidRDefault="00084C32" w:rsidP="00D07F4D">
      <w:pPr>
        <w:pStyle w:val="NoSpacing"/>
        <w:rPr>
          <w:sz w:val="26"/>
          <w:szCs w:val="26"/>
        </w:rPr>
      </w:pPr>
    </w:p>
    <w:p w14:paraId="3EAE22D9" w14:textId="77777777" w:rsidR="00B0100A" w:rsidRDefault="00B0100A" w:rsidP="00D07F4D">
      <w:pPr>
        <w:pStyle w:val="NoSpacing"/>
        <w:rPr>
          <w:sz w:val="26"/>
          <w:szCs w:val="26"/>
        </w:rPr>
      </w:pPr>
    </w:p>
    <w:p w14:paraId="685E4C3C" w14:textId="36C90CD9" w:rsidR="001B524A" w:rsidRPr="005164F5" w:rsidRDefault="001B524A" w:rsidP="001B524A">
      <w:pPr>
        <w:pStyle w:val="NoSpacing"/>
        <w:rPr>
          <w:b/>
          <w:bCs/>
          <w:spacing w:val="22"/>
          <w:sz w:val="40"/>
          <w:szCs w:val="40"/>
        </w:rPr>
      </w:pPr>
      <w:r w:rsidRPr="001B524A">
        <w:rPr>
          <w:b/>
          <w:bCs/>
          <w:sz w:val="40"/>
          <w:szCs w:val="40"/>
        </w:rPr>
        <w:t>4.</w:t>
      </w:r>
      <w:r w:rsidRPr="001B524A">
        <w:rPr>
          <w:b/>
          <w:bCs/>
          <w:sz w:val="40"/>
          <w:szCs w:val="40"/>
        </w:rPr>
        <w:tab/>
      </w:r>
      <w:r w:rsidRPr="005164F5">
        <w:rPr>
          <w:b/>
          <w:bCs/>
          <w:spacing w:val="22"/>
          <w:sz w:val="40"/>
          <w:szCs w:val="40"/>
        </w:rPr>
        <w:t>Victim-centred approach</w:t>
      </w:r>
    </w:p>
    <w:p w14:paraId="049F7C1B" w14:textId="5C59564A" w:rsidR="001B524A" w:rsidRPr="001B524A" w:rsidRDefault="001B524A" w:rsidP="00D12EEE">
      <w:pPr>
        <w:pStyle w:val="NoSpacing"/>
        <w:spacing w:before="120"/>
        <w:ind w:firstLine="284"/>
        <w:rPr>
          <w:sz w:val="26"/>
          <w:szCs w:val="26"/>
        </w:rPr>
      </w:pPr>
      <w:r w:rsidRPr="001B524A">
        <w:rPr>
          <w:sz w:val="26"/>
          <w:szCs w:val="26"/>
        </w:rPr>
        <w:t>•</w:t>
      </w:r>
      <w:r w:rsidRPr="001B524A">
        <w:rPr>
          <w:sz w:val="26"/>
          <w:szCs w:val="26"/>
        </w:rPr>
        <w:tab/>
        <w:t xml:space="preserve">Victims are listened </w:t>
      </w:r>
      <w:proofErr w:type="gramStart"/>
      <w:r w:rsidRPr="001B524A">
        <w:rPr>
          <w:sz w:val="26"/>
          <w:szCs w:val="26"/>
        </w:rPr>
        <w:t>to</w:t>
      </w:r>
      <w:proofErr w:type="gramEnd"/>
      <w:r w:rsidRPr="001B524A">
        <w:rPr>
          <w:sz w:val="26"/>
          <w:szCs w:val="26"/>
        </w:rPr>
        <w:t xml:space="preserve"> and they are able to communicate their needs and </w:t>
      </w:r>
      <w:r>
        <w:rPr>
          <w:sz w:val="26"/>
          <w:szCs w:val="26"/>
        </w:rPr>
        <w:tab/>
      </w:r>
      <w:r w:rsidRPr="001B524A">
        <w:rPr>
          <w:sz w:val="26"/>
          <w:szCs w:val="26"/>
        </w:rPr>
        <w:t>wishes</w:t>
      </w:r>
    </w:p>
    <w:p w14:paraId="7568D745" w14:textId="77777777" w:rsidR="001B524A" w:rsidRPr="001B524A" w:rsidRDefault="001B524A" w:rsidP="001B524A">
      <w:pPr>
        <w:pStyle w:val="NoSpacing"/>
        <w:ind w:firstLine="284"/>
        <w:rPr>
          <w:sz w:val="26"/>
          <w:szCs w:val="26"/>
        </w:rPr>
      </w:pPr>
      <w:r w:rsidRPr="001B524A">
        <w:rPr>
          <w:sz w:val="26"/>
          <w:szCs w:val="26"/>
        </w:rPr>
        <w:t>•</w:t>
      </w:r>
      <w:r w:rsidRPr="001B524A">
        <w:rPr>
          <w:sz w:val="26"/>
          <w:szCs w:val="26"/>
        </w:rPr>
        <w:tab/>
        <w:t>Victims are given accurate information about their rights and choices</w:t>
      </w:r>
    </w:p>
    <w:p w14:paraId="52176C80" w14:textId="4590BC42" w:rsidR="001B524A" w:rsidRPr="001B524A" w:rsidRDefault="001B524A" w:rsidP="001B524A">
      <w:pPr>
        <w:pStyle w:val="NoSpacing"/>
        <w:ind w:left="720" w:hanging="436"/>
        <w:rPr>
          <w:sz w:val="26"/>
          <w:szCs w:val="26"/>
        </w:rPr>
      </w:pPr>
      <w:r w:rsidRPr="001B524A">
        <w:rPr>
          <w:sz w:val="26"/>
          <w:szCs w:val="26"/>
        </w:rPr>
        <w:t>•</w:t>
      </w:r>
      <w:r w:rsidRPr="001B524A">
        <w:rPr>
          <w:sz w:val="26"/>
          <w:szCs w:val="26"/>
        </w:rPr>
        <w:tab/>
        <w:t>Victims’ wishes are considered about the level of intervention they require. Staff must make it absolutely clear to the victim when and why the organisation is going to intervene and what that intervention will be</w:t>
      </w:r>
      <w:r w:rsidR="00302214">
        <w:rPr>
          <w:sz w:val="26"/>
          <w:szCs w:val="26"/>
        </w:rPr>
        <w:t>.</w:t>
      </w:r>
    </w:p>
    <w:p w14:paraId="67AA3CD8" w14:textId="77777777" w:rsidR="001B524A" w:rsidRPr="001B524A" w:rsidRDefault="001B524A" w:rsidP="001B524A">
      <w:pPr>
        <w:pStyle w:val="NoSpacing"/>
        <w:ind w:left="720" w:hanging="436"/>
        <w:rPr>
          <w:sz w:val="26"/>
          <w:szCs w:val="26"/>
        </w:rPr>
      </w:pPr>
      <w:r w:rsidRPr="001B524A">
        <w:rPr>
          <w:sz w:val="26"/>
          <w:szCs w:val="26"/>
        </w:rPr>
        <w:t>•</w:t>
      </w:r>
      <w:r w:rsidRPr="001B524A">
        <w:rPr>
          <w:sz w:val="26"/>
          <w:szCs w:val="26"/>
        </w:rPr>
        <w:tab/>
        <w:t>All records belonging to individuals facing forced marriage should be kept secure to prevent unauthorised access by those within the broader</w:t>
      </w:r>
    </w:p>
    <w:p w14:paraId="08ED1C37" w14:textId="51957CEE" w:rsidR="00D16C97" w:rsidRDefault="001B524A" w:rsidP="001B524A">
      <w:pPr>
        <w:pStyle w:val="NoSpacing"/>
        <w:ind w:left="720"/>
        <w:rPr>
          <w:sz w:val="26"/>
          <w:szCs w:val="26"/>
        </w:rPr>
      </w:pPr>
      <w:r w:rsidRPr="001B524A">
        <w:rPr>
          <w:sz w:val="26"/>
          <w:szCs w:val="26"/>
        </w:rPr>
        <w:t>community who may potentially pass on confidential information to a victim’s family</w:t>
      </w:r>
      <w:r w:rsidR="005E08F2">
        <w:rPr>
          <w:sz w:val="26"/>
          <w:szCs w:val="26"/>
        </w:rPr>
        <w:t>.</w:t>
      </w:r>
    </w:p>
    <w:p w14:paraId="6EE68582" w14:textId="77777777" w:rsidR="00D16C97" w:rsidRDefault="00D16C97">
      <w:pPr>
        <w:rPr>
          <w:sz w:val="26"/>
          <w:szCs w:val="26"/>
        </w:rPr>
      </w:pPr>
      <w:r>
        <w:rPr>
          <w:sz w:val="26"/>
          <w:szCs w:val="26"/>
        </w:rPr>
        <w:br w:type="page"/>
      </w:r>
    </w:p>
    <w:p w14:paraId="0B60131F" w14:textId="77777777" w:rsidR="001B524A" w:rsidRPr="001B524A" w:rsidRDefault="001B524A" w:rsidP="001B524A">
      <w:pPr>
        <w:pStyle w:val="NoSpacing"/>
        <w:ind w:left="720" w:hanging="436"/>
        <w:rPr>
          <w:sz w:val="26"/>
          <w:szCs w:val="26"/>
        </w:rPr>
      </w:pPr>
      <w:r w:rsidRPr="001B524A">
        <w:rPr>
          <w:sz w:val="26"/>
          <w:szCs w:val="26"/>
        </w:rPr>
        <w:lastRenderedPageBreak/>
        <w:t>•</w:t>
      </w:r>
      <w:r w:rsidRPr="001B524A">
        <w:rPr>
          <w:sz w:val="26"/>
          <w:szCs w:val="26"/>
        </w:rPr>
        <w:tab/>
        <w:t>Staff should also be aware that they, other colleagues within the organisation or others within the victim’s support network may be approached and/or</w:t>
      </w:r>
    </w:p>
    <w:p w14:paraId="7FCA3505" w14:textId="77777777" w:rsidR="001B524A" w:rsidRPr="001B524A" w:rsidRDefault="001B524A" w:rsidP="001B524A">
      <w:pPr>
        <w:pStyle w:val="NoSpacing"/>
        <w:ind w:left="720"/>
        <w:rPr>
          <w:sz w:val="26"/>
          <w:szCs w:val="26"/>
        </w:rPr>
      </w:pPr>
      <w:r w:rsidRPr="001B524A">
        <w:rPr>
          <w:sz w:val="26"/>
          <w:szCs w:val="26"/>
        </w:rPr>
        <w:t xml:space="preserve">pressurised by a member of the victim’s family, a family </w:t>
      </w:r>
      <w:proofErr w:type="gramStart"/>
      <w:r w:rsidRPr="001B524A">
        <w:rPr>
          <w:sz w:val="26"/>
          <w:szCs w:val="26"/>
        </w:rPr>
        <w:t>friend</w:t>
      </w:r>
      <w:proofErr w:type="gramEnd"/>
      <w:r w:rsidRPr="001B524A">
        <w:rPr>
          <w:sz w:val="26"/>
          <w:szCs w:val="26"/>
        </w:rPr>
        <w:t xml:space="preserve"> or a member of the community to give out information.</w:t>
      </w:r>
    </w:p>
    <w:p w14:paraId="6415352A" w14:textId="22A9FBD7" w:rsidR="001B524A" w:rsidRPr="001B524A" w:rsidRDefault="001B524A" w:rsidP="001B524A">
      <w:pPr>
        <w:pStyle w:val="NoSpacing"/>
        <w:ind w:left="720" w:hanging="436"/>
        <w:rPr>
          <w:sz w:val="26"/>
          <w:szCs w:val="26"/>
        </w:rPr>
      </w:pPr>
      <w:r w:rsidRPr="001B524A">
        <w:rPr>
          <w:sz w:val="26"/>
          <w:szCs w:val="26"/>
        </w:rPr>
        <w:t>•</w:t>
      </w:r>
      <w:r w:rsidRPr="001B524A">
        <w:rPr>
          <w:sz w:val="26"/>
          <w:szCs w:val="26"/>
        </w:rPr>
        <w:tab/>
        <w:t>Staff are aware that relatives, friends, community leaders and neighbours should not be used as interpreters or advocates, as they could be amongst the perpetrators of the forced marriage – despite any reassurances from this known person. If it is appropriate to use an advocate, then an independent advocate should be sourced</w:t>
      </w:r>
      <w:r w:rsidR="005E08F2">
        <w:rPr>
          <w:sz w:val="26"/>
          <w:szCs w:val="26"/>
        </w:rPr>
        <w:t>.</w:t>
      </w:r>
    </w:p>
    <w:p w14:paraId="1CA57F20" w14:textId="77777777" w:rsidR="001B524A" w:rsidRPr="001B524A" w:rsidRDefault="001B524A" w:rsidP="001B524A">
      <w:pPr>
        <w:pStyle w:val="NoSpacing"/>
        <w:ind w:left="720" w:hanging="436"/>
        <w:rPr>
          <w:sz w:val="26"/>
          <w:szCs w:val="26"/>
        </w:rPr>
      </w:pPr>
      <w:r w:rsidRPr="001B524A">
        <w:rPr>
          <w:sz w:val="26"/>
          <w:szCs w:val="26"/>
        </w:rPr>
        <w:t>•</w:t>
      </w:r>
      <w:r w:rsidRPr="001B524A">
        <w:rPr>
          <w:sz w:val="26"/>
          <w:szCs w:val="26"/>
        </w:rPr>
        <w:tab/>
        <w:t>The victim must always be told what information is being shared, with whom it is being shared, who will have access to it and why it is being shared.</w:t>
      </w:r>
    </w:p>
    <w:p w14:paraId="305AD6F8" w14:textId="25B87787" w:rsidR="00084C32" w:rsidRDefault="001B524A" w:rsidP="00084C32">
      <w:pPr>
        <w:pStyle w:val="NoSpacing"/>
        <w:ind w:left="720" w:hanging="436"/>
        <w:rPr>
          <w:sz w:val="26"/>
          <w:szCs w:val="26"/>
        </w:rPr>
      </w:pPr>
      <w:r w:rsidRPr="001B524A">
        <w:rPr>
          <w:sz w:val="26"/>
          <w:szCs w:val="26"/>
        </w:rPr>
        <w:t>•</w:t>
      </w:r>
      <w:r w:rsidRPr="001B524A">
        <w:rPr>
          <w:sz w:val="26"/>
          <w:szCs w:val="26"/>
        </w:rPr>
        <w:tab/>
        <w:t>Obtain the victim’s consent to share information. Always tell the victim if you are planning to share information; who you will share it with; why; and who else might be party to it. You should also ask/tell her if any other organisations are aware of her circumstances even if you are not planning to share information with them.</w:t>
      </w:r>
    </w:p>
    <w:p w14:paraId="3D9D4957" w14:textId="77777777" w:rsidR="00032D75" w:rsidRDefault="00032D75" w:rsidP="001B524A">
      <w:pPr>
        <w:pStyle w:val="NoSpacing"/>
        <w:ind w:left="720" w:hanging="436"/>
        <w:rPr>
          <w:sz w:val="26"/>
          <w:szCs w:val="26"/>
        </w:rPr>
      </w:pPr>
    </w:p>
    <w:p w14:paraId="2B16E1F4" w14:textId="5F512D18" w:rsidR="00B735F1" w:rsidRPr="00032D75" w:rsidRDefault="00B735F1" w:rsidP="00032D75">
      <w:pPr>
        <w:ind w:left="720" w:hanging="720"/>
        <w:rPr>
          <w:sz w:val="26"/>
          <w:szCs w:val="26"/>
        </w:rPr>
      </w:pPr>
      <w:r w:rsidRPr="007964D1">
        <w:rPr>
          <w:b/>
          <w:bCs/>
          <w:sz w:val="40"/>
          <w:szCs w:val="40"/>
        </w:rPr>
        <w:t>5.</w:t>
      </w:r>
      <w:r w:rsidRPr="007964D1">
        <w:rPr>
          <w:b/>
          <w:bCs/>
          <w:sz w:val="40"/>
          <w:szCs w:val="40"/>
        </w:rPr>
        <w:tab/>
      </w:r>
      <w:r w:rsidRPr="005164F5">
        <w:rPr>
          <w:b/>
          <w:bCs/>
          <w:spacing w:val="22"/>
          <w:sz w:val="40"/>
          <w:szCs w:val="40"/>
        </w:rPr>
        <w:t>The danger of involving the family and the community</w:t>
      </w:r>
    </w:p>
    <w:p w14:paraId="27E70CE2" w14:textId="77777777" w:rsidR="00B735F1" w:rsidRPr="007964D1" w:rsidRDefault="00B735F1" w:rsidP="00210AD7">
      <w:pPr>
        <w:pStyle w:val="NoSpacing"/>
        <w:spacing w:before="120"/>
        <w:ind w:left="721" w:hanging="437"/>
        <w:rPr>
          <w:sz w:val="26"/>
          <w:szCs w:val="26"/>
        </w:rPr>
      </w:pPr>
      <w:r w:rsidRPr="007964D1">
        <w:rPr>
          <w:sz w:val="26"/>
          <w:szCs w:val="26"/>
        </w:rPr>
        <w:t>•</w:t>
      </w:r>
      <w:r w:rsidRPr="007964D1">
        <w:rPr>
          <w:sz w:val="26"/>
          <w:szCs w:val="26"/>
        </w:rPr>
        <w:tab/>
        <w:t>Involving families in cases of forced marriage may increase the risk of serious harm to an individual. The family may deny that the individual is being forced to marry and they may expedite any travel arrangements and bring forward the wedding.</w:t>
      </w:r>
    </w:p>
    <w:p w14:paraId="633CE8F0" w14:textId="3D48D027" w:rsidR="009B49A4" w:rsidRPr="007964D1" w:rsidRDefault="00B735F1" w:rsidP="00084C32">
      <w:pPr>
        <w:pStyle w:val="NoSpacing"/>
        <w:ind w:left="720" w:hanging="436"/>
        <w:rPr>
          <w:sz w:val="26"/>
          <w:szCs w:val="26"/>
        </w:rPr>
      </w:pPr>
      <w:r w:rsidRPr="007964D1">
        <w:rPr>
          <w:sz w:val="26"/>
          <w:szCs w:val="26"/>
        </w:rPr>
        <w:t>•</w:t>
      </w:r>
      <w:r w:rsidRPr="007964D1">
        <w:rPr>
          <w:sz w:val="26"/>
          <w:szCs w:val="26"/>
        </w:rPr>
        <w:tab/>
        <w:t>Staff should understand the danger of involving the family and the community in cases of forced marriage recognise that discussion with the family or any type of family involvement often places the person at greater risk of harm.</w:t>
      </w:r>
    </w:p>
    <w:p w14:paraId="001124CB" w14:textId="77777777" w:rsidR="00B735F1" w:rsidRDefault="00B735F1" w:rsidP="00B735F1">
      <w:pPr>
        <w:pStyle w:val="NoSpacing"/>
        <w:rPr>
          <w:sz w:val="26"/>
          <w:szCs w:val="26"/>
        </w:rPr>
      </w:pPr>
    </w:p>
    <w:p w14:paraId="77C7299B" w14:textId="77777777" w:rsidR="009B49A4" w:rsidRPr="009B49A4" w:rsidRDefault="009B49A4" w:rsidP="009B49A4">
      <w:pPr>
        <w:pStyle w:val="NoSpacing"/>
        <w:ind w:left="720" w:hanging="720"/>
        <w:rPr>
          <w:b/>
          <w:bCs/>
          <w:sz w:val="40"/>
          <w:szCs w:val="40"/>
        </w:rPr>
      </w:pPr>
      <w:r w:rsidRPr="009B49A4">
        <w:rPr>
          <w:b/>
          <w:bCs/>
          <w:sz w:val="40"/>
          <w:szCs w:val="40"/>
        </w:rPr>
        <w:t>6.</w:t>
      </w:r>
      <w:r w:rsidRPr="009B49A4">
        <w:rPr>
          <w:b/>
          <w:bCs/>
          <w:sz w:val="40"/>
          <w:szCs w:val="40"/>
        </w:rPr>
        <w:tab/>
      </w:r>
      <w:r w:rsidRPr="005164F5">
        <w:rPr>
          <w:b/>
          <w:bCs/>
          <w:spacing w:val="22"/>
          <w:sz w:val="40"/>
          <w:szCs w:val="40"/>
        </w:rPr>
        <w:t>The options available to people facing forced marriage</w:t>
      </w:r>
    </w:p>
    <w:p w14:paraId="2E941B51" w14:textId="77777777" w:rsidR="009B49A4" w:rsidRPr="009B49A4" w:rsidRDefault="009B49A4" w:rsidP="009B49A4">
      <w:pPr>
        <w:pStyle w:val="NoSpacing"/>
        <w:rPr>
          <w:sz w:val="26"/>
          <w:szCs w:val="26"/>
        </w:rPr>
      </w:pPr>
    </w:p>
    <w:p w14:paraId="11C6D20F" w14:textId="4931162B" w:rsidR="00D16C97" w:rsidRDefault="009B49A4" w:rsidP="009B49A4">
      <w:pPr>
        <w:pStyle w:val="NoSpacing"/>
        <w:rPr>
          <w:sz w:val="26"/>
          <w:szCs w:val="26"/>
        </w:rPr>
      </w:pPr>
      <w:r w:rsidRPr="009B49A4">
        <w:rPr>
          <w:sz w:val="26"/>
          <w:szCs w:val="26"/>
        </w:rPr>
        <w:t xml:space="preserve">In all cases, practitioners should discuss the range of options available to the person and the possible consequences. A spouse who is the victim of a forced marriage can initiate nullity or divorce proceedings to end the </w:t>
      </w:r>
      <w:proofErr w:type="gramStart"/>
      <w:r w:rsidRPr="009B49A4">
        <w:rPr>
          <w:sz w:val="26"/>
          <w:szCs w:val="26"/>
        </w:rPr>
        <w:t>marriage, but</w:t>
      </w:r>
      <w:proofErr w:type="gramEnd"/>
      <w:r w:rsidRPr="009B49A4">
        <w:rPr>
          <w:sz w:val="26"/>
          <w:szCs w:val="26"/>
        </w:rPr>
        <w:t xml:space="preserve"> should be made aware that a religious divorce will not end the marriage under UK law.</w:t>
      </w:r>
    </w:p>
    <w:p w14:paraId="7B2C4842" w14:textId="77777777" w:rsidR="00D16C97" w:rsidRDefault="00D16C97">
      <w:pPr>
        <w:rPr>
          <w:sz w:val="26"/>
          <w:szCs w:val="26"/>
        </w:rPr>
      </w:pPr>
      <w:r>
        <w:rPr>
          <w:sz w:val="26"/>
          <w:szCs w:val="26"/>
        </w:rPr>
        <w:br w:type="page"/>
      </w:r>
    </w:p>
    <w:p w14:paraId="1B1BCEE3" w14:textId="3673E50A" w:rsidR="0087708D" w:rsidRPr="007D7C11" w:rsidRDefault="00AB3919" w:rsidP="007D7C11">
      <w:pPr>
        <w:pStyle w:val="NoSpacing"/>
        <w:rPr>
          <w:sz w:val="36"/>
          <w:szCs w:val="36"/>
        </w:rPr>
      </w:pPr>
      <w:r w:rsidRPr="007D7C11">
        <w:rPr>
          <w:sz w:val="36"/>
          <w:szCs w:val="36"/>
        </w:rPr>
        <w:lastRenderedPageBreak/>
        <w:t>If someone fears they may be forced to marry, they have limited choices:</w:t>
      </w:r>
    </w:p>
    <w:p w14:paraId="6835AD69" w14:textId="77777777" w:rsidR="00AB3919" w:rsidRPr="00AB1806" w:rsidRDefault="00AB3919" w:rsidP="007D7C11">
      <w:pPr>
        <w:pStyle w:val="NoSpacing"/>
        <w:spacing w:before="120"/>
        <w:ind w:firstLine="284"/>
        <w:rPr>
          <w:sz w:val="26"/>
          <w:szCs w:val="26"/>
        </w:rPr>
      </w:pPr>
      <w:r w:rsidRPr="00AB1806">
        <w:rPr>
          <w:sz w:val="26"/>
          <w:szCs w:val="26"/>
        </w:rPr>
        <w:t>•</w:t>
      </w:r>
      <w:r w:rsidRPr="00AB1806">
        <w:rPr>
          <w:sz w:val="26"/>
          <w:szCs w:val="26"/>
        </w:rPr>
        <w:tab/>
        <w:t xml:space="preserve">To leave their family, start a new life and possibly </w:t>
      </w:r>
      <w:proofErr w:type="gramStart"/>
      <w:r w:rsidRPr="00AB1806">
        <w:rPr>
          <w:sz w:val="26"/>
          <w:szCs w:val="26"/>
        </w:rPr>
        <w:t>have to</w:t>
      </w:r>
      <w:proofErr w:type="gramEnd"/>
      <w:r w:rsidRPr="00AB1806">
        <w:rPr>
          <w:sz w:val="26"/>
          <w:szCs w:val="26"/>
        </w:rPr>
        <w:t xml:space="preserve"> remain in hiding</w:t>
      </w:r>
    </w:p>
    <w:p w14:paraId="6E4A92F2" w14:textId="41BC43B7" w:rsidR="00AB3919" w:rsidRPr="00AB1806" w:rsidRDefault="00AB3919" w:rsidP="00AB1806">
      <w:pPr>
        <w:pStyle w:val="NoSpacing"/>
        <w:ind w:firstLine="284"/>
        <w:rPr>
          <w:sz w:val="26"/>
          <w:szCs w:val="26"/>
        </w:rPr>
      </w:pPr>
      <w:r w:rsidRPr="00AB1806">
        <w:rPr>
          <w:sz w:val="26"/>
          <w:szCs w:val="26"/>
        </w:rPr>
        <w:t>•</w:t>
      </w:r>
      <w:r w:rsidRPr="00AB1806">
        <w:rPr>
          <w:sz w:val="26"/>
          <w:szCs w:val="26"/>
        </w:rPr>
        <w:tab/>
        <w:t xml:space="preserve">To leave their family, start a new life knowing they face a life of ostracism and </w:t>
      </w:r>
      <w:r w:rsidR="00AB1806">
        <w:rPr>
          <w:sz w:val="26"/>
          <w:szCs w:val="26"/>
        </w:rPr>
        <w:tab/>
      </w:r>
      <w:r w:rsidRPr="00AB1806">
        <w:rPr>
          <w:sz w:val="26"/>
          <w:szCs w:val="26"/>
        </w:rPr>
        <w:t>isolation</w:t>
      </w:r>
    </w:p>
    <w:p w14:paraId="3DF44D25" w14:textId="77777777" w:rsidR="00AB3919" w:rsidRPr="00AB1806" w:rsidRDefault="00AB3919" w:rsidP="00AB1806">
      <w:pPr>
        <w:pStyle w:val="NoSpacing"/>
        <w:ind w:firstLine="284"/>
        <w:rPr>
          <w:sz w:val="26"/>
          <w:szCs w:val="26"/>
        </w:rPr>
      </w:pPr>
      <w:r w:rsidRPr="00AB1806">
        <w:rPr>
          <w:sz w:val="26"/>
          <w:szCs w:val="26"/>
        </w:rPr>
        <w:t>•</w:t>
      </w:r>
      <w:r w:rsidRPr="00AB1806">
        <w:rPr>
          <w:sz w:val="26"/>
          <w:szCs w:val="26"/>
        </w:rPr>
        <w:tab/>
        <w:t>To leave their family, start a new life and prosecute their family</w:t>
      </w:r>
    </w:p>
    <w:p w14:paraId="60404866" w14:textId="77777777" w:rsidR="00AB3919" w:rsidRPr="00AB1806" w:rsidRDefault="00AB3919" w:rsidP="00AB1806">
      <w:pPr>
        <w:pStyle w:val="NoSpacing"/>
        <w:ind w:firstLine="284"/>
        <w:rPr>
          <w:sz w:val="26"/>
          <w:szCs w:val="26"/>
        </w:rPr>
      </w:pPr>
      <w:r w:rsidRPr="00AB1806">
        <w:rPr>
          <w:sz w:val="26"/>
          <w:szCs w:val="26"/>
        </w:rPr>
        <w:t>•</w:t>
      </w:r>
      <w:r w:rsidRPr="00AB1806">
        <w:rPr>
          <w:sz w:val="26"/>
          <w:szCs w:val="26"/>
        </w:rPr>
        <w:tab/>
        <w:t>To return to the family and hope the situation can be resolved</w:t>
      </w:r>
    </w:p>
    <w:p w14:paraId="1D266798" w14:textId="77777777" w:rsidR="00AB3919" w:rsidRPr="00AB1806" w:rsidRDefault="00AB3919" w:rsidP="00AB1806">
      <w:pPr>
        <w:pStyle w:val="NoSpacing"/>
        <w:ind w:firstLine="284"/>
        <w:rPr>
          <w:sz w:val="26"/>
          <w:szCs w:val="26"/>
        </w:rPr>
      </w:pPr>
      <w:r w:rsidRPr="00AB1806">
        <w:rPr>
          <w:sz w:val="26"/>
          <w:szCs w:val="26"/>
        </w:rPr>
        <w:t>•</w:t>
      </w:r>
      <w:r w:rsidRPr="00AB1806">
        <w:rPr>
          <w:sz w:val="26"/>
          <w:szCs w:val="26"/>
        </w:rPr>
        <w:tab/>
        <w:t>To seek legal protection.</w:t>
      </w:r>
    </w:p>
    <w:p w14:paraId="6560F354" w14:textId="77777777" w:rsidR="00AB3919" w:rsidRPr="00AB1806" w:rsidRDefault="00AB3919" w:rsidP="00AB1806">
      <w:pPr>
        <w:pStyle w:val="NoSpacing"/>
        <w:ind w:firstLine="284"/>
        <w:rPr>
          <w:sz w:val="26"/>
          <w:szCs w:val="26"/>
        </w:rPr>
      </w:pPr>
    </w:p>
    <w:p w14:paraId="5363D7CC" w14:textId="77777777" w:rsidR="00AB3919" w:rsidRPr="007D7C11" w:rsidRDefault="00AB3919" w:rsidP="00AB1806">
      <w:pPr>
        <w:pStyle w:val="NoSpacing"/>
        <w:rPr>
          <w:sz w:val="36"/>
          <w:szCs w:val="36"/>
        </w:rPr>
      </w:pPr>
      <w:r w:rsidRPr="007D7C11">
        <w:rPr>
          <w:sz w:val="36"/>
          <w:szCs w:val="36"/>
        </w:rPr>
        <w:t>If someone is already trapped in a forced marriage, they have limited choices:</w:t>
      </w:r>
    </w:p>
    <w:p w14:paraId="385A97BC" w14:textId="77777777" w:rsidR="00AB3919" w:rsidRPr="00AB1806" w:rsidRDefault="00AB3919" w:rsidP="007D7C11">
      <w:pPr>
        <w:pStyle w:val="NoSpacing"/>
        <w:spacing w:before="120"/>
        <w:ind w:firstLine="284"/>
        <w:rPr>
          <w:sz w:val="26"/>
          <w:szCs w:val="26"/>
        </w:rPr>
      </w:pPr>
      <w:r w:rsidRPr="00AB1806">
        <w:rPr>
          <w:sz w:val="26"/>
          <w:szCs w:val="26"/>
        </w:rPr>
        <w:t>•</w:t>
      </w:r>
      <w:r w:rsidRPr="00AB1806">
        <w:rPr>
          <w:sz w:val="26"/>
          <w:szCs w:val="26"/>
        </w:rPr>
        <w:tab/>
        <w:t>To stay with the marriage</w:t>
      </w:r>
    </w:p>
    <w:p w14:paraId="067BCCFC" w14:textId="77777777" w:rsidR="00AB3919" w:rsidRPr="00AB1806" w:rsidRDefault="00AB3919" w:rsidP="00AB1806">
      <w:pPr>
        <w:pStyle w:val="NoSpacing"/>
        <w:ind w:firstLine="284"/>
        <w:rPr>
          <w:sz w:val="26"/>
          <w:szCs w:val="26"/>
        </w:rPr>
      </w:pPr>
      <w:r w:rsidRPr="00AB1806">
        <w:rPr>
          <w:sz w:val="26"/>
          <w:szCs w:val="26"/>
        </w:rPr>
        <w:t>•</w:t>
      </w:r>
      <w:r w:rsidRPr="00AB1806">
        <w:rPr>
          <w:sz w:val="26"/>
          <w:szCs w:val="26"/>
        </w:rPr>
        <w:tab/>
        <w:t xml:space="preserve">To flee the marriage, start a new life and possibly </w:t>
      </w:r>
      <w:proofErr w:type="gramStart"/>
      <w:r w:rsidRPr="00AB1806">
        <w:rPr>
          <w:sz w:val="26"/>
          <w:szCs w:val="26"/>
        </w:rPr>
        <w:t>have to</w:t>
      </w:r>
      <w:proofErr w:type="gramEnd"/>
      <w:r w:rsidRPr="00AB1806">
        <w:rPr>
          <w:sz w:val="26"/>
          <w:szCs w:val="26"/>
        </w:rPr>
        <w:t xml:space="preserve"> remain in hiding</w:t>
      </w:r>
    </w:p>
    <w:p w14:paraId="5673902D" w14:textId="77777777" w:rsidR="00AB3919" w:rsidRPr="00AB1806" w:rsidRDefault="00AB3919" w:rsidP="00AB1806">
      <w:pPr>
        <w:pStyle w:val="NoSpacing"/>
        <w:ind w:left="720" w:hanging="436"/>
        <w:rPr>
          <w:sz w:val="26"/>
          <w:szCs w:val="26"/>
        </w:rPr>
      </w:pPr>
      <w:r w:rsidRPr="00AB1806">
        <w:rPr>
          <w:sz w:val="26"/>
          <w:szCs w:val="26"/>
        </w:rPr>
        <w:t>•</w:t>
      </w:r>
      <w:r w:rsidRPr="00AB1806">
        <w:rPr>
          <w:sz w:val="26"/>
          <w:szCs w:val="26"/>
        </w:rPr>
        <w:tab/>
        <w:t>To leave their family, start a new life knowing they face a life of ostracism and isolation</w:t>
      </w:r>
    </w:p>
    <w:p w14:paraId="2A6EE3C4" w14:textId="77777777" w:rsidR="00AB3919" w:rsidRPr="00AB1806" w:rsidRDefault="00AB3919" w:rsidP="00AB1806">
      <w:pPr>
        <w:pStyle w:val="NoSpacing"/>
        <w:ind w:firstLine="284"/>
        <w:rPr>
          <w:sz w:val="26"/>
          <w:szCs w:val="26"/>
        </w:rPr>
      </w:pPr>
      <w:r w:rsidRPr="00AB1806">
        <w:rPr>
          <w:sz w:val="26"/>
          <w:szCs w:val="26"/>
        </w:rPr>
        <w:t>•</w:t>
      </w:r>
      <w:r w:rsidRPr="00AB1806">
        <w:rPr>
          <w:sz w:val="26"/>
          <w:szCs w:val="26"/>
        </w:rPr>
        <w:tab/>
        <w:t>To flee the marriage, start a new life and prosecute the family</w:t>
      </w:r>
    </w:p>
    <w:p w14:paraId="33571946" w14:textId="7840F310" w:rsidR="0087708D" w:rsidRDefault="00AB3919" w:rsidP="00AB1806">
      <w:pPr>
        <w:pStyle w:val="NoSpacing"/>
        <w:ind w:left="720" w:hanging="436"/>
        <w:rPr>
          <w:sz w:val="26"/>
          <w:szCs w:val="26"/>
        </w:rPr>
      </w:pPr>
      <w:r w:rsidRPr="00AB1806">
        <w:rPr>
          <w:sz w:val="26"/>
          <w:szCs w:val="26"/>
        </w:rPr>
        <w:t>•</w:t>
      </w:r>
      <w:r w:rsidRPr="00AB1806">
        <w:rPr>
          <w:sz w:val="26"/>
          <w:szCs w:val="26"/>
        </w:rPr>
        <w:tab/>
        <w:t>To leave the family and publicly refuse to sponsor their spouses visa application for entry into the UK.</w:t>
      </w:r>
    </w:p>
    <w:p w14:paraId="2A023C72" w14:textId="77777777" w:rsidR="00D16C97" w:rsidRDefault="00D16C97" w:rsidP="00CA10E5">
      <w:pPr>
        <w:rPr>
          <w:sz w:val="26"/>
          <w:szCs w:val="26"/>
        </w:rPr>
      </w:pPr>
    </w:p>
    <w:p w14:paraId="09FA1272" w14:textId="2EAC7B48" w:rsidR="008D2339" w:rsidRPr="00CA10E5" w:rsidRDefault="008D2339" w:rsidP="00CA10E5">
      <w:pPr>
        <w:rPr>
          <w:sz w:val="26"/>
          <w:szCs w:val="26"/>
        </w:rPr>
      </w:pPr>
      <w:r w:rsidRPr="008D2339">
        <w:rPr>
          <w:b/>
          <w:bCs/>
          <w:sz w:val="40"/>
          <w:szCs w:val="40"/>
        </w:rPr>
        <w:t>7</w:t>
      </w:r>
      <w:r w:rsidR="00851D00">
        <w:rPr>
          <w:b/>
          <w:bCs/>
          <w:sz w:val="40"/>
          <w:szCs w:val="40"/>
        </w:rPr>
        <w:t>.</w:t>
      </w:r>
      <w:r w:rsidRPr="008D2339">
        <w:rPr>
          <w:b/>
          <w:bCs/>
          <w:sz w:val="40"/>
          <w:szCs w:val="40"/>
        </w:rPr>
        <w:tab/>
      </w:r>
      <w:r w:rsidRPr="005164F5">
        <w:rPr>
          <w:b/>
          <w:bCs/>
          <w:spacing w:val="22"/>
          <w:sz w:val="40"/>
          <w:szCs w:val="40"/>
        </w:rPr>
        <w:t>Future meeting and contacts</w:t>
      </w:r>
    </w:p>
    <w:p w14:paraId="59A24780" w14:textId="77777777" w:rsidR="008D2339" w:rsidRPr="008D2339" w:rsidRDefault="008D2339" w:rsidP="00210AD7">
      <w:pPr>
        <w:pStyle w:val="NoSpacing"/>
        <w:spacing w:before="120"/>
        <w:ind w:left="850" w:hanging="425"/>
        <w:rPr>
          <w:sz w:val="26"/>
          <w:szCs w:val="26"/>
        </w:rPr>
      </w:pPr>
      <w:r w:rsidRPr="008D2339">
        <w:rPr>
          <w:sz w:val="26"/>
          <w:szCs w:val="26"/>
        </w:rPr>
        <w:t>•</w:t>
      </w:r>
      <w:r w:rsidRPr="008D2339">
        <w:rPr>
          <w:sz w:val="26"/>
          <w:szCs w:val="26"/>
        </w:rPr>
        <w:tab/>
        <w:t>Consider future contact and meetings – how contact made, place of contact where and when</w:t>
      </w:r>
    </w:p>
    <w:p w14:paraId="419DDA28" w14:textId="77777777" w:rsidR="008D2339" w:rsidRPr="008D2339" w:rsidRDefault="008D2339" w:rsidP="008D2339">
      <w:pPr>
        <w:pStyle w:val="NoSpacing"/>
        <w:ind w:left="851" w:hanging="425"/>
        <w:rPr>
          <w:sz w:val="26"/>
          <w:szCs w:val="26"/>
        </w:rPr>
      </w:pPr>
      <w:r w:rsidRPr="008D2339">
        <w:rPr>
          <w:sz w:val="26"/>
          <w:szCs w:val="26"/>
        </w:rPr>
        <w:t>•</w:t>
      </w:r>
      <w:r w:rsidRPr="008D2339">
        <w:rPr>
          <w:sz w:val="26"/>
          <w:szCs w:val="26"/>
        </w:rPr>
        <w:tab/>
        <w:t>Discuss any safe method of contact – friend, work colleague</w:t>
      </w:r>
    </w:p>
    <w:p w14:paraId="5FC71682" w14:textId="77777777" w:rsidR="008D2339" w:rsidRPr="008D2339" w:rsidRDefault="008D2339" w:rsidP="008D2339">
      <w:pPr>
        <w:pStyle w:val="NoSpacing"/>
        <w:ind w:left="851" w:hanging="425"/>
        <w:rPr>
          <w:sz w:val="26"/>
          <w:szCs w:val="26"/>
        </w:rPr>
      </w:pPr>
      <w:r w:rsidRPr="008D2339">
        <w:rPr>
          <w:sz w:val="26"/>
          <w:szCs w:val="26"/>
        </w:rPr>
        <w:t>•</w:t>
      </w:r>
      <w:r w:rsidRPr="008D2339">
        <w:rPr>
          <w:sz w:val="26"/>
          <w:szCs w:val="26"/>
        </w:rPr>
        <w:tab/>
        <w:t>If maintaining contact by mobile phone, establish if another member of family pays bill as record of call may place the person at risk</w:t>
      </w:r>
    </w:p>
    <w:p w14:paraId="73B75B3B" w14:textId="77777777" w:rsidR="008D2339" w:rsidRPr="008D2339" w:rsidRDefault="008D2339" w:rsidP="008D2339">
      <w:pPr>
        <w:pStyle w:val="NoSpacing"/>
        <w:ind w:left="851" w:hanging="425"/>
        <w:rPr>
          <w:sz w:val="26"/>
          <w:szCs w:val="26"/>
        </w:rPr>
      </w:pPr>
      <w:r w:rsidRPr="008D2339">
        <w:rPr>
          <w:sz w:val="26"/>
          <w:szCs w:val="26"/>
        </w:rPr>
        <w:t>•</w:t>
      </w:r>
      <w:r w:rsidRPr="008D2339">
        <w:rPr>
          <w:sz w:val="26"/>
          <w:szCs w:val="26"/>
        </w:rPr>
        <w:tab/>
        <w:t>Make sure you have a code word to ensure you are speaking to the right person</w:t>
      </w:r>
    </w:p>
    <w:p w14:paraId="5C33D6C0" w14:textId="77777777" w:rsidR="008D2339" w:rsidRPr="008D2339" w:rsidRDefault="008D2339" w:rsidP="008D2339">
      <w:pPr>
        <w:pStyle w:val="NoSpacing"/>
        <w:ind w:left="851" w:hanging="425"/>
        <w:rPr>
          <w:sz w:val="26"/>
          <w:szCs w:val="26"/>
        </w:rPr>
      </w:pPr>
      <w:r w:rsidRPr="008D2339">
        <w:rPr>
          <w:sz w:val="26"/>
          <w:szCs w:val="26"/>
        </w:rPr>
        <w:t>•</w:t>
      </w:r>
      <w:r w:rsidRPr="008D2339">
        <w:rPr>
          <w:sz w:val="26"/>
          <w:szCs w:val="26"/>
        </w:rPr>
        <w:tab/>
        <w:t>Take care when sending messages that they cannot be intercepted</w:t>
      </w:r>
    </w:p>
    <w:p w14:paraId="6CC26245" w14:textId="4BC26861" w:rsidR="009B49A4" w:rsidRDefault="008D2339" w:rsidP="008D2339">
      <w:pPr>
        <w:pStyle w:val="NoSpacing"/>
        <w:ind w:left="851" w:hanging="425"/>
        <w:rPr>
          <w:sz w:val="26"/>
          <w:szCs w:val="26"/>
        </w:rPr>
      </w:pPr>
      <w:r w:rsidRPr="008D2339">
        <w:rPr>
          <w:sz w:val="26"/>
          <w:szCs w:val="26"/>
        </w:rPr>
        <w:t>•</w:t>
      </w:r>
      <w:r w:rsidRPr="008D2339">
        <w:rPr>
          <w:sz w:val="26"/>
          <w:szCs w:val="26"/>
        </w:rPr>
        <w:tab/>
        <w:t>If they have moved, do not meet person at new address as you may be followed and never speak to them in presence of “friends”</w:t>
      </w:r>
    </w:p>
    <w:p w14:paraId="56787B28" w14:textId="77777777" w:rsidR="00851D00" w:rsidRDefault="00851D00" w:rsidP="008D2339">
      <w:pPr>
        <w:pStyle w:val="NoSpacing"/>
        <w:ind w:left="851" w:hanging="425"/>
        <w:rPr>
          <w:sz w:val="26"/>
          <w:szCs w:val="26"/>
        </w:rPr>
      </w:pPr>
    </w:p>
    <w:p w14:paraId="6048CA6C" w14:textId="77777777" w:rsidR="008D2339" w:rsidRDefault="008D2339" w:rsidP="008D2339">
      <w:pPr>
        <w:pStyle w:val="NoSpacing"/>
        <w:ind w:left="851" w:hanging="425"/>
        <w:rPr>
          <w:sz w:val="26"/>
          <w:szCs w:val="26"/>
        </w:rPr>
      </w:pPr>
    </w:p>
    <w:p w14:paraId="340297AE" w14:textId="3DAE3FC5" w:rsidR="00B97A66" w:rsidRPr="00851D00" w:rsidRDefault="00B97A66" w:rsidP="00851D00">
      <w:pPr>
        <w:pStyle w:val="NoSpacing"/>
        <w:rPr>
          <w:b/>
          <w:bCs/>
          <w:sz w:val="40"/>
          <w:szCs w:val="40"/>
        </w:rPr>
      </w:pPr>
      <w:r w:rsidRPr="00851D00">
        <w:rPr>
          <w:b/>
          <w:bCs/>
          <w:sz w:val="40"/>
          <w:szCs w:val="40"/>
        </w:rPr>
        <w:t>8</w:t>
      </w:r>
      <w:r w:rsidR="00851D00" w:rsidRPr="00851D00">
        <w:rPr>
          <w:b/>
          <w:bCs/>
          <w:sz w:val="40"/>
          <w:szCs w:val="40"/>
        </w:rPr>
        <w:t>.</w:t>
      </w:r>
      <w:r w:rsidRPr="00851D00">
        <w:rPr>
          <w:b/>
          <w:bCs/>
          <w:sz w:val="40"/>
          <w:szCs w:val="40"/>
        </w:rPr>
        <w:tab/>
      </w:r>
      <w:r w:rsidRPr="005164F5">
        <w:rPr>
          <w:b/>
          <w:bCs/>
          <w:spacing w:val="22"/>
          <w:sz w:val="40"/>
          <w:szCs w:val="40"/>
        </w:rPr>
        <w:t>Personal safety Advice</w:t>
      </w:r>
    </w:p>
    <w:p w14:paraId="6281CF51" w14:textId="77777777" w:rsidR="00B97A66" w:rsidRPr="00851D00" w:rsidRDefault="00B97A66" w:rsidP="00851D00">
      <w:pPr>
        <w:pStyle w:val="NoSpacing"/>
        <w:rPr>
          <w:sz w:val="26"/>
          <w:szCs w:val="26"/>
        </w:rPr>
      </w:pPr>
    </w:p>
    <w:p w14:paraId="28FB3FDA" w14:textId="7482C58C" w:rsidR="00D16C97" w:rsidRDefault="00B97A66" w:rsidP="00851D00">
      <w:pPr>
        <w:pStyle w:val="NoSpacing"/>
        <w:rPr>
          <w:sz w:val="26"/>
          <w:szCs w:val="26"/>
        </w:rPr>
      </w:pPr>
      <w:r w:rsidRPr="00851D00">
        <w:rPr>
          <w:sz w:val="26"/>
          <w:szCs w:val="26"/>
        </w:rPr>
        <w:t>Research shows that leaving home is the most dangerous time for women experiencing domestic abuse and this is often the case when someone flees a forced marriage. Therefore, if someone is planning to leave or the perpetrators suspect they might leave, they should take measures to ensure their safety.</w:t>
      </w:r>
    </w:p>
    <w:p w14:paraId="57E16FD0" w14:textId="77777777" w:rsidR="00D16C97" w:rsidRDefault="00D16C97">
      <w:pPr>
        <w:rPr>
          <w:sz w:val="26"/>
          <w:szCs w:val="26"/>
        </w:rPr>
      </w:pPr>
      <w:r>
        <w:rPr>
          <w:sz w:val="26"/>
          <w:szCs w:val="26"/>
        </w:rPr>
        <w:br w:type="page"/>
      </w:r>
    </w:p>
    <w:p w14:paraId="65A1AF85" w14:textId="77777777" w:rsidR="00B97A66" w:rsidRPr="00851D00" w:rsidRDefault="00B97A66" w:rsidP="00851D00">
      <w:pPr>
        <w:pStyle w:val="NoSpacing"/>
        <w:rPr>
          <w:sz w:val="26"/>
          <w:szCs w:val="26"/>
        </w:rPr>
      </w:pPr>
      <w:r w:rsidRPr="00851D00">
        <w:rPr>
          <w:sz w:val="26"/>
          <w:szCs w:val="26"/>
        </w:rPr>
        <w:lastRenderedPageBreak/>
        <w:t xml:space="preserve">Even if someone is not ready or willing to leave, they should still be advised of their options and helped with safety planning so they can take measures to protect themselves at home and </w:t>
      </w:r>
      <w:proofErr w:type="gramStart"/>
      <w:r w:rsidRPr="00851D00">
        <w:rPr>
          <w:sz w:val="26"/>
          <w:szCs w:val="26"/>
        </w:rPr>
        <w:t>make arrangements</w:t>
      </w:r>
      <w:proofErr w:type="gramEnd"/>
      <w:r w:rsidRPr="00851D00">
        <w:rPr>
          <w:sz w:val="26"/>
          <w:szCs w:val="26"/>
        </w:rPr>
        <w:t xml:space="preserve"> to leave home in an emergency.</w:t>
      </w:r>
    </w:p>
    <w:p w14:paraId="2C9F1A7F" w14:textId="77777777" w:rsidR="00851D00" w:rsidRPr="00851D00" w:rsidRDefault="00851D00" w:rsidP="00851D00">
      <w:pPr>
        <w:pStyle w:val="NoSpacing"/>
        <w:rPr>
          <w:sz w:val="26"/>
          <w:szCs w:val="26"/>
        </w:rPr>
      </w:pPr>
    </w:p>
    <w:p w14:paraId="64FAA702" w14:textId="06D7771C" w:rsidR="008D2339" w:rsidRDefault="00B97A66" w:rsidP="00851D00">
      <w:pPr>
        <w:pStyle w:val="NoSpacing"/>
        <w:rPr>
          <w:sz w:val="26"/>
          <w:szCs w:val="26"/>
        </w:rPr>
      </w:pPr>
      <w:r w:rsidRPr="00851D00">
        <w:rPr>
          <w:sz w:val="26"/>
          <w:szCs w:val="26"/>
        </w:rPr>
        <w:t>Refer them, with their consent, to appropriate local and national support groups, counselling services and women’s groups that have a history of working with survivors of domestic abuse and forced marriage.</w:t>
      </w:r>
    </w:p>
    <w:p w14:paraId="6EDCD3C8" w14:textId="77777777" w:rsidR="00210AD7" w:rsidRDefault="00210AD7" w:rsidP="00851D00">
      <w:pPr>
        <w:pStyle w:val="NoSpacing"/>
        <w:rPr>
          <w:sz w:val="26"/>
          <w:szCs w:val="26"/>
        </w:rPr>
      </w:pPr>
    </w:p>
    <w:p w14:paraId="5DC66701" w14:textId="77777777" w:rsidR="00851D00" w:rsidRDefault="00851D00" w:rsidP="00851D00">
      <w:pPr>
        <w:pStyle w:val="NoSpacing"/>
        <w:rPr>
          <w:sz w:val="26"/>
          <w:szCs w:val="26"/>
        </w:rPr>
      </w:pPr>
    </w:p>
    <w:p w14:paraId="5E45C904" w14:textId="27F51D10" w:rsidR="007D7C11" w:rsidRDefault="007D7C11" w:rsidP="007D7C11">
      <w:pPr>
        <w:pStyle w:val="NoSpacing"/>
        <w:rPr>
          <w:b/>
          <w:bCs/>
          <w:spacing w:val="22"/>
          <w:sz w:val="36"/>
          <w:szCs w:val="36"/>
        </w:rPr>
      </w:pPr>
      <w:r w:rsidRPr="005164F5">
        <w:rPr>
          <w:b/>
          <w:bCs/>
          <w:spacing w:val="22"/>
          <w:sz w:val="36"/>
          <w:szCs w:val="36"/>
        </w:rPr>
        <w:t>Ask the person to think about:</w:t>
      </w:r>
    </w:p>
    <w:p w14:paraId="1643AEDD" w14:textId="77777777" w:rsidR="00302214" w:rsidRPr="005164F5" w:rsidRDefault="00302214" w:rsidP="007D7C11">
      <w:pPr>
        <w:pStyle w:val="NoSpacing"/>
        <w:rPr>
          <w:b/>
          <w:bCs/>
          <w:spacing w:val="22"/>
          <w:sz w:val="36"/>
          <w:szCs w:val="36"/>
        </w:rPr>
      </w:pPr>
    </w:p>
    <w:p w14:paraId="5CF82AEC" w14:textId="77777777" w:rsidR="007D7C11" w:rsidRPr="007D7C11" w:rsidRDefault="007D7C11" w:rsidP="007D7C11">
      <w:pPr>
        <w:pStyle w:val="NoSpacing"/>
        <w:spacing w:before="120"/>
        <w:rPr>
          <w:sz w:val="26"/>
          <w:szCs w:val="26"/>
        </w:rPr>
      </w:pPr>
      <w:r w:rsidRPr="007D7C11">
        <w:rPr>
          <w:sz w:val="26"/>
          <w:szCs w:val="26"/>
        </w:rPr>
        <w:t>•</w:t>
      </w:r>
      <w:r w:rsidRPr="007D7C11">
        <w:rPr>
          <w:sz w:val="26"/>
          <w:szCs w:val="26"/>
        </w:rPr>
        <w:tab/>
        <w:t xml:space="preserve">Who </w:t>
      </w:r>
      <w:proofErr w:type="gramStart"/>
      <w:r w:rsidRPr="007D7C11">
        <w:rPr>
          <w:sz w:val="26"/>
          <w:szCs w:val="26"/>
        </w:rPr>
        <w:t>they could</w:t>
      </w:r>
      <w:proofErr w:type="gramEnd"/>
      <w:r w:rsidRPr="007D7C11">
        <w:rPr>
          <w:sz w:val="26"/>
          <w:szCs w:val="26"/>
        </w:rPr>
        <w:t xml:space="preserve"> go to in an emergency?</w:t>
      </w:r>
    </w:p>
    <w:p w14:paraId="37939034" w14:textId="77777777" w:rsidR="007D7C11" w:rsidRPr="007D7C11" w:rsidRDefault="007D7C11" w:rsidP="007D7C11">
      <w:pPr>
        <w:pStyle w:val="NoSpacing"/>
        <w:rPr>
          <w:sz w:val="26"/>
          <w:szCs w:val="26"/>
        </w:rPr>
      </w:pPr>
      <w:r w:rsidRPr="007D7C11">
        <w:rPr>
          <w:sz w:val="26"/>
          <w:szCs w:val="26"/>
        </w:rPr>
        <w:t>•</w:t>
      </w:r>
      <w:r w:rsidRPr="007D7C11">
        <w:rPr>
          <w:sz w:val="26"/>
          <w:szCs w:val="26"/>
        </w:rPr>
        <w:tab/>
        <w:t>Who would be able to send them money if necessary?</w:t>
      </w:r>
    </w:p>
    <w:p w14:paraId="330FE705" w14:textId="77777777" w:rsidR="007D7C11" w:rsidRPr="007D7C11" w:rsidRDefault="007D7C11" w:rsidP="007D7C11">
      <w:pPr>
        <w:pStyle w:val="NoSpacing"/>
        <w:rPr>
          <w:sz w:val="26"/>
          <w:szCs w:val="26"/>
        </w:rPr>
      </w:pPr>
      <w:r w:rsidRPr="007D7C11">
        <w:rPr>
          <w:sz w:val="26"/>
          <w:szCs w:val="26"/>
        </w:rPr>
        <w:t>•</w:t>
      </w:r>
      <w:r w:rsidRPr="007D7C11">
        <w:rPr>
          <w:sz w:val="26"/>
          <w:szCs w:val="26"/>
        </w:rPr>
        <w:tab/>
        <w:t>All the things they may need to start a new life</w:t>
      </w:r>
    </w:p>
    <w:p w14:paraId="041E7347" w14:textId="1E6EA4DD" w:rsidR="007D7C11" w:rsidRDefault="007D7C11" w:rsidP="007D7C11">
      <w:pPr>
        <w:pStyle w:val="NoSpacing"/>
        <w:ind w:left="720" w:hanging="720"/>
        <w:rPr>
          <w:sz w:val="26"/>
          <w:szCs w:val="26"/>
        </w:rPr>
      </w:pPr>
      <w:r w:rsidRPr="007D7C11">
        <w:rPr>
          <w:sz w:val="26"/>
          <w:szCs w:val="26"/>
        </w:rPr>
        <w:t>•</w:t>
      </w:r>
      <w:r w:rsidRPr="007D7C11">
        <w:rPr>
          <w:sz w:val="26"/>
          <w:szCs w:val="26"/>
        </w:rPr>
        <w:tab/>
        <w:t>The possible finality of this decision and the ongoing lack of contact between them, their family and extended family.</w:t>
      </w:r>
    </w:p>
    <w:p w14:paraId="543F2A10" w14:textId="77777777" w:rsidR="00D16C97" w:rsidRDefault="00D16C97" w:rsidP="00D16C97">
      <w:pPr>
        <w:rPr>
          <w:sz w:val="26"/>
          <w:szCs w:val="26"/>
        </w:rPr>
      </w:pPr>
    </w:p>
    <w:p w14:paraId="7BB863D6" w14:textId="0BDA641B" w:rsidR="007D7C11" w:rsidRPr="00D16C97" w:rsidRDefault="007D7C11" w:rsidP="00D16C97">
      <w:pPr>
        <w:rPr>
          <w:sz w:val="26"/>
          <w:szCs w:val="26"/>
        </w:rPr>
      </w:pPr>
      <w:r w:rsidRPr="005164F5">
        <w:rPr>
          <w:b/>
          <w:bCs/>
          <w:spacing w:val="22"/>
          <w:sz w:val="36"/>
          <w:szCs w:val="36"/>
        </w:rPr>
        <w:t>When devising a strategy for someone over the age of 16 to leave home, they should:</w:t>
      </w:r>
    </w:p>
    <w:p w14:paraId="109BC0B6" w14:textId="77777777" w:rsidR="00302214" w:rsidRPr="005164F5" w:rsidRDefault="00302214" w:rsidP="007D7C11">
      <w:pPr>
        <w:pStyle w:val="NoSpacing"/>
        <w:rPr>
          <w:b/>
          <w:bCs/>
          <w:spacing w:val="22"/>
          <w:sz w:val="36"/>
          <w:szCs w:val="36"/>
        </w:rPr>
      </w:pPr>
    </w:p>
    <w:p w14:paraId="6BDB063F" w14:textId="77777777" w:rsidR="007D7C11" w:rsidRPr="007D7C11" w:rsidRDefault="007D7C11" w:rsidP="007D7C11">
      <w:pPr>
        <w:pStyle w:val="NoSpacing"/>
        <w:spacing w:before="120"/>
        <w:ind w:firstLine="284"/>
        <w:rPr>
          <w:sz w:val="26"/>
          <w:szCs w:val="26"/>
        </w:rPr>
      </w:pPr>
      <w:r w:rsidRPr="007D7C11">
        <w:rPr>
          <w:sz w:val="26"/>
          <w:szCs w:val="26"/>
        </w:rPr>
        <w:t>•</w:t>
      </w:r>
      <w:r w:rsidRPr="007D7C11">
        <w:rPr>
          <w:sz w:val="26"/>
          <w:szCs w:val="26"/>
        </w:rPr>
        <w:tab/>
        <w:t>Be fully consulted as to their future needs and their wishes respected</w:t>
      </w:r>
    </w:p>
    <w:p w14:paraId="4C8B8251"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Consider the risk to themselves and whether they should involve the police</w:t>
      </w:r>
    </w:p>
    <w:p w14:paraId="1F1338C4"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Open a separate/secret bank or savings account in their name</w:t>
      </w:r>
    </w:p>
    <w:p w14:paraId="3F757ACA" w14:textId="65D44721"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Leave copies of important documents such as passport, National Insurance number and birth certificate with police, social care services or a trusted friend</w:t>
      </w:r>
    </w:p>
    <w:p w14:paraId="18F46B15"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Leave spare clothing and cash etc. with a trusted friend</w:t>
      </w:r>
    </w:p>
    <w:p w14:paraId="73BCB3FB"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Keep helpline numbers close at hand</w:t>
      </w:r>
    </w:p>
    <w:p w14:paraId="3AF1492A" w14:textId="079453C1"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 xml:space="preserve">Have a plan for how they may be able to use a phone for emergency use e.g. having a second mobile phone hidden somewhere safe </w:t>
      </w:r>
    </w:p>
    <w:p w14:paraId="559090D8"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Arrange alternative emergency accommodation should the need arise.</w:t>
      </w:r>
    </w:p>
    <w:p w14:paraId="0CF42A5A" w14:textId="54EE2C4E" w:rsidR="007D7C11" w:rsidRPr="007D7C11" w:rsidRDefault="007D7C11" w:rsidP="007D7C11">
      <w:pPr>
        <w:pStyle w:val="NoSpacing"/>
        <w:ind w:firstLine="720"/>
        <w:rPr>
          <w:sz w:val="26"/>
          <w:szCs w:val="26"/>
        </w:rPr>
      </w:pPr>
      <w:r w:rsidRPr="007D7C11">
        <w:rPr>
          <w:sz w:val="26"/>
          <w:szCs w:val="26"/>
        </w:rPr>
        <w:t>If the person is leaving the family home:</w:t>
      </w:r>
    </w:p>
    <w:p w14:paraId="0E0981C2"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Complete a safety plan before they leave the family home</w:t>
      </w:r>
    </w:p>
    <w:p w14:paraId="1DC3B8C2"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Arrange for an adult, e.g. a social worker or specialist domestic Abuse service worker, to accompany them if they insist on returning to the family home to collect their possessions</w:t>
      </w:r>
    </w:p>
    <w:p w14:paraId="7893B6AD" w14:textId="7E43E1AA" w:rsidR="00D16C97" w:rsidRDefault="007D7C11" w:rsidP="007D7C11">
      <w:pPr>
        <w:pStyle w:val="NoSpacing"/>
        <w:ind w:left="720" w:hanging="436"/>
        <w:rPr>
          <w:sz w:val="26"/>
          <w:szCs w:val="26"/>
        </w:rPr>
      </w:pPr>
      <w:r w:rsidRPr="007D7C11">
        <w:rPr>
          <w:sz w:val="26"/>
          <w:szCs w:val="26"/>
        </w:rPr>
        <w:t>•</w:t>
      </w:r>
      <w:r w:rsidRPr="007D7C11">
        <w:rPr>
          <w:sz w:val="26"/>
          <w:szCs w:val="26"/>
        </w:rPr>
        <w:tab/>
        <w:t xml:space="preserve">If necessary, arrange for a police officer to escort the social worker/refuge worker or other and the person to collect their possessions – </w:t>
      </w:r>
      <w:proofErr w:type="gramStart"/>
      <w:r w:rsidRPr="007D7C11">
        <w:rPr>
          <w:sz w:val="26"/>
          <w:szCs w:val="26"/>
        </w:rPr>
        <w:t>in order to</w:t>
      </w:r>
      <w:proofErr w:type="gramEnd"/>
      <w:r w:rsidRPr="007D7C11">
        <w:rPr>
          <w:sz w:val="26"/>
          <w:szCs w:val="26"/>
        </w:rPr>
        <w:t xml:space="preserve"> prevent a breach of the peace</w:t>
      </w:r>
    </w:p>
    <w:p w14:paraId="0D352C79" w14:textId="77777777" w:rsidR="00D16C97" w:rsidRDefault="00D16C97">
      <w:pPr>
        <w:rPr>
          <w:sz w:val="26"/>
          <w:szCs w:val="26"/>
        </w:rPr>
      </w:pPr>
      <w:r>
        <w:rPr>
          <w:sz w:val="26"/>
          <w:szCs w:val="26"/>
        </w:rPr>
        <w:br w:type="page"/>
      </w:r>
    </w:p>
    <w:p w14:paraId="3C5D17D9" w14:textId="77777777" w:rsidR="007D7C11" w:rsidRDefault="007D7C11" w:rsidP="007D7C11">
      <w:pPr>
        <w:pStyle w:val="NoSpacing"/>
        <w:ind w:left="720" w:hanging="436"/>
        <w:rPr>
          <w:sz w:val="26"/>
          <w:szCs w:val="26"/>
        </w:rPr>
      </w:pPr>
      <w:r w:rsidRPr="007D7C11">
        <w:rPr>
          <w:sz w:val="26"/>
          <w:szCs w:val="26"/>
        </w:rPr>
        <w:lastRenderedPageBreak/>
        <w:t>•</w:t>
      </w:r>
      <w:r w:rsidRPr="007D7C11">
        <w:rPr>
          <w:sz w:val="26"/>
          <w:szCs w:val="26"/>
        </w:rPr>
        <w:tab/>
        <w:t xml:space="preserve">Ensure an accredited interpreter, who speaks the same dialect as the family, </w:t>
      </w:r>
    </w:p>
    <w:p w14:paraId="55D400A2" w14:textId="59235910" w:rsidR="007D7C11" w:rsidRPr="007D7C11" w:rsidRDefault="007D7C11" w:rsidP="007D7C11">
      <w:pPr>
        <w:pStyle w:val="NoSpacing"/>
        <w:ind w:left="720"/>
        <w:rPr>
          <w:sz w:val="26"/>
          <w:szCs w:val="26"/>
        </w:rPr>
      </w:pPr>
      <w:r w:rsidRPr="007D7C11">
        <w:rPr>
          <w:sz w:val="26"/>
          <w:szCs w:val="26"/>
        </w:rPr>
        <w:t xml:space="preserve">is also </w:t>
      </w:r>
      <w:proofErr w:type="gramStart"/>
      <w:r w:rsidRPr="007D7C11">
        <w:rPr>
          <w:sz w:val="26"/>
          <w:szCs w:val="26"/>
        </w:rPr>
        <w:t>present, in case</w:t>
      </w:r>
      <w:proofErr w:type="gramEnd"/>
      <w:r w:rsidRPr="007D7C11">
        <w:rPr>
          <w:sz w:val="26"/>
          <w:szCs w:val="26"/>
        </w:rPr>
        <w:t xml:space="preserve"> the family makes threats.</w:t>
      </w:r>
    </w:p>
    <w:p w14:paraId="4129355F"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Perform a risk assessment before visiting the family home</w:t>
      </w:r>
    </w:p>
    <w:p w14:paraId="64F15447" w14:textId="77777777" w:rsidR="007D7C11" w:rsidRPr="007D7C11" w:rsidRDefault="007D7C11" w:rsidP="007D7C11">
      <w:pPr>
        <w:pStyle w:val="NoSpacing"/>
        <w:ind w:firstLine="284"/>
        <w:rPr>
          <w:sz w:val="26"/>
          <w:szCs w:val="26"/>
        </w:rPr>
      </w:pPr>
      <w:r w:rsidRPr="007D7C11">
        <w:rPr>
          <w:sz w:val="26"/>
          <w:szCs w:val="26"/>
        </w:rPr>
        <w:t>•</w:t>
      </w:r>
      <w:r w:rsidRPr="007D7C11">
        <w:rPr>
          <w:sz w:val="26"/>
          <w:szCs w:val="26"/>
        </w:rPr>
        <w:tab/>
        <w:t>Advise the victim how their actions may compromise their safety</w:t>
      </w:r>
    </w:p>
    <w:p w14:paraId="193B0EAC"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Take precautions to ensure that the person’s identity, benefit, and other records are confidential</w:t>
      </w:r>
    </w:p>
    <w:p w14:paraId="09AE9F06"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Encourage them to change their bank account details and mobile phone so they cannot be traced</w:t>
      </w:r>
    </w:p>
    <w:p w14:paraId="0B17680C"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Use existing domestic Abuse safety measures such as mobile phones and alarms</w:t>
      </w:r>
    </w:p>
    <w:p w14:paraId="1BFF570C" w14:textId="66E2E188" w:rsidR="007D7C11" w:rsidRDefault="007D7C11" w:rsidP="007D7C11">
      <w:pPr>
        <w:pStyle w:val="NoSpacing"/>
        <w:ind w:left="720" w:hanging="436"/>
        <w:rPr>
          <w:sz w:val="26"/>
          <w:szCs w:val="26"/>
        </w:rPr>
      </w:pPr>
      <w:r w:rsidRPr="007D7C11">
        <w:rPr>
          <w:sz w:val="26"/>
          <w:szCs w:val="26"/>
        </w:rPr>
        <w:t>•</w:t>
      </w:r>
      <w:r w:rsidRPr="007D7C11">
        <w:rPr>
          <w:sz w:val="26"/>
          <w:szCs w:val="26"/>
        </w:rPr>
        <w:tab/>
        <w:t>Refer them, with their consent, to appropriate local and national support groups, counselling services and women’s groups that have a history of working with survivors of domestic abuse and forced marriage.</w:t>
      </w:r>
    </w:p>
    <w:p w14:paraId="074D9D9B" w14:textId="77777777" w:rsidR="00D16C97" w:rsidRDefault="00D16C97" w:rsidP="00D16C97">
      <w:pPr>
        <w:rPr>
          <w:sz w:val="26"/>
          <w:szCs w:val="26"/>
        </w:rPr>
      </w:pPr>
    </w:p>
    <w:p w14:paraId="3129D10D" w14:textId="72950BC9" w:rsidR="00302214" w:rsidRDefault="007D7C11" w:rsidP="00D16C97">
      <w:pPr>
        <w:rPr>
          <w:b/>
          <w:bCs/>
          <w:spacing w:val="22"/>
          <w:sz w:val="36"/>
          <w:szCs w:val="36"/>
        </w:rPr>
      </w:pPr>
      <w:r w:rsidRPr="005164F5">
        <w:rPr>
          <w:b/>
          <w:bCs/>
          <w:spacing w:val="22"/>
          <w:sz w:val="36"/>
          <w:szCs w:val="36"/>
        </w:rPr>
        <w:t>Immediate protection/Actions</w:t>
      </w:r>
    </w:p>
    <w:p w14:paraId="48471450" w14:textId="77777777" w:rsidR="00D16C97" w:rsidRPr="00D16C97" w:rsidRDefault="00D16C97" w:rsidP="00D16C97">
      <w:pPr>
        <w:rPr>
          <w:sz w:val="26"/>
          <w:szCs w:val="26"/>
        </w:rPr>
      </w:pPr>
    </w:p>
    <w:p w14:paraId="68EFD651" w14:textId="35BF5E9F" w:rsidR="007D7C11" w:rsidRPr="007D7C11" w:rsidRDefault="007D7C11" w:rsidP="007D7C11">
      <w:pPr>
        <w:pStyle w:val="NoSpacing"/>
        <w:spacing w:before="120"/>
        <w:ind w:firstLine="284"/>
        <w:rPr>
          <w:sz w:val="26"/>
          <w:szCs w:val="26"/>
        </w:rPr>
      </w:pPr>
      <w:r w:rsidRPr="007D7C11">
        <w:rPr>
          <w:sz w:val="26"/>
          <w:szCs w:val="26"/>
        </w:rPr>
        <w:t>•</w:t>
      </w:r>
      <w:r w:rsidRPr="007D7C11">
        <w:rPr>
          <w:sz w:val="26"/>
          <w:szCs w:val="26"/>
        </w:rPr>
        <w:tab/>
        <w:t xml:space="preserve">Ideally, professionals should discuss cases of forced marriage with, and seek </w:t>
      </w:r>
      <w:r>
        <w:rPr>
          <w:sz w:val="26"/>
          <w:szCs w:val="26"/>
        </w:rPr>
        <w:tab/>
      </w:r>
      <w:r w:rsidRPr="007D7C11">
        <w:rPr>
          <w:sz w:val="26"/>
          <w:szCs w:val="26"/>
        </w:rPr>
        <w:t>advice from, a designated professional or another statutory agency.</w:t>
      </w:r>
    </w:p>
    <w:p w14:paraId="53FDC322"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 xml:space="preserve">However, there may be occasions when immediate emergency action is necessary to protect a child or young person from being forced to marry or abducted e.g. police protection or legal measures for the emergency protection of adults </w:t>
      </w:r>
      <w:proofErr w:type="gramStart"/>
      <w:r w:rsidRPr="007D7C11">
        <w:rPr>
          <w:sz w:val="26"/>
          <w:szCs w:val="26"/>
        </w:rPr>
        <w:t>In</w:t>
      </w:r>
      <w:proofErr w:type="gramEnd"/>
      <w:r w:rsidRPr="007D7C11">
        <w:rPr>
          <w:sz w:val="26"/>
          <w:szCs w:val="26"/>
        </w:rPr>
        <w:t xml:space="preserve"> this case, a strategy discussion should take place as soon as possible after the immediate protection to plan the next steps</w:t>
      </w:r>
    </w:p>
    <w:p w14:paraId="4933C3CC" w14:textId="237581B0" w:rsidR="00D16C97" w:rsidRDefault="007D7C11" w:rsidP="007D7C11">
      <w:pPr>
        <w:pStyle w:val="NoSpacing"/>
        <w:ind w:left="720" w:hanging="436"/>
        <w:rPr>
          <w:sz w:val="26"/>
          <w:szCs w:val="26"/>
        </w:rPr>
      </w:pPr>
      <w:r w:rsidRPr="007D7C11">
        <w:rPr>
          <w:sz w:val="26"/>
          <w:szCs w:val="26"/>
        </w:rPr>
        <w:t>•</w:t>
      </w:r>
      <w:r w:rsidRPr="007D7C11">
        <w:rPr>
          <w:sz w:val="26"/>
          <w:szCs w:val="26"/>
        </w:rPr>
        <w:tab/>
        <w:t xml:space="preserve">It should be noted that the point at which the family become aware of intervention (i.e. when immediate protection measures are instigated) is a point of increased risk for the victim and any siblings. The emphasis should be on swift but comprehensive planning of intervention </w:t>
      </w:r>
      <w:proofErr w:type="gramStart"/>
      <w:r w:rsidRPr="007D7C11">
        <w:rPr>
          <w:sz w:val="26"/>
          <w:szCs w:val="26"/>
        </w:rPr>
        <w:t>in order to</w:t>
      </w:r>
      <w:proofErr w:type="gramEnd"/>
      <w:r w:rsidRPr="007D7C11">
        <w:rPr>
          <w:sz w:val="26"/>
          <w:szCs w:val="26"/>
        </w:rPr>
        <w:t xml:space="preserve"> not inadvertently alert the family / community to the fact that concerns have been identified and protective steps are being taken. There should also be emphasis on the fact that, </w:t>
      </w:r>
      <w:proofErr w:type="gramStart"/>
      <w:r w:rsidRPr="007D7C11">
        <w:rPr>
          <w:sz w:val="26"/>
          <w:szCs w:val="26"/>
        </w:rPr>
        <w:t>similar to</w:t>
      </w:r>
      <w:proofErr w:type="gramEnd"/>
      <w:r w:rsidRPr="007D7C11">
        <w:rPr>
          <w:sz w:val="26"/>
          <w:szCs w:val="26"/>
        </w:rPr>
        <w:t xml:space="preserve"> domestic abuse, separation from perpetrators does not guarantee safety.</w:t>
      </w:r>
    </w:p>
    <w:p w14:paraId="6DFD1341" w14:textId="77777777" w:rsidR="00D16C97" w:rsidRDefault="00D16C97">
      <w:pPr>
        <w:rPr>
          <w:sz w:val="26"/>
          <w:szCs w:val="26"/>
        </w:rPr>
      </w:pPr>
      <w:r>
        <w:rPr>
          <w:sz w:val="26"/>
          <w:szCs w:val="26"/>
        </w:rPr>
        <w:br w:type="page"/>
      </w:r>
    </w:p>
    <w:p w14:paraId="0A1D78CA" w14:textId="12DC6FCD" w:rsidR="00302214" w:rsidRPr="005164F5" w:rsidRDefault="007D7C11" w:rsidP="00C57026">
      <w:pPr>
        <w:pStyle w:val="NoSpacing"/>
        <w:rPr>
          <w:b/>
          <w:bCs/>
          <w:spacing w:val="22"/>
          <w:sz w:val="36"/>
          <w:szCs w:val="36"/>
        </w:rPr>
      </w:pPr>
      <w:r w:rsidRPr="005164F5">
        <w:rPr>
          <w:b/>
          <w:bCs/>
          <w:spacing w:val="22"/>
          <w:sz w:val="36"/>
          <w:szCs w:val="36"/>
        </w:rPr>
        <w:lastRenderedPageBreak/>
        <w:t>It is important that staff:</w:t>
      </w:r>
    </w:p>
    <w:p w14:paraId="17C7E939" w14:textId="77777777" w:rsidR="007D7C11" w:rsidRPr="007D7C11" w:rsidRDefault="007D7C11" w:rsidP="007D7C11">
      <w:pPr>
        <w:pStyle w:val="NoSpacing"/>
        <w:spacing w:before="120"/>
        <w:ind w:firstLine="284"/>
        <w:rPr>
          <w:sz w:val="26"/>
          <w:szCs w:val="26"/>
        </w:rPr>
      </w:pPr>
      <w:r w:rsidRPr="007D7C11">
        <w:rPr>
          <w:sz w:val="26"/>
          <w:szCs w:val="26"/>
        </w:rPr>
        <w:t>•</w:t>
      </w:r>
      <w:r w:rsidRPr="007D7C11">
        <w:rPr>
          <w:sz w:val="26"/>
          <w:szCs w:val="26"/>
        </w:rPr>
        <w:tab/>
        <w:t>Recognise the importance and relevance of immediate protection</w:t>
      </w:r>
    </w:p>
    <w:p w14:paraId="32F1B423" w14:textId="49A85CA1"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Recognise the risk to other siblings in the household who might also be threatened with, or already in, a forced marriage</w:t>
      </w:r>
    </w:p>
    <w:p w14:paraId="7D98622D"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 xml:space="preserve">Understand that in almost no circumstances will it be sufficient to protect the person by removing the alleged perpetrator from the household (as in </w:t>
      </w:r>
      <w:proofErr w:type="gramStart"/>
      <w:r w:rsidRPr="007D7C11">
        <w:rPr>
          <w:sz w:val="26"/>
          <w:szCs w:val="26"/>
        </w:rPr>
        <w:t>the significant majority of</w:t>
      </w:r>
      <w:proofErr w:type="gramEnd"/>
      <w:r w:rsidRPr="007D7C11">
        <w:rPr>
          <w:sz w:val="26"/>
          <w:szCs w:val="26"/>
        </w:rPr>
        <w:t xml:space="preserve"> cases the extended family and wider community are also involved)</w:t>
      </w:r>
    </w:p>
    <w:p w14:paraId="59FB52C7" w14:textId="77777777" w:rsidR="007D7C11" w:rsidRPr="007D7C11" w:rsidRDefault="007D7C11" w:rsidP="007D7C11">
      <w:pPr>
        <w:pStyle w:val="NoSpacing"/>
        <w:ind w:left="720" w:hanging="436"/>
        <w:rPr>
          <w:sz w:val="26"/>
          <w:szCs w:val="26"/>
        </w:rPr>
      </w:pPr>
      <w:r w:rsidRPr="007D7C11">
        <w:rPr>
          <w:sz w:val="26"/>
          <w:szCs w:val="26"/>
        </w:rPr>
        <w:t>•</w:t>
      </w:r>
      <w:r w:rsidRPr="007D7C11">
        <w:rPr>
          <w:sz w:val="26"/>
          <w:szCs w:val="26"/>
        </w:rPr>
        <w:tab/>
        <w:t>Recognise that placing the person with a family member or member of the same community may place them at risk of significant harm from other family members or individuals acting on the family’s behalf</w:t>
      </w:r>
    </w:p>
    <w:p w14:paraId="74CEEB99" w14:textId="19A39501" w:rsidR="007D7C11" w:rsidRDefault="007D7C11" w:rsidP="007D7C11">
      <w:pPr>
        <w:pStyle w:val="NoSpacing"/>
        <w:ind w:left="720" w:hanging="436"/>
        <w:rPr>
          <w:sz w:val="26"/>
          <w:szCs w:val="26"/>
        </w:rPr>
      </w:pPr>
      <w:r w:rsidRPr="007D7C11">
        <w:rPr>
          <w:sz w:val="26"/>
          <w:szCs w:val="26"/>
        </w:rPr>
        <w:t>•</w:t>
      </w:r>
      <w:r w:rsidRPr="007D7C11">
        <w:rPr>
          <w:sz w:val="26"/>
          <w:szCs w:val="26"/>
        </w:rPr>
        <w:tab/>
        <w:t>Understand that if a Forced Marriage Protection Order is in place and is breached that the police should be informed as soon as possible</w:t>
      </w:r>
    </w:p>
    <w:p w14:paraId="05D11939" w14:textId="55890FAA" w:rsidR="00C57026" w:rsidRDefault="00C57026">
      <w:pPr>
        <w:rPr>
          <w:sz w:val="26"/>
          <w:szCs w:val="26"/>
        </w:rPr>
      </w:pPr>
    </w:p>
    <w:p w14:paraId="5A32DBD0" w14:textId="77777777" w:rsidR="00572AFE" w:rsidRDefault="00572AFE">
      <w:pPr>
        <w:rPr>
          <w:sz w:val="26"/>
          <w:szCs w:val="26"/>
        </w:rPr>
      </w:pPr>
    </w:p>
    <w:p w14:paraId="48E1BDA5" w14:textId="77777777" w:rsidR="00572AFE" w:rsidRDefault="00572AFE">
      <w:pPr>
        <w:rPr>
          <w:sz w:val="26"/>
          <w:szCs w:val="26"/>
        </w:rPr>
      </w:pPr>
    </w:p>
    <w:p w14:paraId="71B70753" w14:textId="77777777" w:rsidR="00572AFE" w:rsidRDefault="00572AFE">
      <w:pPr>
        <w:rPr>
          <w:sz w:val="26"/>
          <w:szCs w:val="26"/>
        </w:rPr>
      </w:pPr>
    </w:p>
    <w:p w14:paraId="5920031A" w14:textId="77777777" w:rsidR="00572AFE" w:rsidRDefault="00572AFE">
      <w:pPr>
        <w:rPr>
          <w:sz w:val="26"/>
          <w:szCs w:val="26"/>
        </w:rPr>
      </w:pPr>
    </w:p>
    <w:p w14:paraId="46D4D533" w14:textId="77777777" w:rsidR="00572AFE" w:rsidRDefault="00572AFE">
      <w:pPr>
        <w:rPr>
          <w:sz w:val="26"/>
          <w:szCs w:val="26"/>
        </w:rPr>
      </w:pPr>
    </w:p>
    <w:p w14:paraId="24CB1443" w14:textId="389C9EB7" w:rsidR="00210AD7" w:rsidRDefault="00210AD7">
      <w:pPr>
        <w:rPr>
          <w:sz w:val="26"/>
          <w:szCs w:val="26"/>
        </w:rPr>
      </w:pPr>
      <w:r>
        <w:rPr>
          <w:sz w:val="26"/>
          <w:szCs w:val="26"/>
        </w:rPr>
        <w:br w:type="page"/>
      </w:r>
    </w:p>
    <w:p w14:paraId="17CADDDC" w14:textId="043B6754" w:rsidR="00572AFE" w:rsidRPr="005164F5" w:rsidRDefault="00262CCD" w:rsidP="000D05E9">
      <w:pPr>
        <w:ind w:left="-284"/>
        <w:rPr>
          <w:b/>
          <w:bCs/>
          <w:spacing w:val="22"/>
          <w:sz w:val="36"/>
          <w:szCs w:val="36"/>
        </w:rPr>
      </w:pPr>
      <w:r w:rsidRPr="005164F5">
        <w:rPr>
          <w:b/>
          <w:bCs/>
          <w:spacing w:val="22"/>
          <w:sz w:val="36"/>
          <w:szCs w:val="36"/>
        </w:rPr>
        <w:lastRenderedPageBreak/>
        <w:t>National Contacts</w:t>
      </w:r>
    </w:p>
    <w:tbl>
      <w:tblPr>
        <w:tblpPr w:leftFromText="180" w:rightFromText="180" w:vertAnchor="page" w:horzAnchor="margin" w:tblpX="-289" w:tblpY="202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371"/>
      </w:tblGrid>
      <w:tr w:rsidR="0002608C" w:rsidRPr="00A11BDB" w14:paraId="01525B67" w14:textId="77777777" w:rsidTr="00106C92">
        <w:trPr>
          <w:trHeight w:val="1528"/>
        </w:trPr>
        <w:tc>
          <w:tcPr>
            <w:tcW w:w="2263" w:type="dxa"/>
          </w:tcPr>
          <w:p w14:paraId="5767802D" w14:textId="77777777" w:rsidR="0002608C" w:rsidRPr="00AC541E" w:rsidRDefault="0002608C" w:rsidP="00057CEB">
            <w:pPr>
              <w:pStyle w:val="NoSpacing"/>
              <w:spacing w:before="120"/>
              <w:ind w:left="170"/>
              <w:rPr>
                <w:b/>
                <w:bCs/>
                <w:sz w:val="26"/>
                <w:szCs w:val="26"/>
              </w:rPr>
            </w:pPr>
            <w:r w:rsidRPr="00AC541E">
              <w:rPr>
                <w:b/>
                <w:bCs/>
                <w:sz w:val="26"/>
                <w:szCs w:val="26"/>
              </w:rPr>
              <w:t>NSPCC</w:t>
            </w:r>
            <w:r w:rsidRPr="00AC541E">
              <w:rPr>
                <w:b/>
                <w:bCs/>
                <w:spacing w:val="-13"/>
                <w:sz w:val="26"/>
                <w:szCs w:val="26"/>
              </w:rPr>
              <w:t xml:space="preserve"> </w:t>
            </w:r>
            <w:r w:rsidRPr="00AC541E">
              <w:rPr>
                <w:b/>
                <w:bCs/>
                <w:spacing w:val="-5"/>
                <w:sz w:val="26"/>
                <w:szCs w:val="26"/>
              </w:rPr>
              <w:t>FGM</w:t>
            </w:r>
          </w:p>
          <w:p w14:paraId="25A7C849" w14:textId="7E2B1F95" w:rsidR="0002608C" w:rsidRPr="0002608C" w:rsidRDefault="0002608C" w:rsidP="00057CEB">
            <w:pPr>
              <w:pStyle w:val="NoSpacing"/>
              <w:ind w:left="170"/>
            </w:pPr>
            <w:r w:rsidRPr="00AC541E">
              <w:rPr>
                <w:b/>
                <w:bCs/>
                <w:spacing w:val="-6"/>
                <w:sz w:val="26"/>
                <w:szCs w:val="26"/>
              </w:rPr>
              <w:t>helpline</w:t>
            </w:r>
            <w:r w:rsidRPr="00AC541E">
              <w:rPr>
                <w:b/>
                <w:bCs/>
                <w:spacing w:val="-1"/>
                <w:sz w:val="26"/>
                <w:szCs w:val="26"/>
              </w:rPr>
              <w:t xml:space="preserve"> </w:t>
            </w:r>
            <w:r w:rsidRPr="00AC541E">
              <w:rPr>
                <w:b/>
                <w:bCs/>
                <w:spacing w:val="-2"/>
                <w:sz w:val="26"/>
                <w:szCs w:val="26"/>
              </w:rPr>
              <w:t>launched</w:t>
            </w:r>
          </w:p>
        </w:tc>
        <w:tc>
          <w:tcPr>
            <w:tcW w:w="7371" w:type="dxa"/>
          </w:tcPr>
          <w:p w14:paraId="5393F9DD" w14:textId="77777777" w:rsidR="00E340F9" w:rsidRPr="00D51210" w:rsidRDefault="0002608C" w:rsidP="00057CEB">
            <w:pPr>
              <w:pStyle w:val="NoSpacing"/>
              <w:spacing w:before="120"/>
              <w:ind w:left="79"/>
              <w:rPr>
                <w:sz w:val="26"/>
                <w:szCs w:val="26"/>
              </w:rPr>
            </w:pPr>
            <w:r w:rsidRPr="00D51210">
              <w:rPr>
                <w:sz w:val="26"/>
                <w:szCs w:val="26"/>
              </w:rPr>
              <w:t xml:space="preserve">NSPCC operates a dedicated helpline on FGM. </w:t>
            </w:r>
          </w:p>
          <w:p w14:paraId="73616D3E" w14:textId="7C880998" w:rsidR="00E340F9" w:rsidRPr="00A901AD" w:rsidRDefault="0002608C" w:rsidP="00057CEB">
            <w:pPr>
              <w:pStyle w:val="NoSpacing"/>
              <w:ind w:left="78"/>
              <w:rPr>
                <w:b/>
                <w:bCs/>
                <w:sz w:val="26"/>
                <w:szCs w:val="26"/>
              </w:rPr>
            </w:pPr>
            <w:r w:rsidRPr="00A901AD">
              <w:rPr>
                <w:b/>
                <w:bCs/>
                <w:sz w:val="26"/>
                <w:szCs w:val="26"/>
              </w:rPr>
              <w:t>Telephone: 0800 028 3550</w:t>
            </w:r>
          </w:p>
          <w:p w14:paraId="1FAF4129" w14:textId="77777777" w:rsidR="0002608C" w:rsidRPr="00D51210" w:rsidRDefault="0002608C" w:rsidP="00057CEB">
            <w:pPr>
              <w:pStyle w:val="NoSpacing"/>
              <w:ind w:left="78"/>
              <w:rPr>
                <w:sz w:val="26"/>
                <w:szCs w:val="26"/>
              </w:rPr>
            </w:pPr>
            <w:r w:rsidRPr="00D51210">
              <w:rPr>
                <w:sz w:val="26"/>
                <w:szCs w:val="26"/>
              </w:rPr>
              <w:t xml:space="preserve">Emails to </w:t>
            </w:r>
            <w:hyperlink r:id="rId11">
              <w:r w:rsidRPr="00D51210">
                <w:rPr>
                  <w:color w:val="0070C0"/>
                  <w:sz w:val="26"/>
                  <w:szCs w:val="26"/>
                  <w:u w:val="single"/>
                </w:rPr>
                <w:t>fgmhelp@nspcc.org.uk</w:t>
              </w:r>
            </w:hyperlink>
          </w:p>
          <w:p w14:paraId="216380D6" w14:textId="77777777" w:rsidR="0002608C" w:rsidRPr="00A11BDB" w:rsidRDefault="0002608C" w:rsidP="00057CEB">
            <w:pPr>
              <w:pStyle w:val="NoSpacing"/>
              <w:ind w:left="78"/>
              <w:rPr>
                <w:rFonts w:hAnsi="Calibri" w:cs="Calibri"/>
              </w:rPr>
            </w:pPr>
            <w:r w:rsidRPr="00D51210">
              <w:rPr>
                <w:sz w:val="26"/>
                <w:szCs w:val="26"/>
              </w:rPr>
              <w:t xml:space="preserve">Further information. </w:t>
            </w:r>
            <w:hyperlink r:id="rId12">
              <w:r w:rsidRPr="00D51210">
                <w:rPr>
                  <w:color w:val="0070C0"/>
                  <w:sz w:val="26"/>
                  <w:szCs w:val="26"/>
                  <w:u w:val="single"/>
                </w:rPr>
                <w:t>NSPCC FGM</w:t>
              </w:r>
            </w:hyperlink>
            <w:r w:rsidRPr="00D51210">
              <w:rPr>
                <w:sz w:val="26"/>
                <w:szCs w:val="26"/>
              </w:rPr>
              <w:t xml:space="preserve"> website.</w:t>
            </w:r>
          </w:p>
        </w:tc>
      </w:tr>
      <w:tr w:rsidR="0002608C" w:rsidRPr="00A11BDB" w14:paraId="03CB6789" w14:textId="77777777" w:rsidTr="00106C92">
        <w:trPr>
          <w:trHeight w:val="3975"/>
        </w:trPr>
        <w:tc>
          <w:tcPr>
            <w:tcW w:w="2263" w:type="dxa"/>
          </w:tcPr>
          <w:p w14:paraId="4F8920BC" w14:textId="77777777" w:rsidR="0002608C" w:rsidRPr="00AC541E" w:rsidRDefault="0002608C" w:rsidP="00057CEB">
            <w:pPr>
              <w:spacing w:before="120" w:line="242" w:lineRule="auto"/>
              <w:ind w:left="130"/>
              <w:rPr>
                <w:rFonts w:eastAsia="Calibri" w:cstheme="minorHAnsi"/>
                <w:b/>
                <w:sz w:val="26"/>
                <w:szCs w:val="26"/>
              </w:rPr>
            </w:pPr>
            <w:r w:rsidRPr="00AC541E">
              <w:rPr>
                <w:rFonts w:eastAsia="Calibri" w:cstheme="minorHAnsi"/>
                <w:b/>
                <w:spacing w:val="-4"/>
                <w:sz w:val="26"/>
                <w:szCs w:val="26"/>
              </w:rPr>
              <w:t>FGM</w:t>
            </w:r>
            <w:r w:rsidRPr="00AC541E">
              <w:rPr>
                <w:rFonts w:eastAsia="Calibri" w:cstheme="minorHAnsi"/>
                <w:b/>
                <w:spacing w:val="-13"/>
                <w:sz w:val="26"/>
                <w:szCs w:val="26"/>
              </w:rPr>
              <w:t xml:space="preserve"> </w:t>
            </w:r>
            <w:r w:rsidRPr="00AC541E">
              <w:rPr>
                <w:rFonts w:eastAsia="Calibri" w:cstheme="minorHAnsi"/>
                <w:b/>
                <w:spacing w:val="-4"/>
                <w:sz w:val="26"/>
                <w:szCs w:val="26"/>
              </w:rPr>
              <w:t>in</w:t>
            </w:r>
            <w:r w:rsidRPr="00AC541E">
              <w:rPr>
                <w:rFonts w:eastAsia="Calibri" w:cstheme="minorHAnsi"/>
                <w:b/>
                <w:spacing w:val="-12"/>
                <w:sz w:val="26"/>
                <w:szCs w:val="26"/>
              </w:rPr>
              <w:t xml:space="preserve"> </w:t>
            </w:r>
            <w:r w:rsidRPr="00AC541E">
              <w:rPr>
                <w:rFonts w:eastAsia="Calibri" w:cstheme="minorHAnsi"/>
                <w:b/>
                <w:spacing w:val="-4"/>
                <w:sz w:val="26"/>
                <w:szCs w:val="26"/>
              </w:rPr>
              <w:t xml:space="preserve">Scotland </w:t>
            </w:r>
            <w:r w:rsidRPr="00AC541E">
              <w:rPr>
                <w:rFonts w:eastAsia="Calibri" w:cstheme="minorHAnsi"/>
                <w:b/>
                <w:spacing w:val="-2"/>
                <w:sz w:val="26"/>
                <w:szCs w:val="26"/>
              </w:rPr>
              <w:t>website</w:t>
            </w:r>
          </w:p>
        </w:tc>
        <w:tc>
          <w:tcPr>
            <w:tcW w:w="7371" w:type="dxa"/>
          </w:tcPr>
          <w:p w14:paraId="20411D2E" w14:textId="12411AD0" w:rsidR="0002608C" w:rsidRPr="00D65E4F" w:rsidRDefault="00000000" w:rsidP="00057CEB">
            <w:pPr>
              <w:spacing w:before="120"/>
              <w:ind w:left="108"/>
              <w:rPr>
                <w:rFonts w:eastAsia="Calibri" w:cstheme="minorHAnsi"/>
                <w:color w:val="0070C0"/>
                <w:sz w:val="26"/>
                <w:szCs w:val="26"/>
              </w:rPr>
            </w:pPr>
            <w:hyperlink r:id="rId13">
              <w:r w:rsidR="0002608C" w:rsidRPr="00D65E4F">
                <w:rPr>
                  <w:rFonts w:eastAsia="Calibri" w:cstheme="minorHAnsi"/>
                  <w:color w:val="0070C0"/>
                  <w:spacing w:val="-2"/>
                  <w:sz w:val="26"/>
                  <w:szCs w:val="26"/>
                  <w:u w:val="single" w:color="0000FF"/>
                </w:rPr>
                <w:t>www.fgmaware.org</w:t>
              </w:r>
            </w:hyperlink>
          </w:p>
          <w:p w14:paraId="7D092AD9" w14:textId="240EBE06" w:rsidR="0002608C" w:rsidRPr="00D65E4F" w:rsidRDefault="0002608C" w:rsidP="00057CEB">
            <w:pPr>
              <w:spacing w:line="242" w:lineRule="auto"/>
              <w:ind w:left="107" w:right="146"/>
              <w:rPr>
                <w:rFonts w:eastAsia="Calibri" w:cstheme="minorHAnsi"/>
                <w:spacing w:val="-2"/>
                <w:sz w:val="26"/>
                <w:szCs w:val="26"/>
              </w:rPr>
            </w:pPr>
            <w:r w:rsidRPr="00AC541E">
              <w:rPr>
                <w:rFonts w:eastAsia="Calibri" w:cstheme="minorHAnsi"/>
                <w:sz w:val="26"/>
                <w:szCs w:val="26"/>
              </w:rPr>
              <w:t>A</w:t>
            </w:r>
            <w:r w:rsidRPr="00AC541E">
              <w:rPr>
                <w:rFonts w:eastAsia="Calibri" w:cstheme="minorHAnsi"/>
                <w:spacing w:val="-18"/>
                <w:sz w:val="26"/>
                <w:szCs w:val="26"/>
              </w:rPr>
              <w:t xml:space="preserve"> </w:t>
            </w:r>
            <w:r w:rsidRPr="00AC541E">
              <w:rPr>
                <w:rFonts w:eastAsia="Calibri" w:cstheme="minorHAnsi"/>
                <w:sz w:val="26"/>
                <w:szCs w:val="26"/>
              </w:rPr>
              <w:t>website</w:t>
            </w:r>
            <w:r w:rsidRPr="00AC541E">
              <w:rPr>
                <w:rFonts w:eastAsia="Calibri" w:cstheme="minorHAnsi"/>
                <w:spacing w:val="-16"/>
                <w:sz w:val="26"/>
                <w:szCs w:val="26"/>
              </w:rPr>
              <w:t xml:space="preserve"> </w:t>
            </w:r>
            <w:r w:rsidRPr="00AC541E">
              <w:rPr>
                <w:rFonts w:eastAsia="Calibri" w:cstheme="minorHAnsi"/>
                <w:sz w:val="26"/>
                <w:szCs w:val="26"/>
              </w:rPr>
              <w:t>with</w:t>
            </w:r>
            <w:r w:rsidRPr="00AC541E">
              <w:rPr>
                <w:rFonts w:eastAsia="Calibri" w:cstheme="minorHAnsi"/>
                <w:spacing w:val="-16"/>
                <w:sz w:val="26"/>
                <w:szCs w:val="26"/>
              </w:rPr>
              <w:t xml:space="preserve"> </w:t>
            </w:r>
            <w:r w:rsidRPr="00AC541E">
              <w:rPr>
                <w:rFonts w:eastAsia="Calibri" w:cstheme="minorHAnsi"/>
                <w:sz w:val="26"/>
                <w:szCs w:val="26"/>
              </w:rPr>
              <w:t>a</w:t>
            </w:r>
            <w:r w:rsidRPr="00AC541E">
              <w:rPr>
                <w:rFonts w:eastAsia="Calibri" w:cstheme="minorHAnsi"/>
                <w:spacing w:val="-15"/>
                <w:sz w:val="26"/>
                <w:szCs w:val="26"/>
              </w:rPr>
              <w:t xml:space="preserve"> </w:t>
            </w:r>
            <w:r w:rsidRPr="00AC541E">
              <w:rPr>
                <w:rFonts w:eastAsia="Calibri" w:cstheme="minorHAnsi"/>
                <w:sz w:val="26"/>
                <w:szCs w:val="26"/>
              </w:rPr>
              <w:t>range</w:t>
            </w:r>
            <w:r w:rsidRPr="00AC541E">
              <w:rPr>
                <w:rFonts w:eastAsia="Calibri" w:cstheme="minorHAnsi"/>
                <w:spacing w:val="-15"/>
                <w:sz w:val="26"/>
                <w:szCs w:val="26"/>
              </w:rPr>
              <w:t xml:space="preserve"> </w:t>
            </w:r>
            <w:r w:rsidRPr="00AC541E">
              <w:rPr>
                <w:rFonts w:eastAsia="Calibri" w:cstheme="minorHAnsi"/>
                <w:sz w:val="26"/>
                <w:szCs w:val="26"/>
              </w:rPr>
              <w:t>of</w:t>
            </w:r>
            <w:r w:rsidRPr="00AC541E">
              <w:rPr>
                <w:rFonts w:eastAsia="Calibri" w:cstheme="minorHAnsi"/>
                <w:spacing w:val="-16"/>
                <w:sz w:val="26"/>
                <w:szCs w:val="26"/>
              </w:rPr>
              <w:t xml:space="preserve"> </w:t>
            </w:r>
            <w:r w:rsidRPr="00AC541E">
              <w:rPr>
                <w:rFonts w:eastAsia="Calibri" w:cstheme="minorHAnsi"/>
                <w:sz w:val="26"/>
                <w:szCs w:val="26"/>
              </w:rPr>
              <w:t>guidance</w:t>
            </w:r>
            <w:r w:rsidRPr="00AC541E">
              <w:rPr>
                <w:rFonts w:eastAsia="Calibri" w:cstheme="minorHAnsi"/>
                <w:spacing w:val="-15"/>
                <w:sz w:val="26"/>
                <w:szCs w:val="26"/>
              </w:rPr>
              <w:t xml:space="preserve"> </w:t>
            </w:r>
            <w:r w:rsidRPr="00AC541E">
              <w:rPr>
                <w:rFonts w:eastAsia="Calibri" w:cstheme="minorHAnsi"/>
                <w:sz w:val="26"/>
                <w:szCs w:val="26"/>
              </w:rPr>
              <w:t>and</w:t>
            </w:r>
            <w:r w:rsidRPr="00AC541E">
              <w:rPr>
                <w:rFonts w:eastAsia="Calibri" w:cstheme="minorHAnsi"/>
                <w:spacing w:val="-16"/>
                <w:sz w:val="26"/>
                <w:szCs w:val="26"/>
              </w:rPr>
              <w:t xml:space="preserve"> </w:t>
            </w:r>
            <w:r w:rsidRPr="00AC541E">
              <w:rPr>
                <w:rFonts w:eastAsia="Calibri" w:cstheme="minorHAnsi"/>
                <w:sz w:val="26"/>
                <w:szCs w:val="26"/>
              </w:rPr>
              <w:t>resources</w:t>
            </w:r>
            <w:r w:rsidRPr="00AC541E">
              <w:rPr>
                <w:rFonts w:eastAsia="Calibri" w:cstheme="minorHAnsi"/>
                <w:spacing w:val="-15"/>
                <w:sz w:val="26"/>
                <w:szCs w:val="26"/>
              </w:rPr>
              <w:t xml:space="preserve"> </w:t>
            </w:r>
            <w:r w:rsidRPr="00AC541E">
              <w:rPr>
                <w:rFonts w:eastAsia="Calibri" w:cstheme="minorHAnsi"/>
                <w:sz w:val="26"/>
                <w:szCs w:val="26"/>
              </w:rPr>
              <w:t>was</w:t>
            </w:r>
            <w:r w:rsidRPr="00AC541E">
              <w:rPr>
                <w:rFonts w:eastAsia="Calibri" w:cstheme="minorHAnsi"/>
                <w:spacing w:val="-17"/>
                <w:sz w:val="26"/>
                <w:szCs w:val="26"/>
              </w:rPr>
              <w:t xml:space="preserve"> </w:t>
            </w:r>
            <w:r w:rsidRPr="00AC541E">
              <w:rPr>
                <w:rFonts w:eastAsia="Calibri" w:cstheme="minorHAnsi"/>
                <w:sz w:val="26"/>
                <w:szCs w:val="26"/>
              </w:rPr>
              <w:t xml:space="preserve">launched </w:t>
            </w:r>
            <w:proofErr w:type="gramStart"/>
            <w:r w:rsidRPr="00AC541E">
              <w:rPr>
                <w:rFonts w:eastAsia="Calibri" w:cstheme="minorHAnsi"/>
                <w:spacing w:val="-2"/>
                <w:sz w:val="26"/>
                <w:szCs w:val="26"/>
              </w:rPr>
              <w:t>on</w:t>
            </w:r>
            <w:r w:rsidR="00D65E4F">
              <w:rPr>
                <w:rFonts w:eastAsia="Calibri" w:cstheme="minorHAnsi"/>
                <w:spacing w:val="-2"/>
                <w:sz w:val="26"/>
                <w:szCs w:val="26"/>
              </w:rPr>
              <w:t xml:space="preserve">  </w:t>
            </w:r>
            <w:r w:rsidRPr="00AC541E">
              <w:rPr>
                <w:rFonts w:eastAsia="Calibri" w:cstheme="minorHAnsi"/>
                <w:spacing w:val="-2"/>
                <w:sz w:val="26"/>
                <w:szCs w:val="26"/>
              </w:rPr>
              <w:t>6</w:t>
            </w:r>
            <w:proofErr w:type="gramEnd"/>
            <w:r w:rsidR="00D65E4F">
              <w:rPr>
                <w:rFonts w:eastAsia="Calibri" w:cstheme="minorHAnsi"/>
                <w:spacing w:val="-2"/>
                <w:position w:val="6"/>
                <w:sz w:val="26"/>
                <w:szCs w:val="26"/>
              </w:rPr>
              <w:t xml:space="preserve"> </w:t>
            </w:r>
            <w:r w:rsidRPr="00AC541E">
              <w:rPr>
                <w:rFonts w:eastAsia="Calibri" w:cstheme="minorHAnsi"/>
                <w:spacing w:val="-2"/>
                <w:sz w:val="26"/>
                <w:szCs w:val="26"/>
              </w:rPr>
              <w:t>February</w:t>
            </w:r>
            <w:r w:rsidRPr="00AC541E">
              <w:rPr>
                <w:rFonts w:eastAsia="Calibri" w:cstheme="minorHAnsi"/>
                <w:spacing w:val="-18"/>
                <w:sz w:val="26"/>
                <w:szCs w:val="26"/>
              </w:rPr>
              <w:t xml:space="preserve"> </w:t>
            </w:r>
            <w:r w:rsidRPr="00AC541E">
              <w:rPr>
                <w:rFonts w:eastAsia="Calibri" w:cstheme="minorHAnsi"/>
                <w:spacing w:val="-2"/>
                <w:sz w:val="26"/>
                <w:szCs w:val="26"/>
              </w:rPr>
              <w:t>(UN</w:t>
            </w:r>
            <w:r w:rsidRPr="00AC541E">
              <w:rPr>
                <w:rFonts w:eastAsia="Calibri" w:cstheme="minorHAnsi"/>
                <w:spacing w:val="-17"/>
                <w:sz w:val="26"/>
                <w:szCs w:val="26"/>
              </w:rPr>
              <w:t xml:space="preserve"> </w:t>
            </w:r>
            <w:r w:rsidRPr="00AC541E">
              <w:rPr>
                <w:rFonts w:eastAsia="Calibri" w:cstheme="minorHAnsi"/>
                <w:spacing w:val="-2"/>
                <w:sz w:val="26"/>
                <w:szCs w:val="26"/>
              </w:rPr>
              <w:t>Day</w:t>
            </w:r>
            <w:r w:rsidRPr="00AC541E">
              <w:rPr>
                <w:rFonts w:eastAsia="Calibri" w:cstheme="minorHAnsi"/>
                <w:spacing w:val="-18"/>
                <w:sz w:val="26"/>
                <w:szCs w:val="26"/>
              </w:rPr>
              <w:t xml:space="preserve"> </w:t>
            </w:r>
            <w:r w:rsidRPr="00AC541E">
              <w:rPr>
                <w:rFonts w:eastAsia="Calibri" w:cstheme="minorHAnsi"/>
                <w:spacing w:val="-2"/>
                <w:sz w:val="26"/>
                <w:szCs w:val="26"/>
              </w:rPr>
              <w:t>for</w:t>
            </w:r>
            <w:r w:rsidRPr="00AC541E">
              <w:rPr>
                <w:rFonts w:eastAsia="Calibri" w:cstheme="minorHAnsi"/>
                <w:spacing w:val="-18"/>
                <w:sz w:val="26"/>
                <w:szCs w:val="26"/>
              </w:rPr>
              <w:t xml:space="preserve"> </w:t>
            </w:r>
            <w:r w:rsidRPr="00AC541E">
              <w:rPr>
                <w:rFonts w:eastAsia="Calibri" w:cstheme="minorHAnsi"/>
                <w:spacing w:val="-2"/>
                <w:sz w:val="26"/>
                <w:szCs w:val="26"/>
              </w:rPr>
              <w:t>zero</w:t>
            </w:r>
            <w:r w:rsidRPr="00AC541E">
              <w:rPr>
                <w:rFonts w:eastAsia="Calibri" w:cstheme="minorHAnsi"/>
                <w:spacing w:val="-18"/>
                <w:sz w:val="26"/>
                <w:szCs w:val="26"/>
              </w:rPr>
              <w:t xml:space="preserve"> </w:t>
            </w:r>
            <w:r w:rsidRPr="00AC541E">
              <w:rPr>
                <w:rFonts w:eastAsia="Calibri" w:cstheme="minorHAnsi"/>
                <w:spacing w:val="-2"/>
                <w:sz w:val="26"/>
                <w:szCs w:val="26"/>
              </w:rPr>
              <w:t>tolerance</w:t>
            </w:r>
            <w:r w:rsidRPr="00AC541E">
              <w:rPr>
                <w:rFonts w:eastAsia="Calibri" w:cstheme="minorHAnsi"/>
                <w:spacing w:val="-18"/>
                <w:sz w:val="26"/>
                <w:szCs w:val="26"/>
              </w:rPr>
              <w:t xml:space="preserve"> </w:t>
            </w:r>
            <w:r w:rsidRPr="00AC541E">
              <w:rPr>
                <w:rFonts w:eastAsia="Calibri" w:cstheme="minorHAnsi"/>
                <w:spacing w:val="-2"/>
                <w:sz w:val="26"/>
                <w:szCs w:val="26"/>
              </w:rPr>
              <w:t>to</w:t>
            </w:r>
            <w:r w:rsidRPr="00AC541E">
              <w:rPr>
                <w:rFonts w:eastAsia="Calibri" w:cstheme="minorHAnsi"/>
                <w:spacing w:val="-19"/>
                <w:sz w:val="26"/>
                <w:szCs w:val="26"/>
              </w:rPr>
              <w:t xml:space="preserve"> </w:t>
            </w:r>
            <w:r w:rsidRPr="00AC541E">
              <w:rPr>
                <w:rFonts w:eastAsia="Calibri" w:cstheme="minorHAnsi"/>
                <w:spacing w:val="-2"/>
                <w:sz w:val="26"/>
                <w:szCs w:val="26"/>
              </w:rPr>
              <w:t>FGM)</w:t>
            </w:r>
            <w:r w:rsidRPr="00AC541E">
              <w:rPr>
                <w:rFonts w:eastAsia="Calibri" w:cstheme="minorHAnsi"/>
                <w:spacing w:val="-20"/>
                <w:sz w:val="26"/>
                <w:szCs w:val="26"/>
              </w:rPr>
              <w:t xml:space="preserve"> </w:t>
            </w:r>
            <w:r w:rsidRPr="00AC541E">
              <w:rPr>
                <w:rFonts w:eastAsia="Calibri" w:cstheme="minorHAnsi"/>
                <w:spacing w:val="-2"/>
                <w:sz w:val="26"/>
                <w:szCs w:val="26"/>
              </w:rPr>
              <w:t>2015.</w:t>
            </w:r>
            <w:r w:rsidRPr="00AC541E">
              <w:rPr>
                <w:rFonts w:eastAsia="Calibri" w:cstheme="minorHAnsi"/>
                <w:spacing w:val="-17"/>
                <w:sz w:val="26"/>
                <w:szCs w:val="26"/>
              </w:rPr>
              <w:t xml:space="preserve"> </w:t>
            </w:r>
            <w:r w:rsidRPr="00AC541E">
              <w:rPr>
                <w:rFonts w:eastAsia="Calibri" w:cstheme="minorHAnsi"/>
                <w:spacing w:val="-2"/>
                <w:sz w:val="26"/>
                <w:szCs w:val="26"/>
              </w:rPr>
              <w:t>A</w:t>
            </w:r>
            <w:r w:rsidRPr="00AC541E">
              <w:rPr>
                <w:rFonts w:eastAsia="Calibri" w:cstheme="minorHAnsi"/>
                <w:spacing w:val="-20"/>
                <w:sz w:val="26"/>
                <w:szCs w:val="26"/>
              </w:rPr>
              <w:t xml:space="preserve"> </w:t>
            </w:r>
            <w:r w:rsidR="00D65E4F" w:rsidRPr="00AC541E">
              <w:rPr>
                <w:rFonts w:eastAsia="Calibri" w:cstheme="minorHAnsi"/>
                <w:spacing w:val="-2"/>
                <w:sz w:val="26"/>
                <w:szCs w:val="26"/>
              </w:rPr>
              <w:t>short, animated</w:t>
            </w:r>
            <w:r w:rsidRPr="00AC541E">
              <w:rPr>
                <w:rFonts w:eastAsia="Calibri" w:cstheme="minorHAnsi"/>
                <w:sz w:val="26"/>
                <w:szCs w:val="26"/>
              </w:rPr>
              <w:t xml:space="preserve"> film about FGM can be viewed on the website which also</w:t>
            </w:r>
            <w:r w:rsidRPr="00AC541E">
              <w:rPr>
                <w:rFonts w:eastAsia="Calibri" w:cstheme="minorHAnsi"/>
                <w:spacing w:val="-20"/>
                <w:sz w:val="26"/>
                <w:szCs w:val="26"/>
              </w:rPr>
              <w:t xml:space="preserve"> </w:t>
            </w:r>
            <w:r w:rsidRPr="00AC541E">
              <w:rPr>
                <w:rFonts w:eastAsia="Calibri" w:cstheme="minorHAnsi"/>
                <w:sz w:val="26"/>
                <w:szCs w:val="26"/>
              </w:rPr>
              <w:t>provides</w:t>
            </w:r>
            <w:r w:rsidRPr="00AC541E">
              <w:rPr>
                <w:rFonts w:eastAsia="Calibri" w:cstheme="minorHAnsi"/>
                <w:spacing w:val="-19"/>
                <w:sz w:val="26"/>
                <w:szCs w:val="26"/>
              </w:rPr>
              <w:t xml:space="preserve"> </w:t>
            </w:r>
            <w:r w:rsidRPr="00AC541E">
              <w:rPr>
                <w:rFonts w:eastAsia="Calibri" w:cstheme="minorHAnsi"/>
                <w:sz w:val="26"/>
                <w:szCs w:val="26"/>
              </w:rPr>
              <w:t>a</w:t>
            </w:r>
            <w:r w:rsidRPr="00AC541E">
              <w:rPr>
                <w:rFonts w:eastAsia="Calibri" w:cstheme="minorHAnsi"/>
                <w:spacing w:val="-19"/>
                <w:sz w:val="26"/>
                <w:szCs w:val="26"/>
              </w:rPr>
              <w:t xml:space="preserve"> </w:t>
            </w:r>
            <w:r w:rsidRPr="00AC541E">
              <w:rPr>
                <w:rFonts w:eastAsia="Calibri" w:cstheme="minorHAnsi"/>
                <w:sz w:val="26"/>
                <w:szCs w:val="26"/>
              </w:rPr>
              <w:t>range</w:t>
            </w:r>
            <w:r w:rsidRPr="00AC541E">
              <w:rPr>
                <w:rFonts w:eastAsia="Calibri" w:cstheme="minorHAnsi"/>
                <w:spacing w:val="-20"/>
                <w:sz w:val="26"/>
                <w:szCs w:val="26"/>
              </w:rPr>
              <w:t xml:space="preserve"> </w:t>
            </w:r>
            <w:r w:rsidRPr="00AC541E">
              <w:rPr>
                <w:rFonts w:eastAsia="Calibri" w:cstheme="minorHAnsi"/>
                <w:sz w:val="26"/>
                <w:szCs w:val="26"/>
              </w:rPr>
              <w:t>of</w:t>
            </w:r>
            <w:r w:rsidRPr="00AC541E">
              <w:rPr>
                <w:rFonts w:eastAsia="Calibri" w:cstheme="minorHAnsi"/>
                <w:spacing w:val="-20"/>
                <w:sz w:val="26"/>
                <w:szCs w:val="26"/>
              </w:rPr>
              <w:t xml:space="preserve"> </w:t>
            </w:r>
            <w:r w:rsidRPr="00AC541E">
              <w:rPr>
                <w:rFonts w:eastAsia="Calibri" w:cstheme="minorHAnsi"/>
                <w:sz w:val="26"/>
                <w:szCs w:val="26"/>
              </w:rPr>
              <w:t>information,</w:t>
            </w:r>
            <w:r w:rsidRPr="00AC541E">
              <w:rPr>
                <w:rFonts w:eastAsia="Calibri" w:cstheme="minorHAnsi"/>
                <w:spacing w:val="-19"/>
                <w:sz w:val="26"/>
                <w:szCs w:val="26"/>
              </w:rPr>
              <w:t xml:space="preserve"> </w:t>
            </w:r>
            <w:r w:rsidRPr="00AC541E">
              <w:rPr>
                <w:rFonts w:eastAsia="Calibri" w:cstheme="minorHAnsi"/>
                <w:sz w:val="26"/>
                <w:szCs w:val="26"/>
              </w:rPr>
              <w:t>resources</w:t>
            </w:r>
            <w:r w:rsidRPr="00AC541E">
              <w:rPr>
                <w:rFonts w:eastAsia="Calibri" w:cstheme="minorHAnsi"/>
                <w:spacing w:val="-20"/>
                <w:sz w:val="26"/>
                <w:szCs w:val="26"/>
              </w:rPr>
              <w:t xml:space="preserve"> </w:t>
            </w:r>
            <w:r w:rsidRPr="00AC541E">
              <w:rPr>
                <w:rFonts w:eastAsia="Calibri" w:cstheme="minorHAnsi"/>
                <w:sz w:val="26"/>
                <w:szCs w:val="26"/>
              </w:rPr>
              <w:t>-</w:t>
            </w:r>
            <w:r w:rsidRPr="00AC541E">
              <w:rPr>
                <w:rFonts w:eastAsia="Calibri" w:cstheme="minorHAnsi"/>
                <w:spacing w:val="-19"/>
                <w:sz w:val="26"/>
                <w:szCs w:val="26"/>
              </w:rPr>
              <w:t xml:space="preserve"> </w:t>
            </w:r>
            <w:r w:rsidRPr="00AC541E">
              <w:rPr>
                <w:rFonts w:eastAsia="Calibri" w:cstheme="minorHAnsi"/>
                <w:sz w:val="26"/>
                <w:szCs w:val="26"/>
              </w:rPr>
              <w:t>FGM</w:t>
            </w:r>
            <w:r w:rsidRPr="00AC541E">
              <w:rPr>
                <w:rFonts w:eastAsia="Calibri" w:cstheme="minorHAnsi"/>
                <w:spacing w:val="-20"/>
                <w:sz w:val="26"/>
                <w:szCs w:val="26"/>
              </w:rPr>
              <w:t xml:space="preserve"> </w:t>
            </w:r>
            <w:r w:rsidRPr="00AC541E">
              <w:rPr>
                <w:rFonts w:eastAsia="Calibri" w:cstheme="minorHAnsi"/>
                <w:sz w:val="26"/>
                <w:szCs w:val="26"/>
              </w:rPr>
              <w:t>&amp;</w:t>
            </w:r>
            <w:r w:rsidRPr="00AC541E">
              <w:rPr>
                <w:rFonts w:eastAsia="Calibri" w:cstheme="minorHAnsi"/>
                <w:spacing w:val="-19"/>
                <w:sz w:val="26"/>
                <w:szCs w:val="26"/>
              </w:rPr>
              <w:t xml:space="preserve"> </w:t>
            </w:r>
            <w:r w:rsidRPr="00AC541E">
              <w:rPr>
                <w:rFonts w:eastAsia="Calibri" w:cstheme="minorHAnsi"/>
                <w:sz w:val="26"/>
                <w:szCs w:val="26"/>
              </w:rPr>
              <w:t>Health, Child</w:t>
            </w:r>
            <w:r w:rsidRPr="00AC541E">
              <w:rPr>
                <w:rFonts w:eastAsia="Calibri" w:cstheme="minorHAnsi"/>
                <w:spacing w:val="-15"/>
                <w:sz w:val="26"/>
                <w:szCs w:val="26"/>
              </w:rPr>
              <w:t xml:space="preserve"> </w:t>
            </w:r>
            <w:r w:rsidRPr="00AC541E">
              <w:rPr>
                <w:rFonts w:eastAsia="Calibri" w:cstheme="minorHAnsi"/>
                <w:sz w:val="26"/>
                <w:szCs w:val="26"/>
              </w:rPr>
              <w:t>Protection,</w:t>
            </w:r>
            <w:r w:rsidRPr="00AC541E">
              <w:rPr>
                <w:rFonts w:eastAsia="Calibri" w:cstheme="minorHAnsi"/>
                <w:spacing w:val="-16"/>
                <w:sz w:val="26"/>
                <w:szCs w:val="26"/>
              </w:rPr>
              <w:t xml:space="preserve"> </w:t>
            </w:r>
            <w:r w:rsidRPr="00AC541E">
              <w:rPr>
                <w:rFonts w:eastAsia="Calibri" w:cstheme="minorHAnsi"/>
                <w:sz w:val="26"/>
                <w:szCs w:val="26"/>
              </w:rPr>
              <w:t>FGM</w:t>
            </w:r>
            <w:r w:rsidRPr="00AC541E">
              <w:rPr>
                <w:rFonts w:eastAsia="Calibri" w:cstheme="minorHAnsi"/>
                <w:spacing w:val="-17"/>
                <w:sz w:val="26"/>
                <w:szCs w:val="26"/>
              </w:rPr>
              <w:t xml:space="preserve"> </w:t>
            </w:r>
            <w:r w:rsidRPr="00AC541E">
              <w:rPr>
                <w:rFonts w:eastAsia="Calibri" w:cstheme="minorHAnsi"/>
                <w:sz w:val="26"/>
                <w:szCs w:val="26"/>
              </w:rPr>
              <w:t>and</w:t>
            </w:r>
            <w:r w:rsidRPr="00AC541E">
              <w:rPr>
                <w:rFonts w:eastAsia="Calibri" w:cstheme="minorHAnsi"/>
                <w:spacing w:val="-15"/>
                <w:sz w:val="26"/>
                <w:szCs w:val="26"/>
              </w:rPr>
              <w:t xml:space="preserve"> </w:t>
            </w:r>
            <w:r w:rsidRPr="00AC541E">
              <w:rPr>
                <w:rFonts w:eastAsia="Calibri" w:cstheme="minorHAnsi"/>
                <w:sz w:val="26"/>
                <w:szCs w:val="26"/>
              </w:rPr>
              <w:t>the</w:t>
            </w:r>
            <w:r w:rsidRPr="00AC541E">
              <w:rPr>
                <w:rFonts w:eastAsia="Calibri" w:cstheme="minorHAnsi"/>
                <w:spacing w:val="-14"/>
                <w:sz w:val="26"/>
                <w:szCs w:val="26"/>
              </w:rPr>
              <w:t xml:space="preserve"> </w:t>
            </w:r>
            <w:r w:rsidRPr="00AC541E">
              <w:rPr>
                <w:rFonts w:eastAsia="Calibri" w:cstheme="minorHAnsi"/>
                <w:sz w:val="26"/>
                <w:szCs w:val="26"/>
              </w:rPr>
              <w:t>law</w:t>
            </w:r>
            <w:r w:rsidRPr="00AC541E">
              <w:rPr>
                <w:rFonts w:eastAsia="Calibri" w:cstheme="minorHAnsi"/>
                <w:spacing w:val="-15"/>
                <w:sz w:val="26"/>
                <w:szCs w:val="26"/>
              </w:rPr>
              <w:t xml:space="preserve"> </w:t>
            </w:r>
            <w:r w:rsidRPr="00AC541E">
              <w:rPr>
                <w:rFonts w:eastAsia="Calibri" w:cstheme="minorHAnsi"/>
                <w:sz w:val="26"/>
                <w:szCs w:val="26"/>
              </w:rPr>
              <w:t>and</w:t>
            </w:r>
            <w:r w:rsidRPr="00AC541E">
              <w:rPr>
                <w:rFonts w:eastAsia="Calibri" w:cstheme="minorHAnsi"/>
                <w:spacing w:val="-17"/>
                <w:sz w:val="26"/>
                <w:szCs w:val="26"/>
              </w:rPr>
              <w:t xml:space="preserve"> </w:t>
            </w:r>
            <w:r w:rsidRPr="00AC541E">
              <w:rPr>
                <w:rFonts w:eastAsia="Calibri" w:cstheme="minorHAnsi"/>
                <w:sz w:val="26"/>
                <w:szCs w:val="26"/>
              </w:rPr>
              <w:t>links</w:t>
            </w:r>
            <w:r w:rsidRPr="00AC541E">
              <w:rPr>
                <w:rFonts w:eastAsia="Calibri" w:cstheme="minorHAnsi"/>
                <w:spacing w:val="-14"/>
                <w:sz w:val="26"/>
                <w:szCs w:val="26"/>
              </w:rPr>
              <w:t xml:space="preserve"> </w:t>
            </w:r>
            <w:r w:rsidRPr="00AC541E">
              <w:rPr>
                <w:rFonts w:eastAsia="Calibri" w:cstheme="minorHAnsi"/>
                <w:sz w:val="26"/>
                <w:szCs w:val="26"/>
              </w:rPr>
              <w:t>to</w:t>
            </w:r>
            <w:r w:rsidRPr="00AC541E">
              <w:rPr>
                <w:rFonts w:eastAsia="Calibri" w:cstheme="minorHAnsi"/>
                <w:spacing w:val="-16"/>
                <w:sz w:val="26"/>
                <w:szCs w:val="26"/>
              </w:rPr>
              <w:t xml:space="preserve"> </w:t>
            </w:r>
            <w:r w:rsidRPr="00AC541E">
              <w:rPr>
                <w:rFonts w:eastAsia="Calibri" w:cstheme="minorHAnsi"/>
                <w:sz w:val="26"/>
                <w:szCs w:val="26"/>
              </w:rPr>
              <w:t xml:space="preserve">further </w:t>
            </w:r>
            <w:r w:rsidRPr="00AC541E">
              <w:rPr>
                <w:rFonts w:eastAsia="Calibri" w:cstheme="minorHAnsi"/>
                <w:spacing w:val="-2"/>
                <w:sz w:val="26"/>
                <w:szCs w:val="26"/>
              </w:rPr>
              <w:t>resources/information.</w:t>
            </w:r>
          </w:p>
          <w:p w14:paraId="63BDCF6D" w14:textId="77777777" w:rsidR="0002608C" w:rsidRPr="00A11BDB" w:rsidRDefault="0002608C" w:rsidP="00057CEB">
            <w:pPr>
              <w:spacing w:line="242" w:lineRule="auto"/>
              <w:ind w:left="107"/>
              <w:rPr>
                <w:rFonts w:eastAsia="Calibri" w:cs="Calibri"/>
              </w:rPr>
            </w:pPr>
            <w:r w:rsidRPr="00AC541E">
              <w:rPr>
                <w:rFonts w:eastAsia="Calibri" w:cstheme="minorHAnsi"/>
                <w:spacing w:val="-4"/>
                <w:sz w:val="26"/>
                <w:szCs w:val="26"/>
              </w:rPr>
              <w:t>The</w:t>
            </w:r>
            <w:r w:rsidRPr="00AC541E">
              <w:rPr>
                <w:rFonts w:eastAsia="Calibri" w:cstheme="minorHAnsi"/>
                <w:spacing w:val="-16"/>
                <w:sz w:val="26"/>
                <w:szCs w:val="26"/>
              </w:rPr>
              <w:t xml:space="preserve"> </w:t>
            </w:r>
            <w:r w:rsidRPr="00AC541E">
              <w:rPr>
                <w:rFonts w:eastAsia="Calibri" w:cstheme="minorHAnsi"/>
                <w:spacing w:val="-4"/>
                <w:sz w:val="26"/>
                <w:szCs w:val="26"/>
              </w:rPr>
              <w:t>film</w:t>
            </w:r>
            <w:r w:rsidRPr="00AC541E">
              <w:rPr>
                <w:rFonts w:eastAsia="Calibri" w:cstheme="minorHAnsi"/>
                <w:spacing w:val="-17"/>
                <w:sz w:val="26"/>
                <w:szCs w:val="26"/>
              </w:rPr>
              <w:t xml:space="preserve"> </w:t>
            </w:r>
            <w:r w:rsidRPr="00AC541E">
              <w:rPr>
                <w:rFonts w:eastAsia="Calibri" w:cstheme="minorHAnsi"/>
                <w:spacing w:val="-4"/>
                <w:sz w:val="26"/>
                <w:szCs w:val="26"/>
              </w:rPr>
              <w:t>‘Sara’s</w:t>
            </w:r>
            <w:r w:rsidRPr="00AC541E">
              <w:rPr>
                <w:rFonts w:eastAsia="Calibri" w:cstheme="minorHAnsi"/>
                <w:spacing w:val="-16"/>
                <w:sz w:val="26"/>
                <w:szCs w:val="26"/>
              </w:rPr>
              <w:t xml:space="preserve"> </w:t>
            </w:r>
            <w:r w:rsidRPr="00AC541E">
              <w:rPr>
                <w:rFonts w:eastAsia="Calibri" w:cstheme="minorHAnsi"/>
                <w:spacing w:val="-4"/>
                <w:sz w:val="26"/>
                <w:szCs w:val="26"/>
              </w:rPr>
              <w:t>Story</w:t>
            </w:r>
            <w:r w:rsidRPr="00AC541E">
              <w:rPr>
                <w:rFonts w:eastAsia="Calibri" w:cstheme="minorHAnsi"/>
                <w:spacing w:val="-17"/>
                <w:sz w:val="26"/>
                <w:szCs w:val="26"/>
              </w:rPr>
              <w:t xml:space="preserve"> </w:t>
            </w:r>
            <w:r w:rsidRPr="00AC541E">
              <w:rPr>
                <w:rFonts w:eastAsia="Calibri" w:cstheme="minorHAnsi"/>
                <w:spacing w:val="-4"/>
                <w:sz w:val="26"/>
                <w:szCs w:val="26"/>
              </w:rPr>
              <w:t>(available</w:t>
            </w:r>
            <w:r w:rsidRPr="00AC541E">
              <w:rPr>
                <w:rFonts w:eastAsia="Calibri" w:cstheme="minorHAnsi"/>
                <w:spacing w:val="-17"/>
                <w:sz w:val="26"/>
                <w:szCs w:val="26"/>
              </w:rPr>
              <w:t xml:space="preserve"> </w:t>
            </w:r>
            <w:r w:rsidRPr="00AC541E">
              <w:rPr>
                <w:rFonts w:eastAsia="Calibri" w:cstheme="minorHAnsi"/>
                <w:spacing w:val="-4"/>
                <w:sz w:val="26"/>
                <w:szCs w:val="26"/>
              </w:rPr>
              <w:t>as</w:t>
            </w:r>
            <w:r w:rsidRPr="00AC541E">
              <w:rPr>
                <w:rFonts w:eastAsia="Calibri" w:cstheme="minorHAnsi"/>
                <w:spacing w:val="-16"/>
                <w:sz w:val="26"/>
                <w:szCs w:val="26"/>
              </w:rPr>
              <w:t xml:space="preserve"> </w:t>
            </w:r>
            <w:r w:rsidRPr="00AC541E">
              <w:rPr>
                <w:rFonts w:eastAsia="Calibri" w:cstheme="minorHAnsi"/>
                <w:spacing w:val="-4"/>
                <w:sz w:val="26"/>
                <w:szCs w:val="26"/>
              </w:rPr>
              <w:t>a</w:t>
            </w:r>
            <w:r w:rsidRPr="00AC541E">
              <w:rPr>
                <w:rFonts w:eastAsia="Calibri" w:cstheme="minorHAnsi"/>
                <w:spacing w:val="-16"/>
                <w:sz w:val="26"/>
                <w:szCs w:val="26"/>
              </w:rPr>
              <w:t xml:space="preserve"> </w:t>
            </w:r>
            <w:r w:rsidRPr="00AC541E">
              <w:rPr>
                <w:rFonts w:eastAsia="Calibri" w:cstheme="minorHAnsi"/>
                <w:spacing w:val="-4"/>
                <w:sz w:val="26"/>
                <w:szCs w:val="26"/>
              </w:rPr>
              <w:t>download</w:t>
            </w:r>
            <w:r w:rsidRPr="00AC541E">
              <w:rPr>
                <w:rFonts w:eastAsia="Calibri" w:cstheme="minorHAnsi"/>
                <w:spacing w:val="-17"/>
                <w:sz w:val="26"/>
                <w:szCs w:val="26"/>
              </w:rPr>
              <w:t xml:space="preserve"> </w:t>
            </w:r>
            <w:r w:rsidRPr="00AC541E">
              <w:rPr>
                <w:rFonts w:eastAsia="Calibri" w:cstheme="minorHAnsi"/>
                <w:spacing w:val="-4"/>
                <w:sz w:val="26"/>
                <w:szCs w:val="26"/>
              </w:rPr>
              <w:t>and/or</w:t>
            </w:r>
            <w:r w:rsidRPr="00AC541E">
              <w:rPr>
                <w:rFonts w:eastAsia="Calibri" w:cstheme="minorHAnsi"/>
                <w:spacing w:val="-16"/>
                <w:sz w:val="26"/>
                <w:szCs w:val="26"/>
              </w:rPr>
              <w:t xml:space="preserve"> </w:t>
            </w:r>
            <w:r w:rsidRPr="00AC541E">
              <w:rPr>
                <w:rFonts w:eastAsia="Calibri" w:cstheme="minorHAnsi"/>
                <w:spacing w:val="-4"/>
                <w:sz w:val="26"/>
                <w:szCs w:val="26"/>
              </w:rPr>
              <w:t>DVD</w:t>
            </w:r>
            <w:r w:rsidRPr="00AC541E">
              <w:rPr>
                <w:rFonts w:eastAsia="Calibri" w:cstheme="minorHAnsi"/>
                <w:spacing w:val="-16"/>
                <w:sz w:val="26"/>
                <w:szCs w:val="26"/>
              </w:rPr>
              <w:t xml:space="preserve"> </w:t>
            </w:r>
            <w:r w:rsidRPr="00AC541E">
              <w:rPr>
                <w:rFonts w:eastAsia="Calibri" w:cstheme="minorHAnsi"/>
                <w:spacing w:val="-4"/>
                <w:sz w:val="26"/>
                <w:szCs w:val="26"/>
              </w:rPr>
              <w:t xml:space="preserve">with </w:t>
            </w:r>
            <w:r w:rsidRPr="00AC541E">
              <w:rPr>
                <w:rFonts w:eastAsia="Calibri" w:cstheme="minorHAnsi"/>
                <w:spacing w:val="-2"/>
                <w:sz w:val="26"/>
                <w:szCs w:val="26"/>
              </w:rPr>
              <w:t>facilitators</w:t>
            </w:r>
            <w:r w:rsidRPr="00AC541E">
              <w:rPr>
                <w:rFonts w:eastAsia="Calibri" w:cstheme="minorHAnsi"/>
                <w:spacing w:val="-16"/>
                <w:sz w:val="26"/>
                <w:szCs w:val="26"/>
              </w:rPr>
              <w:t xml:space="preserve"> </w:t>
            </w:r>
            <w:r w:rsidRPr="00AC541E">
              <w:rPr>
                <w:rFonts w:eastAsia="Calibri" w:cstheme="minorHAnsi"/>
                <w:spacing w:val="-2"/>
                <w:sz w:val="26"/>
                <w:szCs w:val="26"/>
              </w:rPr>
              <w:t>notes)</w:t>
            </w:r>
            <w:r w:rsidRPr="00AC541E">
              <w:rPr>
                <w:rFonts w:eastAsia="Calibri" w:cstheme="minorHAnsi"/>
                <w:spacing w:val="-19"/>
                <w:sz w:val="26"/>
                <w:szCs w:val="26"/>
              </w:rPr>
              <w:t xml:space="preserve"> </w:t>
            </w:r>
            <w:r w:rsidRPr="00AC541E">
              <w:rPr>
                <w:rFonts w:eastAsia="Calibri" w:cstheme="minorHAnsi"/>
                <w:spacing w:val="-2"/>
                <w:sz w:val="26"/>
                <w:szCs w:val="26"/>
              </w:rPr>
              <w:t>is</w:t>
            </w:r>
            <w:r w:rsidRPr="00AC541E">
              <w:rPr>
                <w:rFonts w:eastAsia="Calibri" w:cstheme="minorHAnsi"/>
                <w:spacing w:val="-16"/>
                <w:sz w:val="26"/>
                <w:szCs w:val="26"/>
              </w:rPr>
              <w:t xml:space="preserve"> </w:t>
            </w:r>
            <w:r w:rsidRPr="00AC541E">
              <w:rPr>
                <w:rFonts w:eastAsia="Calibri" w:cstheme="minorHAnsi"/>
                <w:spacing w:val="-2"/>
                <w:sz w:val="26"/>
                <w:szCs w:val="26"/>
              </w:rPr>
              <w:t>intended</w:t>
            </w:r>
            <w:r w:rsidRPr="00AC541E">
              <w:rPr>
                <w:rFonts w:eastAsia="Calibri" w:cstheme="minorHAnsi"/>
                <w:spacing w:val="-16"/>
                <w:sz w:val="26"/>
                <w:szCs w:val="26"/>
              </w:rPr>
              <w:t xml:space="preserve"> </w:t>
            </w:r>
            <w:r w:rsidRPr="00AC541E">
              <w:rPr>
                <w:rFonts w:eastAsia="Calibri" w:cstheme="minorHAnsi"/>
                <w:spacing w:val="-2"/>
                <w:sz w:val="26"/>
                <w:szCs w:val="26"/>
              </w:rPr>
              <w:t>for</w:t>
            </w:r>
            <w:r w:rsidRPr="00AC541E">
              <w:rPr>
                <w:rFonts w:eastAsia="Calibri" w:cstheme="minorHAnsi"/>
                <w:spacing w:val="-16"/>
                <w:sz w:val="26"/>
                <w:szCs w:val="26"/>
              </w:rPr>
              <w:t xml:space="preserve"> </w:t>
            </w:r>
            <w:r w:rsidRPr="00AC541E">
              <w:rPr>
                <w:rFonts w:eastAsia="Calibri" w:cstheme="minorHAnsi"/>
                <w:spacing w:val="-2"/>
                <w:sz w:val="26"/>
                <w:szCs w:val="26"/>
              </w:rPr>
              <w:t>use</w:t>
            </w:r>
            <w:r w:rsidRPr="00AC541E">
              <w:rPr>
                <w:rFonts w:eastAsia="Calibri" w:cstheme="minorHAnsi"/>
                <w:spacing w:val="-16"/>
                <w:sz w:val="26"/>
                <w:szCs w:val="26"/>
              </w:rPr>
              <w:t xml:space="preserve"> </w:t>
            </w:r>
            <w:r w:rsidRPr="00AC541E">
              <w:rPr>
                <w:rFonts w:eastAsia="Calibri" w:cstheme="minorHAnsi"/>
                <w:spacing w:val="-2"/>
                <w:sz w:val="26"/>
                <w:szCs w:val="26"/>
              </w:rPr>
              <w:t>across</w:t>
            </w:r>
            <w:r w:rsidRPr="00AC541E">
              <w:rPr>
                <w:rFonts w:eastAsia="Calibri" w:cstheme="minorHAnsi"/>
                <w:spacing w:val="-16"/>
                <w:sz w:val="26"/>
                <w:szCs w:val="26"/>
              </w:rPr>
              <w:t xml:space="preserve"> </w:t>
            </w:r>
            <w:r w:rsidRPr="00AC541E">
              <w:rPr>
                <w:rFonts w:eastAsia="Calibri" w:cstheme="minorHAnsi"/>
                <w:spacing w:val="-2"/>
                <w:sz w:val="26"/>
                <w:szCs w:val="26"/>
              </w:rPr>
              <w:t>Scotland</w:t>
            </w:r>
            <w:r w:rsidRPr="00AC541E">
              <w:rPr>
                <w:rFonts w:eastAsia="Calibri" w:cstheme="minorHAnsi"/>
                <w:spacing w:val="-17"/>
                <w:sz w:val="26"/>
                <w:szCs w:val="26"/>
              </w:rPr>
              <w:t xml:space="preserve"> </w:t>
            </w:r>
            <w:r w:rsidRPr="00AC541E">
              <w:rPr>
                <w:rFonts w:eastAsia="Calibri" w:cstheme="minorHAnsi"/>
                <w:spacing w:val="-2"/>
                <w:sz w:val="26"/>
                <w:szCs w:val="26"/>
              </w:rPr>
              <w:t>as</w:t>
            </w:r>
            <w:r w:rsidRPr="00AC541E">
              <w:rPr>
                <w:rFonts w:eastAsia="Calibri" w:cstheme="minorHAnsi"/>
                <w:spacing w:val="-16"/>
                <w:sz w:val="26"/>
                <w:szCs w:val="26"/>
              </w:rPr>
              <w:t xml:space="preserve"> </w:t>
            </w:r>
            <w:r w:rsidRPr="00AC541E">
              <w:rPr>
                <w:rFonts w:eastAsia="Calibri" w:cstheme="minorHAnsi"/>
                <w:spacing w:val="-2"/>
                <w:sz w:val="26"/>
                <w:szCs w:val="26"/>
              </w:rPr>
              <w:t>part</w:t>
            </w:r>
            <w:r w:rsidRPr="00AC541E">
              <w:rPr>
                <w:rFonts w:eastAsia="Calibri" w:cstheme="minorHAnsi"/>
                <w:spacing w:val="-17"/>
                <w:sz w:val="26"/>
                <w:szCs w:val="26"/>
              </w:rPr>
              <w:t xml:space="preserve"> </w:t>
            </w:r>
            <w:r w:rsidRPr="00AC541E">
              <w:rPr>
                <w:rFonts w:eastAsia="Calibri" w:cstheme="minorHAnsi"/>
                <w:spacing w:val="-2"/>
                <w:sz w:val="26"/>
                <w:szCs w:val="26"/>
              </w:rPr>
              <w:t xml:space="preserve">of </w:t>
            </w:r>
            <w:r w:rsidRPr="00AC541E">
              <w:rPr>
                <w:rFonts w:eastAsia="Calibri" w:cstheme="minorHAnsi"/>
                <w:sz w:val="26"/>
                <w:szCs w:val="26"/>
              </w:rPr>
              <w:t>Violence</w:t>
            </w:r>
            <w:r w:rsidRPr="00AC541E">
              <w:rPr>
                <w:rFonts w:eastAsia="Calibri" w:cstheme="minorHAnsi"/>
                <w:spacing w:val="-4"/>
                <w:sz w:val="26"/>
                <w:szCs w:val="26"/>
              </w:rPr>
              <w:t xml:space="preserve"> </w:t>
            </w:r>
            <w:r w:rsidRPr="00AC541E">
              <w:rPr>
                <w:rFonts w:eastAsia="Calibri" w:cstheme="minorHAnsi"/>
                <w:sz w:val="26"/>
                <w:szCs w:val="26"/>
              </w:rPr>
              <w:t>Against</w:t>
            </w:r>
            <w:r w:rsidRPr="00AC541E">
              <w:rPr>
                <w:rFonts w:eastAsia="Calibri" w:cstheme="minorHAnsi"/>
                <w:spacing w:val="-8"/>
                <w:sz w:val="26"/>
                <w:szCs w:val="26"/>
              </w:rPr>
              <w:t xml:space="preserve"> </w:t>
            </w:r>
            <w:r w:rsidRPr="00AC541E">
              <w:rPr>
                <w:rFonts w:eastAsia="Calibri" w:cstheme="minorHAnsi"/>
                <w:sz w:val="26"/>
                <w:szCs w:val="26"/>
              </w:rPr>
              <w:t>Women,</w:t>
            </w:r>
            <w:r w:rsidRPr="00AC541E">
              <w:rPr>
                <w:rFonts w:eastAsia="Calibri" w:cstheme="minorHAnsi"/>
                <w:spacing w:val="-9"/>
                <w:sz w:val="26"/>
                <w:szCs w:val="26"/>
              </w:rPr>
              <w:t xml:space="preserve"> </w:t>
            </w:r>
            <w:r w:rsidRPr="00AC541E">
              <w:rPr>
                <w:rFonts w:eastAsia="Calibri" w:cstheme="minorHAnsi"/>
                <w:sz w:val="26"/>
                <w:szCs w:val="26"/>
              </w:rPr>
              <w:t>Child</w:t>
            </w:r>
            <w:r w:rsidRPr="00AC541E">
              <w:rPr>
                <w:rFonts w:eastAsia="Calibri" w:cstheme="minorHAnsi"/>
                <w:spacing w:val="-8"/>
                <w:sz w:val="26"/>
                <w:szCs w:val="26"/>
              </w:rPr>
              <w:t xml:space="preserve"> </w:t>
            </w:r>
            <w:r w:rsidRPr="00AC541E">
              <w:rPr>
                <w:rFonts w:eastAsia="Calibri" w:cstheme="minorHAnsi"/>
                <w:sz w:val="26"/>
                <w:szCs w:val="26"/>
              </w:rPr>
              <w:t>Protection,</w:t>
            </w:r>
            <w:r w:rsidRPr="00AC541E">
              <w:rPr>
                <w:rFonts w:eastAsia="Calibri" w:cstheme="minorHAnsi"/>
                <w:spacing w:val="-9"/>
                <w:sz w:val="26"/>
                <w:szCs w:val="26"/>
              </w:rPr>
              <w:t xml:space="preserve"> </w:t>
            </w:r>
            <w:r w:rsidRPr="00AC541E">
              <w:rPr>
                <w:rFonts w:eastAsia="Calibri" w:cstheme="minorHAnsi"/>
                <w:sz w:val="26"/>
                <w:szCs w:val="26"/>
              </w:rPr>
              <w:t>Adult</w:t>
            </w:r>
            <w:r w:rsidRPr="00AC541E">
              <w:rPr>
                <w:rFonts w:eastAsia="Calibri" w:cstheme="minorHAnsi"/>
                <w:spacing w:val="-8"/>
                <w:sz w:val="26"/>
                <w:szCs w:val="26"/>
              </w:rPr>
              <w:t xml:space="preserve"> </w:t>
            </w:r>
            <w:r w:rsidRPr="00AC541E">
              <w:rPr>
                <w:rFonts w:eastAsia="Calibri" w:cstheme="minorHAnsi"/>
                <w:sz w:val="26"/>
                <w:szCs w:val="26"/>
              </w:rPr>
              <w:t>Support</w:t>
            </w:r>
            <w:r w:rsidRPr="00AC541E">
              <w:rPr>
                <w:rFonts w:eastAsia="Calibri" w:cstheme="minorHAnsi"/>
                <w:spacing w:val="-8"/>
                <w:sz w:val="26"/>
                <w:szCs w:val="26"/>
              </w:rPr>
              <w:t xml:space="preserve"> </w:t>
            </w:r>
            <w:r w:rsidRPr="00AC541E">
              <w:rPr>
                <w:rFonts w:eastAsia="Calibri" w:cstheme="minorHAnsi"/>
                <w:sz w:val="26"/>
                <w:szCs w:val="26"/>
              </w:rPr>
              <w:t>and Protection</w:t>
            </w:r>
            <w:r w:rsidRPr="00AC541E">
              <w:rPr>
                <w:rFonts w:eastAsia="Calibri" w:cstheme="minorHAnsi"/>
                <w:spacing w:val="-1"/>
                <w:sz w:val="26"/>
                <w:szCs w:val="26"/>
              </w:rPr>
              <w:t xml:space="preserve"> </w:t>
            </w:r>
            <w:r w:rsidRPr="00AC541E">
              <w:rPr>
                <w:rFonts w:eastAsia="Calibri" w:cstheme="minorHAnsi"/>
                <w:sz w:val="26"/>
                <w:szCs w:val="26"/>
              </w:rPr>
              <w:t>training.</w:t>
            </w:r>
          </w:p>
        </w:tc>
      </w:tr>
      <w:tr w:rsidR="0002608C" w:rsidRPr="00A11BDB" w14:paraId="501235B1" w14:textId="77777777" w:rsidTr="00106C92">
        <w:trPr>
          <w:trHeight w:val="3066"/>
        </w:trPr>
        <w:tc>
          <w:tcPr>
            <w:tcW w:w="2263" w:type="dxa"/>
          </w:tcPr>
          <w:p w14:paraId="2D4FAB91" w14:textId="77777777" w:rsidR="0002608C" w:rsidRPr="00C952A2" w:rsidRDefault="0002608C" w:rsidP="00057CEB">
            <w:pPr>
              <w:pStyle w:val="NoSpacing"/>
              <w:spacing w:before="120"/>
              <w:ind w:left="130"/>
              <w:rPr>
                <w:b/>
                <w:bCs/>
                <w:sz w:val="26"/>
                <w:szCs w:val="26"/>
              </w:rPr>
            </w:pPr>
            <w:r w:rsidRPr="00C952A2">
              <w:rPr>
                <w:b/>
                <w:bCs/>
                <w:sz w:val="26"/>
                <w:szCs w:val="26"/>
              </w:rPr>
              <w:t>NHS</w:t>
            </w:r>
            <w:r w:rsidRPr="00C952A2">
              <w:rPr>
                <w:b/>
                <w:bCs/>
                <w:spacing w:val="-3"/>
                <w:sz w:val="26"/>
                <w:szCs w:val="26"/>
              </w:rPr>
              <w:t xml:space="preserve"> </w:t>
            </w:r>
            <w:r w:rsidRPr="00C952A2">
              <w:rPr>
                <w:b/>
                <w:bCs/>
                <w:sz w:val="26"/>
                <w:szCs w:val="26"/>
              </w:rPr>
              <w:t>Scotland</w:t>
            </w:r>
          </w:p>
        </w:tc>
        <w:tc>
          <w:tcPr>
            <w:tcW w:w="7371" w:type="dxa"/>
          </w:tcPr>
          <w:p w14:paraId="6475A760" w14:textId="77777777" w:rsidR="0002608C" w:rsidRPr="00D65E4F" w:rsidRDefault="0002608C" w:rsidP="00057CEB">
            <w:pPr>
              <w:spacing w:before="120" w:after="85"/>
              <w:ind w:left="108"/>
              <w:rPr>
                <w:rFonts w:eastAsia="Calibri" w:cstheme="minorHAnsi"/>
                <w:spacing w:val="-2"/>
                <w:w w:val="90"/>
                <w:sz w:val="26"/>
                <w:szCs w:val="26"/>
              </w:rPr>
            </w:pPr>
            <w:r w:rsidRPr="00D65E4F">
              <w:rPr>
                <w:rFonts w:eastAsia="Calibri" w:cstheme="minorHAnsi"/>
                <w:w w:val="90"/>
                <w:sz w:val="26"/>
                <w:szCs w:val="26"/>
              </w:rPr>
              <w:t>The</w:t>
            </w:r>
            <w:r w:rsidRPr="00D65E4F">
              <w:rPr>
                <w:rFonts w:eastAsia="Calibri" w:cstheme="minorHAnsi"/>
                <w:spacing w:val="5"/>
                <w:sz w:val="26"/>
                <w:szCs w:val="26"/>
              </w:rPr>
              <w:t xml:space="preserve"> </w:t>
            </w:r>
            <w:r w:rsidRPr="00D65E4F">
              <w:rPr>
                <w:rFonts w:eastAsia="Calibri" w:cstheme="minorHAnsi"/>
                <w:w w:val="90"/>
                <w:sz w:val="26"/>
                <w:szCs w:val="26"/>
              </w:rPr>
              <w:t>Scottish</w:t>
            </w:r>
            <w:r w:rsidRPr="00D65E4F">
              <w:rPr>
                <w:rFonts w:eastAsia="Calibri" w:cstheme="minorHAnsi"/>
                <w:spacing w:val="3"/>
                <w:sz w:val="26"/>
                <w:szCs w:val="26"/>
              </w:rPr>
              <w:t xml:space="preserve"> </w:t>
            </w:r>
            <w:r w:rsidRPr="00D65E4F">
              <w:rPr>
                <w:rFonts w:eastAsia="Calibri" w:cstheme="minorHAnsi"/>
                <w:w w:val="90"/>
                <w:sz w:val="26"/>
                <w:szCs w:val="26"/>
              </w:rPr>
              <w:t>Government</w:t>
            </w:r>
            <w:r w:rsidRPr="00D65E4F">
              <w:rPr>
                <w:rFonts w:eastAsia="Calibri" w:cstheme="minorHAnsi"/>
                <w:spacing w:val="4"/>
                <w:sz w:val="26"/>
                <w:szCs w:val="26"/>
              </w:rPr>
              <w:t xml:space="preserve"> </w:t>
            </w:r>
            <w:r w:rsidRPr="00D65E4F">
              <w:rPr>
                <w:rFonts w:eastAsia="Calibri" w:cstheme="minorHAnsi"/>
                <w:w w:val="90"/>
                <w:sz w:val="26"/>
                <w:szCs w:val="26"/>
              </w:rPr>
              <w:t>issued</w:t>
            </w:r>
            <w:r w:rsidRPr="00D65E4F">
              <w:rPr>
                <w:rFonts w:eastAsia="Calibri" w:cstheme="minorHAnsi"/>
                <w:spacing w:val="5"/>
                <w:sz w:val="26"/>
                <w:szCs w:val="26"/>
              </w:rPr>
              <w:t xml:space="preserve"> </w:t>
            </w:r>
            <w:r w:rsidRPr="00D65E4F">
              <w:rPr>
                <w:rFonts w:eastAsia="Calibri" w:cstheme="minorHAnsi"/>
                <w:w w:val="90"/>
                <w:sz w:val="26"/>
                <w:szCs w:val="26"/>
              </w:rPr>
              <w:t>a</w:t>
            </w:r>
            <w:r w:rsidRPr="00D65E4F">
              <w:rPr>
                <w:rFonts w:eastAsia="Calibri" w:cstheme="minorHAnsi"/>
                <w:spacing w:val="5"/>
                <w:sz w:val="26"/>
                <w:szCs w:val="26"/>
              </w:rPr>
              <w:t xml:space="preserve"> </w:t>
            </w:r>
            <w:r w:rsidRPr="00D65E4F">
              <w:rPr>
                <w:rFonts w:eastAsia="Calibri" w:cstheme="minorHAnsi"/>
                <w:w w:val="90"/>
                <w:sz w:val="26"/>
                <w:szCs w:val="26"/>
              </w:rPr>
              <w:t>letter</w:t>
            </w:r>
            <w:r w:rsidRPr="00D65E4F">
              <w:rPr>
                <w:rFonts w:eastAsia="Calibri" w:cstheme="minorHAnsi"/>
                <w:spacing w:val="5"/>
                <w:sz w:val="26"/>
                <w:szCs w:val="26"/>
              </w:rPr>
              <w:t xml:space="preserve"> </w:t>
            </w:r>
            <w:r w:rsidRPr="00D65E4F">
              <w:rPr>
                <w:rFonts w:eastAsia="Calibri" w:cstheme="minorHAnsi"/>
                <w:w w:val="90"/>
                <w:sz w:val="26"/>
                <w:szCs w:val="26"/>
              </w:rPr>
              <w:t>to</w:t>
            </w:r>
            <w:r w:rsidRPr="00D65E4F">
              <w:rPr>
                <w:rFonts w:eastAsia="Calibri" w:cstheme="minorHAnsi"/>
                <w:spacing w:val="2"/>
                <w:sz w:val="26"/>
                <w:szCs w:val="26"/>
              </w:rPr>
              <w:t xml:space="preserve"> </w:t>
            </w:r>
            <w:r w:rsidRPr="00D65E4F">
              <w:rPr>
                <w:rFonts w:eastAsia="Calibri" w:cstheme="minorHAnsi"/>
                <w:w w:val="90"/>
                <w:sz w:val="26"/>
                <w:szCs w:val="26"/>
              </w:rPr>
              <w:t>NHS</w:t>
            </w:r>
            <w:r w:rsidRPr="00D65E4F">
              <w:rPr>
                <w:rFonts w:eastAsia="Calibri" w:cstheme="minorHAnsi"/>
                <w:spacing w:val="5"/>
                <w:sz w:val="26"/>
                <w:szCs w:val="26"/>
              </w:rPr>
              <w:t xml:space="preserve"> </w:t>
            </w:r>
            <w:r w:rsidRPr="00D65E4F">
              <w:rPr>
                <w:rFonts w:eastAsia="Calibri" w:cstheme="minorHAnsi"/>
                <w:w w:val="90"/>
                <w:sz w:val="26"/>
                <w:szCs w:val="26"/>
              </w:rPr>
              <w:t>Boards</w:t>
            </w:r>
            <w:r w:rsidRPr="00D65E4F">
              <w:rPr>
                <w:rFonts w:eastAsia="Calibri" w:cstheme="minorHAnsi"/>
                <w:spacing w:val="5"/>
                <w:sz w:val="26"/>
                <w:szCs w:val="26"/>
              </w:rPr>
              <w:t xml:space="preserve"> </w:t>
            </w:r>
            <w:r w:rsidRPr="00D65E4F">
              <w:rPr>
                <w:rFonts w:eastAsia="Calibri" w:cstheme="minorHAnsi"/>
                <w:w w:val="90"/>
                <w:sz w:val="26"/>
                <w:szCs w:val="26"/>
              </w:rPr>
              <w:t>in</w:t>
            </w:r>
            <w:r w:rsidRPr="00D65E4F">
              <w:rPr>
                <w:rFonts w:eastAsia="Calibri" w:cstheme="minorHAnsi"/>
                <w:spacing w:val="4"/>
                <w:sz w:val="26"/>
                <w:szCs w:val="26"/>
              </w:rPr>
              <w:t xml:space="preserve"> </w:t>
            </w:r>
            <w:r w:rsidRPr="00D65E4F">
              <w:rPr>
                <w:rFonts w:eastAsia="Calibri" w:cstheme="minorHAnsi"/>
                <w:spacing w:val="-2"/>
                <w:w w:val="90"/>
                <w:sz w:val="26"/>
                <w:szCs w:val="26"/>
              </w:rPr>
              <w:t>2014.</w:t>
            </w:r>
          </w:p>
          <w:p w14:paraId="56B3F13A" w14:textId="1CD1CD1A" w:rsidR="0002608C" w:rsidRPr="00D65E4F" w:rsidRDefault="00000000" w:rsidP="00057CEB">
            <w:pPr>
              <w:spacing w:before="2" w:after="85"/>
              <w:ind w:left="107"/>
              <w:rPr>
                <w:rFonts w:eastAsia="Calibri" w:cstheme="minorHAnsi"/>
                <w:sz w:val="26"/>
                <w:szCs w:val="26"/>
              </w:rPr>
            </w:pPr>
            <w:hyperlink r:id="rId14" w:history="1">
              <w:r w:rsidR="0002608C" w:rsidRPr="00D65E4F">
                <w:rPr>
                  <w:rFonts w:eastAsia="Calibri" w:cstheme="minorHAnsi"/>
                  <w:color w:val="0563C1" w:themeColor="hyperlink"/>
                  <w:sz w:val="26"/>
                  <w:szCs w:val="26"/>
                  <w:u w:val="single"/>
                </w:rPr>
                <w:t>https://www.publications.scot.nhs.uk/files/cmo-2014-19.pdf</w:t>
              </w:r>
            </w:hyperlink>
          </w:p>
          <w:p w14:paraId="503A1C54" w14:textId="77777777" w:rsidR="0002608C" w:rsidRPr="00D65E4F" w:rsidRDefault="0002608C" w:rsidP="00057CEB">
            <w:pPr>
              <w:spacing w:before="134" w:line="280" w:lineRule="auto"/>
              <w:ind w:left="107"/>
              <w:rPr>
                <w:rFonts w:eastAsia="Calibri" w:cstheme="minorHAnsi"/>
                <w:sz w:val="26"/>
                <w:szCs w:val="26"/>
              </w:rPr>
            </w:pPr>
            <w:r w:rsidRPr="00D65E4F">
              <w:rPr>
                <w:rFonts w:eastAsia="Calibri" w:cstheme="minorHAnsi"/>
                <w:spacing w:val="-4"/>
                <w:sz w:val="26"/>
                <w:szCs w:val="26"/>
              </w:rPr>
              <w:t>A</w:t>
            </w:r>
            <w:r w:rsidRPr="00D65E4F">
              <w:rPr>
                <w:rFonts w:eastAsia="Calibri" w:cstheme="minorHAnsi"/>
                <w:spacing w:val="-19"/>
                <w:sz w:val="26"/>
                <w:szCs w:val="26"/>
              </w:rPr>
              <w:t xml:space="preserve"> </w:t>
            </w:r>
            <w:r w:rsidRPr="00D65E4F">
              <w:rPr>
                <w:rFonts w:eastAsia="Calibri" w:cstheme="minorHAnsi"/>
                <w:spacing w:val="-4"/>
                <w:sz w:val="26"/>
                <w:szCs w:val="26"/>
              </w:rPr>
              <w:t>range</w:t>
            </w:r>
            <w:r w:rsidRPr="00D65E4F">
              <w:rPr>
                <w:rFonts w:eastAsia="Calibri" w:cstheme="minorHAnsi"/>
                <w:spacing w:val="-16"/>
                <w:sz w:val="26"/>
                <w:szCs w:val="26"/>
              </w:rPr>
              <w:t xml:space="preserve"> </w:t>
            </w:r>
            <w:r w:rsidRPr="00D65E4F">
              <w:rPr>
                <w:rFonts w:eastAsia="Calibri" w:cstheme="minorHAnsi"/>
                <w:spacing w:val="-4"/>
                <w:sz w:val="26"/>
                <w:szCs w:val="26"/>
              </w:rPr>
              <w:t>of</w:t>
            </w:r>
            <w:r w:rsidRPr="00D65E4F">
              <w:rPr>
                <w:rFonts w:eastAsia="Calibri" w:cstheme="minorHAnsi"/>
                <w:spacing w:val="-17"/>
                <w:sz w:val="26"/>
                <w:szCs w:val="26"/>
              </w:rPr>
              <w:t xml:space="preserve"> </w:t>
            </w:r>
            <w:r w:rsidRPr="00D65E4F">
              <w:rPr>
                <w:rFonts w:eastAsia="Calibri" w:cstheme="minorHAnsi"/>
                <w:spacing w:val="-4"/>
                <w:sz w:val="26"/>
                <w:szCs w:val="26"/>
              </w:rPr>
              <w:t>resources</w:t>
            </w:r>
            <w:r w:rsidRPr="00D65E4F">
              <w:rPr>
                <w:rFonts w:eastAsia="Calibri" w:cstheme="minorHAnsi"/>
                <w:spacing w:val="-16"/>
                <w:sz w:val="26"/>
                <w:szCs w:val="26"/>
              </w:rPr>
              <w:t xml:space="preserve"> </w:t>
            </w:r>
            <w:r w:rsidRPr="00D65E4F">
              <w:rPr>
                <w:rFonts w:eastAsia="Calibri" w:cstheme="minorHAnsi"/>
                <w:spacing w:val="-4"/>
                <w:sz w:val="26"/>
                <w:szCs w:val="26"/>
              </w:rPr>
              <w:t>to</w:t>
            </w:r>
            <w:r w:rsidRPr="00D65E4F">
              <w:rPr>
                <w:rFonts w:eastAsia="Calibri" w:cstheme="minorHAnsi"/>
                <w:spacing w:val="-17"/>
                <w:sz w:val="26"/>
                <w:szCs w:val="26"/>
              </w:rPr>
              <w:t xml:space="preserve"> </w:t>
            </w:r>
            <w:r w:rsidRPr="00D65E4F">
              <w:rPr>
                <w:rFonts w:eastAsia="Calibri" w:cstheme="minorHAnsi"/>
                <w:spacing w:val="-4"/>
                <w:sz w:val="26"/>
                <w:szCs w:val="26"/>
              </w:rPr>
              <w:t>support</w:t>
            </w:r>
            <w:r w:rsidRPr="00D65E4F">
              <w:rPr>
                <w:rFonts w:eastAsia="Calibri" w:cstheme="minorHAnsi"/>
                <w:spacing w:val="-17"/>
                <w:sz w:val="26"/>
                <w:szCs w:val="26"/>
              </w:rPr>
              <w:t xml:space="preserve"> </w:t>
            </w:r>
            <w:r w:rsidRPr="00D65E4F">
              <w:rPr>
                <w:rFonts w:eastAsia="Calibri" w:cstheme="minorHAnsi"/>
                <w:spacing w:val="-4"/>
                <w:sz w:val="26"/>
                <w:szCs w:val="26"/>
              </w:rPr>
              <w:t>Routine</w:t>
            </w:r>
            <w:r w:rsidRPr="00D65E4F">
              <w:rPr>
                <w:rFonts w:eastAsia="Calibri" w:cstheme="minorHAnsi"/>
                <w:spacing w:val="-16"/>
                <w:sz w:val="26"/>
                <w:szCs w:val="26"/>
              </w:rPr>
              <w:t xml:space="preserve"> </w:t>
            </w:r>
            <w:r w:rsidRPr="00D65E4F">
              <w:rPr>
                <w:rFonts w:eastAsia="Calibri" w:cstheme="minorHAnsi"/>
                <w:spacing w:val="-4"/>
                <w:sz w:val="26"/>
                <w:szCs w:val="26"/>
              </w:rPr>
              <w:t>Enquiry</w:t>
            </w:r>
            <w:r w:rsidRPr="00D65E4F">
              <w:rPr>
                <w:rFonts w:eastAsia="Calibri" w:cstheme="minorHAnsi"/>
                <w:spacing w:val="-17"/>
                <w:sz w:val="26"/>
                <w:szCs w:val="26"/>
              </w:rPr>
              <w:t xml:space="preserve"> </w:t>
            </w:r>
            <w:r w:rsidRPr="00D65E4F">
              <w:rPr>
                <w:rFonts w:eastAsia="Calibri" w:cstheme="minorHAnsi"/>
                <w:spacing w:val="-4"/>
                <w:sz w:val="26"/>
                <w:szCs w:val="26"/>
              </w:rPr>
              <w:t>of</w:t>
            </w:r>
            <w:r w:rsidRPr="00D65E4F">
              <w:rPr>
                <w:rFonts w:eastAsia="Calibri" w:cstheme="minorHAnsi"/>
                <w:spacing w:val="-17"/>
                <w:sz w:val="26"/>
                <w:szCs w:val="26"/>
              </w:rPr>
              <w:t xml:space="preserve"> </w:t>
            </w:r>
            <w:r w:rsidRPr="00D65E4F">
              <w:rPr>
                <w:rFonts w:eastAsia="Calibri" w:cstheme="minorHAnsi"/>
                <w:spacing w:val="-4"/>
                <w:sz w:val="26"/>
                <w:szCs w:val="26"/>
              </w:rPr>
              <w:t>Gender</w:t>
            </w:r>
            <w:r w:rsidRPr="00D65E4F">
              <w:rPr>
                <w:rFonts w:eastAsia="Calibri" w:cstheme="minorHAnsi"/>
                <w:spacing w:val="-16"/>
                <w:sz w:val="26"/>
                <w:szCs w:val="26"/>
              </w:rPr>
              <w:t xml:space="preserve"> </w:t>
            </w:r>
            <w:r w:rsidRPr="00D65E4F">
              <w:rPr>
                <w:rFonts w:eastAsia="Calibri" w:cstheme="minorHAnsi"/>
                <w:spacing w:val="-4"/>
                <w:sz w:val="26"/>
                <w:szCs w:val="26"/>
              </w:rPr>
              <w:t xml:space="preserve">Based </w:t>
            </w:r>
            <w:r w:rsidRPr="00D65E4F">
              <w:rPr>
                <w:rFonts w:eastAsia="Calibri" w:cstheme="minorHAnsi"/>
                <w:sz w:val="26"/>
                <w:szCs w:val="26"/>
              </w:rPr>
              <w:t>Violence in Scotland are available via:</w:t>
            </w:r>
          </w:p>
          <w:p w14:paraId="605DAFAF" w14:textId="77777777" w:rsidR="0002608C" w:rsidRPr="00D65E4F" w:rsidRDefault="00000000" w:rsidP="00057CEB">
            <w:pPr>
              <w:spacing w:line="263" w:lineRule="exact"/>
              <w:ind w:left="78"/>
              <w:rPr>
                <w:rFonts w:eastAsia="Calibri" w:cstheme="minorHAnsi"/>
                <w:sz w:val="26"/>
                <w:szCs w:val="26"/>
              </w:rPr>
            </w:pPr>
            <w:hyperlink r:id="rId15" w:history="1">
              <w:r w:rsidR="0002608C" w:rsidRPr="00D65E4F">
                <w:rPr>
                  <w:rFonts w:eastAsia="Calibri" w:cstheme="minorHAnsi"/>
                  <w:color w:val="0563C1" w:themeColor="hyperlink"/>
                  <w:sz w:val="26"/>
                  <w:szCs w:val="26"/>
                  <w:u w:val="single"/>
                </w:rPr>
                <w:t>https://www.publications.scot.nhs.uk/files/cel2008-41.pdf</w:t>
              </w:r>
            </w:hyperlink>
          </w:p>
          <w:p w14:paraId="2D9F371E" w14:textId="5E742073" w:rsidR="003807C9" w:rsidRPr="003807C9" w:rsidRDefault="0002608C" w:rsidP="00057CEB">
            <w:pPr>
              <w:spacing w:before="39" w:line="580" w:lineRule="atLeast"/>
              <w:ind w:left="78" w:right="146"/>
              <w:rPr>
                <w:rFonts w:eastAsia="Calibri" w:cstheme="minorHAnsi"/>
                <w:color w:val="0070C0"/>
                <w:sz w:val="26"/>
                <w:szCs w:val="26"/>
                <w:u w:val="single" w:color="0000FF"/>
              </w:rPr>
            </w:pPr>
            <w:r w:rsidRPr="00D65E4F">
              <w:rPr>
                <w:rFonts w:eastAsia="Calibri" w:cstheme="minorHAnsi"/>
                <w:color w:val="0070C0"/>
                <w:sz w:val="26"/>
                <w:szCs w:val="26"/>
                <w:u w:val="single" w:color="0000FF"/>
              </w:rPr>
              <w:t>NHS</w:t>
            </w:r>
            <w:r w:rsidRPr="00D65E4F">
              <w:rPr>
                <w:rFonts w:eastAsia="Calibri" w:cstheme="minorHAnsi"/>
                <w:color w:val="0070C0"/>
                <w:spacing w:val="-8"/>
                <w:sz w:val="26"/>
                <w:szCs w:val="26"/>
                <w:u w:val="single" w:color="0000FF"/>
              </w:rPr>
              <w:t xml:space="preserve"> </w:t>
            </w:r>
            <w:r w:rsidRPr="00D65E4F">
              <w:rPr>
                <w:rFonts w:eastAsia="Calibri" w:cstheme="minorHAnsi"/>
                <w:color w:val="0070C0"/>
                <w:sz w:val="26"/>
                <w:szCs w:val="26"/>
                <w:u w:val="single" w:color="0000FF"/>
              </w:rPr>
              <w:t>Choices</w:t>
            </w:r>
            <w:r w:rsidRPr="00D65E4F">
              <w:rPr>
                <w:rFonts w:eastAsia="Calibri" w:cstheme="minorHAnsi"/>
                <w:color w:val="0070C0"/>
                <w:spacing w:val="-6"/>
                <w:sz w:val="26"/>
                <w:szCs w:val="26"/>
                <w:u w:val="single" w:color="0000FF"/>
              </w:rPr>
              <w:t xml:space="preserve"> </w:t>
            </w:r>
            <w:r w:rsidRPr="00D65E4F">
              <w:rPr>
                <w:rFonts w:eastAsia="Calibri" w:cstheme="minorHAnsi"/>
                <w:color w:val="0070C0"/>
                <w:sz w:val="26"/>
                <w:szCs w:val="26"/>
                <w:u w:val="single" w:color="0000FF"/>
              </w:rPr>
              <w:t>FGM</w:t>
            </w:r>
            <w:r w:rsidRPr="00D65E4F">
              <w:rPr>
                <w:rFonts w:eastAsia="Calibri" w:cstheme="minorHAnsi"/>
                <w:color w:val="0070C0"/>
                <w:spacing w:val="-5"/>
                <w:sz w:val="26"/>
                <w:szCs w:val="26"/>
                <w:u w:val="single" w:color="0000FF"/>
              </w:rPr>
              <w:t xml:space="preserve"> </w:t>
            </w:r>
            <w:r w:rsidRPr="00D65E4F">
              <w:rPr>
                <w:rFonts w:eastAsia="Calibri" w:cstheme="minorHAnsi"/>
                <w:color w:val="0070C0"/>
                <w:sz w:val="26"/>
                <w:szCs w:val="26"/>
                <w:u w:val="single" w:color="0000FF"/>
              </w:rPr>
              <w:t>Information</w:t>
            </w:r>
            <w:r w:rsidRPr="00D65E4F">
              <w:rPr>
                <w:rFonts w:eastAsia="Calibri" w:cstheme="minorHAnsi"/>
                <w:color w:val="0070C0"/>
                <w:spacing w:val="-9"/>
                <w:sz w:val="26"/>
                <w:szCs w:val="26"/>
                <w:u w:val="single" w:color="0000FF"/>
              </w:rPr>
              <w:t xml:space="preserve"> </w:t>
            </w:r>
            <w:r w:rsidRPr="00D65E4F">
              <w:rPr>
                <w:rFonts w:eastAsia="Calibri" w:cstheme="minorHAnsi"/>
                <w:color w:val="0070C0"/>
                <w:sz w:val="26"/>
                <w:szCs w:val="26"/>
                <w:u w:val="single" w:color="0000FF"/>
              </w:rPr>
              <w:t>Pages</w:t>
            </w:r>
          </w:p>
        </w:tc>
      </w:tr>
      <w:tr w:rsidR="0002608C" w:rsidRPr="00A11BDB" w14:paraId="7FC754AC" w14:textId="77777777" w:rsidTr="00106C92">
        <w:trPr>
          <w:trHeight w:val="4195"/>
        </w:trPr>
        <w:tc>
          <w:tcPr>
            <w:tcW w:w="2263" w:type="dxa"/>
          </w:tcPr>
          <w:p w14:paraId="65A29F31" w14:textId="345FD0AB" w:rsidR="0002608C" w:rsidRPr="00C952A2" w:rsidRDefault="003807C9" w:rsidP="00057CEB">
            <w:pPr>
              <w:pStyle w:val="NoSpacing"/>
              <w:spacing w:before="120"/>
              <w:ind w:left="130" w:firstLine="11"/>
              <w:rPr>
                <w:b/>
                <w:bCs/>
                <w:sz w:val="26"/>
                <w:szCs w:val="26"/>
              </w:rPr>
            </w:pPr>
            <w:r w:rsidRPr="00C952A2">
              <w:rPr>
                <w:b/>
                <w:bCs/>
                <w:sz w:val="26"/>
                <w:szCs w:val="26"/>
              </w:rPr>
              <w:t>Information for Schools in Scotland</w:t>
            </w:r>
          </w:p>
        </w:tc>
        <w:tc>
          <w:tcPr>
            <w:tcW w:w="7371" w:type="dxa"/>
          </w:tcPr>
          <w:p w14:paraId="2AC1F71D" w14:textId="77777777" w:rsidR="0002608C" w:rsidRPr="003807C9" w:rsidRDefault="0002608C" w:rsidP="00057CEB">
            <w:pPr>
              <w:spacing w:before="120" w:line="278" w:lineRule="auto"/>
              <w:ind w:left="108" w:right="147"/>
              <w:rPr>
                <w:rFonts w:eastAsia="Calibri" w:cstheme="minorHAnsi"/>
                <w:sz w:val="26"/>
                <w:szCs w:val="26"/>
              </w:rPr>
            </w:pPr>
            <w:r w:rsidRPr="003807C9">
              <w:rPr>
                <w:rFonts w:eastAsia="Calibri" w:cstheme="minorHAnsi"/>
                <w:b/>
                <w:spacing w:val="-2"/>
                <w:sz w:val="26"/>
                <w:szCs w:val="26"/>
              </w:rPr>
              <w:t xml:space="preserve">Schools: </w:t>
            </w:r>
            <w:r w:rsidRPr="003807C9">
              <w:rPr>
                <w:rFonts w:eastAsia="Calibri" w:cstheme="minorHAnsi"/>
                <w:spacing w:val="-2"/>
                <w:sz w:val="26"/>
                <w:szCs w:val="26"/>
              </w:rPr>
              <w:t>The</w:t>
            </w:r>
            <w:r w:rsidRPr="003807C9">
              <w:rPr>
                <w:rFonts w:eastAsia="Calibri" w:cstheme="minorHAnsi"/>
                <w:spacing w:val="-14"/>
                <w:sz w:val="26"/>
                <w:szCs w:val="26"/>
              </w:rPr>
              <w:t xml:space="preserve"> </w:t>
            </w:r>
            <w:r w:rsidRPr="003807C9">
              <w:rPr>
                <w:rFonts w:eastAsia="Calibri" w:cstheme="minorHAnsi"/>
                <w:spacing w:val="-2"/>
                <w:sz w:val="26"/>
                <w:szCs w:val="26"/>
              </w:rPr>
              <w:t>Scottish</w:t>
            </w:r>
            <w:r w:rsidRPr="003807C9">
              <w:rPr>
                <w:rFonts w:eastAsia="Calibri" w:cstheme="minorHAnsi"/>
                <w:spacing w:val="-15"/>
                <w:sz w:val="26"/>
                <w:szCs w:val="26"/>
              </w:rPr>
              <w:t xml:space="preserve"> </w:t>
            </w:r>
            <w:r w:rsidRPr="003807C9">
              <w:rPr>
                <w:rFonts w:eastAsia="Calibri" w:cstheme="minorHAnsi"/>
                <w:spacing w:val="-2"/>
                <w:sz w:val="26"/>
                <w:szCs w:val="26"/>
              </w:rPr>
              <w:t>Government</w:t>
            </w:r>
            <w:r w:rsidRPr="003807C9">
              <w:rPr>
                <w:rFonts w:eastAsia="Calibri" w:cstheme="minorHAnsi"/>
                <w:spacing w:val="-12"/>
                <w:sz w:val="26"/>
                <w:szCs w:val="26"/>
              </w:rPr>
              <w:t xml:space="preserve"> </w:t>
            </w:r>
            <w:r w:rsidRPr="003807C9">
              <w:rPr>
                <w:rFonts w:eastAsia="Calibri" w:cstheme="minorHAnsi"/>
                <w:spacing w:val="-2"/>
                <w:sz w:val="26"/>
                <w:szCs w:val="26"/>
              </w:rPr>
              <w:t>wrote</w:t>
            </w:r>
            <w:r w:rsidRPr="003807C9">
              <w:rPr>
                <w:rFonts w:eastAsia="Calibri" w:cstheme="minorHAnsi"/>
                <w:spacing w:val="-14"/>
                <w:sz w:val="26"/>
                <w:szCs w:val="26"/>
              </w:rPr>
              <w:t xml:space="preserve"> </w:t>
            </w:r>
            <w:r w:rsidRPr="003807C9">
              <w:rPr>
                <w:rFonts w:eastAsia="Calibri" w:cstheme="minorHAnsi"/>
                <w:spacing w:val="-2"/>
                <w:sz w:val="26"/>
                <w:szCs w:val="26"/>
              </w:rPr>
              <w:t>to</w:t>
            </w:r>
            <w:r w:rsidRPr="003807C9">
              <w:rPr>
                <w:rFonts w:eastAsia="Calibri" w:cstheme="minorHAnsi"/>
                <w:spacing w:val="-16"/>
                <w:sz w:val="26"/>
                <w:szCs w:val="26"/>
              </w:rPr>
              <w:t xml:space="preserve"> </w:t>
            </w:r>
            <w:r w:rsidRPr="003807C9">
              <w:rPr>
                <w:rFonts w:eastAsia="Calibri" w:cstheme="minorHAnsi"/>
                <w:spacing w:val="-2"/>
                <w:sz w:val="26"/>
                <w:szCs w:val="26"/>
              </w:rPr>
              <w:t>all</w:t>
            </w:r>
            <w:r w:rsidRPr="003807C9">
              <w:rPr>
                <w:rFonts w:eastAsia="Calibri" w:cstheme="minorHAnsi"/>
                <w:spacing w:val="-16"/>
                <w:sz w:val="26"/>
                <w:szCs w:val="26"/>
              </w:rPr>
              <w:t xml:space="preserve"> </w:t>
            </w:r>
            <w:r w:rsidRPr="003807C9">
              <w:rPr>
                <w:rFonts w:eastAsia="Calibri" w:cstheme="minorHAnsi"/>
                <w:spacing w:val="-2"/>
                <w:sz w:val="26"/>
                <w:szCs w:val="26"/>
              </w:rPr>
              <w:t>Head</w:t>
            </w:r>
            <w:r w:rsidRPr="003807C9">
              <w:rPr>
                <w:rFonts w:eastAsia="Calibri" w:cstheme="minorHAnsi"/>
                <w:spacing w:val="-15"/>
                <w:sz w:val="26"/>
                <w:szCs w:val="26"/>
              </w:rPr>
              <w:t xml:space="preserve"> </w:t>
            </w:r>
            <w:r w:rsidRPr="003807C9">
              <w:rPr>
                <w:rFonts w:eastAsia="Calibri" w:cstheme="minorHAnsi"/>
                <w:spacing w:val="-2"/>
                <w:sz w:val="26"/>
                <w:szCs w:val="26"/>
              </w:rPr>
              <w:t>Teachers</w:t>
            </w:r>
            <w:r w:rsidRPr="003807C9">
              <w:rPr>
                <w:rFonts w:eastAsia="Calibri" w:cstheme="minorHAnsi"/>
                <w:spacing w:val="-17"/>
                <w:sz w:val="26"/>
                <w:szCs w:val="26"/>
              </w:rPr>
              <w:t xml:space="preserve"> </w:t>
            </w:r>
            <w:r w:rsidRPr="003807C9">
              <w:rPr>
                <w:rFonts w:eastAsia="Calibri" w:cstheme="minorHAnsi"/>
                <w:spacing w:val="-2"/>
                <w:sz w:val="26"/>
                <w:szCs w:val="26"/>
              </w:rPr>
              <w:t xml:space="preserve">in </w:t>
            </w:r>
            <w:r w:rsidRPr="003807C9">
              <w:rPr>
                <w:rFonts w:eastAsia="Calibri" w:cstheme="minorHAnsi"/>
                <w:spacing w:val="-6"/>
                <w:sz w:val="26"/>
                <w:szCs w:val="26"/>
              </w:rPr>
              <w:t>Scotland</w:t>
            </w:r>
            <w:r w:rsidRPr="003807C9">
              <w:rPr>
                <w:rFonts w:eastAsia="Calibri" w:cstheme="minorHAnsi"/>
                <w:spacing w:val="-19"/>
                <w:sz w:val="26"/>
                <w:szCs w:val="26"/>
              </w:rPr>
              <w:t xml:space="preserve"> </w:t>
            </w:r>
            <w:r w:rsidRPr="003807C9">
              <w:rPr>
                <w:rFonts w:eastAsia="Calibri" w:cstheme="minorHAnsi"/>
                <w:spacing w:val="-6"/>
                <w:sz w:val="26"/>
                <w:szCs w:val="26"/>
              </w:rPr>
              <w:t>in</w:t>
            </w:r>
            <w:r w:rsidRPr="003807C9">
              <w:rPr>
                <w:rFonts w:eastAsia="Calibri" w:cstheme="minorHAnsi"/>
                <w:spacing w:val="-16"/>
                <w:sz w:val="26"/>
                <w:szCs w:val="26"/>
              </w:rPr>
              <w:t xml:space="preserve"> </w:t>
            </w:r>
            <w:r w:rsidRPr="003807C9">
              <w:rPr>
                <w:rFonts w:eastAsia="Calibri" w:cstheme="minorHAnsi"/>
                <w:spacing w:val="-6"/>
                <w:sz w:val="26"/>
                <w:szCs w:val="26"/>
              </w:rPr>
              <w:t>February</w:t>
            </w:r>
            <w:r w:rsidRPr="003807C9">
              <w:rPr>
                <w:rFonts w:eastAsia="Calibri" w:cstheme="minorHAnsi"/>
                <w:spacing w:val="-16"/>
                <w:sz w:val="26"/>
                <w:szCs w:val="26"/>
              </w:rPr>
              <w:t xml:space="preserve"> </w:t>
            </w:r>
            <w:r w:rsidRPr="003807C9">
              <w:rPr>
                <w:rFonts w:eastAsia="Calibri" w:cstheme="minorHAnsi"/>
                <w:spacing w:val="-6"/>
                <w:sz w:val="26"/>
                <w:szCs w:val="26"/>
              </w:rPr>
              <w:t>2014</w:t>
            </w:r>
            <w:r w:rsidRPr="003807C9">
              <w:rPr>
                <w:rFonts w:eastAsia="Calibri" w:cstheme="minorHAnsi"/>
                <w:spacing w:val="-16"/>
                <w:sz w:val="26"/>
                <w:szCs w:val="26"/>
              </w:rPr>
              <w:t xml:space="preserve"> </w:t>
            </w:r>
            <w:r w:rsidRPr="003807C9">
              <w:rPr>
                <w:rFonts w:eastAsia="Calibri" w:cstheme="minorHAnsi"/>
                <w:spacing w:val="-6"/>
                <w:sz w:val="26"/>
                <w:szCs w:val="26"/>
              </w:rPr>
              <w:t>outlining</w:t>
            </w:r>
            <w:r w:rsidRPr="003807C9">
              <w:rPr>
                <w:rFonts w:eastAsia="Calibri" w:cstheme="minorHAnsi"/>
                <w:spacing w:val="-16"/>
                <w:sz w:val="26"/>
                <w:szCs w:val="26"/>
              </w:rPr>
              <w:t xml:space="preserve"> </w:t>
            </w:r>
            <w:r w:rsidRPr="003807C9">
              <w:rPr>
                <w:rFonts w:eastAsia="Calibri" w:cstheme="minorHAnsi"/>
                <w:spacing w:val="-6"/>
                <w:sz w:val="26"/>
                <w:szCs w:val="26"/>
              </w:rPr>
              <w:t>the</w:t>
            </w:r>
            <w:r w:rsidRPr="003807C9">
              <w:rPr>
                <w:rFonts w:eastAsia="Calibri" w:cstheme="minorHAnsi"/>
                <w:spacing w:val="-15"/>
                <w:sz w:val="26"/>
                <w:szCs w:val="26"/>
              </w:rPr>
              <w:t xml:space="preserve"> </w:t>
            </w:r>
            <w:r w:rsidRPr="003807C9">
              <w:rPr>
                <w:rFonts w:eastAsia="Calibri" w:cstheme="minorHAnsi"/>
                <w:spacing w:val="-6"/>
                <w:sz w:val="26"/>
                <w:szCs w:val="26"/>
              </w:rPr>
              <w:t>role</w:t>
            </w:r>
            <w:r w:rsidRPr="003807C9">
              <w:rPr>
                <w:rFonts w:eastAsia="Calibri" w:cstheme="minorHAnsi"/>
                <w:spacing w:val="-15"/>
                <w:sz w:val="26"/>
                <w:szCs w:val="26"/>
              </w:rPr>
              <w:t xml:space="preserve"> </w:t>
            </w:r>
            <w:r w:rsidRPr="003807C9">
              <w:rPr>
                <w:rFonts w:eastAsia="Calibri" w:cstheme="minorHAnsi"/>
                <w:spacing w:val="-6"/>
                <w:sz w:val="26"/>
                <w:szCs w:val="26"/>
              </w:rPr>
              <w:t>schools</w:t>
            </w:r>
            <w:r w:rsidRPr="003807C9">
              <w:rPr>
                <w:rFonts w:eastAsia="Calibri" w:cstheme="minorHAnsi"/>
                <w:spacing w:val="-15"/>
                <w:sz w:val="26"/>
                <w:szCs w:val="26"/>
              </w:rPr>
              <w:t xml:space="preserve"> </w:t>
            </w:r>
            <w:r w:rsidRPr="003807C9">
              <w:rPr>
                <w:rFonts w:eastAsia="Calibri" w:cstheme="minorHAnsi"/>
                <w:spacing w:val="-6"/>
                <w:sz w:val="26"/>
                <w:szCs w:val="26"/>
              </w:rPr>
              <w:t>play</w:t>
            </w:r>
            <w:r w:rsidRPr="003807C9">
              <w:rPr>
                <w:rFonts w:eastAsia="Calibri" w:cstheme="minorHAnsi"/>
                <w:spacing w:val="-16"/>
                <w:sz w:val="26"/>
                <w:szCs w:val="26"/>
              </w:rPr>
              <w:t xml:space="preserve"> </w:t>
            </w:r>
            <w:r w:rsidRPr="003807C9">
              <w:rPr>
                <w:rFonts w:eastAsia="Calibri" w:cstheme="minorHAnsi"/>
                <w:spacing w:val="-6"/>
                <w:sz w:val="26"/>
                <w:szCs w:val="26"/>
              </w:rPr>
              <w:t>in</w:t>
            </w:r>
            <w:r w:rsidRPr="003807C9">
              <w:rPr>
                <w:rFonts w:eastAsia="Calibri" w:cstheme="minorHAnsi"/>
                <w:spacing w:val="-16"/>
                <w:sz w:val="26"/>
                <w:szCs w:val="26"/>
              </w:rPr>
              <w:t xml:space="preserve"> </w:t>
            </w:r>
            <w:r w:rsidRPr="003807C9">
              <w:rPr>
                <w:rFonts w:eastAsia="Calibri" w:cstheme="minorHAnsi"/>
                <w:spacing w:val="-6"/>
                <w:sz w:val="26"/>
                <w:szCs w:val="26"/>
              </w:rPr>
              <w:t xml:space="preserve">relation </w:t>
            </w:r>
            <w:r w:rsidRPr="003807C9">
              <w:rPr>
                <w:rFonts w:eastAsia="Calibri" w:cstheme="minorHAnsi"/>
                <w:sz w:val="26"/>
                <w:szCs w:val="26"/>
              </w:rPr>
              <w:t>to</w:t>
            </w:r>
            <w:r w:rsidRPr="003807C9">
              <w:rPr>
                <w:rFonts w:eastAsia="Calibri" w:cstheme="minorHAnsi"/>
                <w:spacing w:val="-4"/>
                <w:sz w:val="26"/>
                <w:szCs w:val="26"/>
              </w:rPr>
              <w:t xml:space="preserve"> </w:t>
            </w:r>
            <w:r w:rsidRPr="003807C9">
              <w:rPr>
                <w:rFonts w:eastAsia="Calibri" w:cstheme="minorHAnsi"/>
                <w:sz w:val="26"/>
                <w:szCs w:val="26"/>
              </w:rPr>
              <w:t>FGM</w:t>
            </w:r>
            <w:r w:rsidRPr="003807C9">
              <w:rPr>
                <w:rFonts w:eastAsia="Calibri" w:cstheme="minorHAnsi"/>
                <w:spacing w:val="-6"/>
                <w:sz w:val="26"/>
                <w:szCs w:val="26"/>
              </w:rPr>
              <w:t xml:space="preserve"> </w:t>
            </w:r>
            <w:r w:rsidRPr="003807C9">
              <w:rPr>
                <w:rFonts w:eastAsia="Calibri" w:cstheme="minorHAnsi"/>
                <w:sz w:val="26"/>
                <w:szCs w:val="26"/>
              </w:rPr>
              <w:t>and</w:t>
            </w:r>
            <w:r w:rsidRPr="003807C9">
              <w:rPr>
                <w:rFonts w:eastAsia="Calibri" w:cstheme="minorHAnsi"/>
                <w:spacing w:val="-3"/>
                <w:sz w:val="26"/>
                <w:szCs w:val="26"/>
              </w:rPr>
              <w:t xml:space="preserve"> </w:t>
            </w:r>
            <w:r w:rsidRPr="003807C9">
              <w:rPr>
                <w:rFonts w:eastAsia="Calibri" w:cstheme="minorHAnsi"/>
                <w:sz w:val="26"/>
                <w:szCs w:val="26"/>
              </w:rPr>
              <w:t>highlighting</w:t>
            </w:r>
            <w:r w:rsidRPr="003807C9">
              <w:rPr>
                <w:rFonts w:eastAsia="Calibri" w:cstheme="minorHAnsi"/>
                <w:spacing w:val="-3"/>
                <w:sz w:val="26"/>
                <w:szCs w:val="26"/>
              </w:rPr>
              <w:t xml:space="preserve"> </w:t>
            </w:r>
            <w:r w:rsidRPr="003807C9">
              <w:rPr>
                <w:rFonts w:eastAsia="Calibri" w:cstheme="minorHAnsi"/>
                <w:sz w:val="26"/>
                <w:szCs w:val="26"/>
              </w:rPr>
              <w:t>National Guidance</w:t>
            </w:r>
            <w:r w:rsidRPr="003807C9">
              <w:rPr>
                <w:rFonts w:eastAsia="Calibri" w:cstheme="minorHAnsi"/>
                <w:spacing w:val="-2"/>
                <w:sz w:val="26"/>
                <w:szCs w:val="26"/>
              </w:rPr>
              <w:t xml:space="preserve"> </w:t>
            </w:r>
            <w:r w:rsidRPr="003807C9">
              <w:rPr>
                <w:rFonts w:eastAsia="Calibri" w:cstheme="minorHAnsi"/>
                <w:sz w:val="26"/>
                <w:szCs w:val="26"/>
              </w:rPr>
              <w:t>for</w:t>
            </w:r>
            <w:r w:rsidRPr="003807C9">
              <w:rPr>
                <w:rFonts w:eastAsia="Calibri" w:cstheme="minorHAnsi"/>
                <w:spacing w:val="-3"/>
                <w:sz w:val="26"/>
                <w:szCs w:val="26"/>
              </w:rPr>
              <w:t xml:space="preserve"> </w:t>
            </w:r>
            <w:r w:rsidRPr="003807C9">
              <w:rPr>
                <w:rFonts w:eastAsia="Calibri" w:cstheme="minorHAnsi"/>
                <w:sz w:val="26"/>
                <w:szCs w:val="26"/>
              </w:rPr>
              <w:t>Child</w:t>
            </w:r>
            <w:r w:rsidRPr="003807C9">
              <w:rPr>
                <w:rFonts w:eastAsia="Calibri" w:cstheme="minorHAnsi"/>
                <w:spacing w:val="-3"/>
                <w:sz w:val="26"/>
                <w:szCs w:val="26"/>
              </w:rPr>
              <w:t xml:space="preserve"> </w:t>
            </w:r>
            <w:r w:rsidRPr="003807C9">
              <w:rPr>
                <w:rFonts w:eastAsia="Calibri" w:cstheme="minorHAnsi"/>
                <w:sz w:val="26"/>
                <w:szCs w:val="26"/>
              </w:rPr>
              <w:t>Protection, links</w:t>
            </w:r>
            <w:r w:rsidRPr="003807C9">
              <w:rPr>
                <w:rFonts w:eastAsia="Calibri" w:cstheme="minorHAnsi"/>
                <w:spacing w:val="-17"/>
                <w:sz w:val="26"/>
                <w:szCs w:val="26"/>
              </w:rPr>
              <w:t xml:space="preserve"> </w:t>
            </w:r>
            <w:r w:rsidRPr="003807C9">
              <w:rPr>
                <w:rFonts w:eastAsia="Calibri" w:cstheme="minorHAnsi"/>
                <w:sz w:val="26"/>
                <w:szCs w:val="26"/>
              </w:rPr>
              <w:t>to</w:t>
            </w:r>
            <w:r w:rsidRPr="003807C9">
              <w:rPr>
                <w:rFonts w:eastAsia="Calibri" w:cstheme="minorHAnsi"/>
                <w:spacing w:val="-19"/>
                <w:sz w:val="26"/>
                <w:szCs w:val="26"/>
              </w:rPr>
              <w:t xml:space="preserve"> </w:t>
            </w:r>
            <w:r w:rsidRPr="003807C9">
              <w:rPr>
                <w:rFonts w:eastAsia="Calibri" w:cstheme="minorHAnsi"/>
                <w:sz w:val="26"/>
                <w:szCs w:val="26"/>
              </w:rPr>
              <w:t>the</w:t>
            </w:r>
            <w:r w:rsidRPr="003807C9">
              <w:rPr>
                <w:rFonts w:eastAsia="Calibri" w:cstheme="minorHAnsi"/>
                <w:spacing w:val="-17"/>
                <w:sz w:val="26"/>
                <w:szCs w:val="26"/>
              </w:rPr>
              <w:t xml:space="preserve"> </w:t>
            </w:r>
            <w:r w:rsidRPr="003807C9">
              <w:rPr>
                <w:rFonts w:eastAsia="Calibri" w:cstheme="minorHAnsi"/>
                <w:sz w:val="26"/>
                <w:szCs w:val="26"/>
              </w:rPr>
              <w:t>UK</w:t>
            </w:r>
            <w:r w:rsidRPr="003807C9">
              <w:rPr>
                <w:rFonts w:eastAsia="Calibri" w:cstheme="minorHAnsi"/>
                <w:spacing w:val="-19"/>
                <w:sz w:val="26"/>
                <w:szCs w:val="26"/>
              </w:rPr>
              <w:t xml:space="preserve"> </w:t>
            </w:r>
            <w:r w:rsidRPr="003807C9">
              <w:rPr>
                <w:rFonts w:eastAsia="Calibri" w:cstheme="minorHAnsi"/>
                <w:sz w:val="26"/>
                <w:szCs w:val="26"/>
              </w:rPr>
              <w:t>Home</w:t>
            </w:r>
            <w:r w:rsidRPr="003807C9">
              <w:rPr>
                <w:rFonts w:eastAsia="Calibri" w:cstheme="minorHAnsi"/>
                <w:spacing w:val="-17"/>
                <w:sz w:val="26"/>
                <w:szCs w:val="26"/>
              </w:rPr>
              <w:t xml:space="preserve"> </w:t>
            </w:r>
            <w:r w:rsidRPr="003807C9">
              <w:rPr>
                <w:rFonts w:eastAsia="Calibri" w:cstheme="minorHAnsi"/>
                <w:sz w:val="26"/>
                <w:szCs w:val="26"/>
              </w:rPr>
              <w:t>Office</w:t>
            </w:r>
            <w:r w:rsidRPr="003807C9">
              <w:rPr>
                <w:rFonts w:eastAsia="Calibri" w:cstheme="minorHAnsi"/>
                <w:spacing w:val="-17"/>
                <w:sz w:val="26"/>
                <w:szCs w:val="26"/>
              </w:rPr>
              <w:t xml:space="preserve"> </w:t>
            </w:r>
            <w:r w:rsidRPr="003807C9">
              <w:rPr>
                <w:rFonts w:eastAsia="Calibri" w:cstheme="minorHAnsi"/>
                <w:sz w:val="26"/>
                <w:szCs w:val="26"/>
              </w:rPr>
              <w:t>leaflet</w:t>
            </w:r>
            <w:r w:rsidRPr="003807C9">
              <w:rPr>
                <w:rFonts w:eastAsia="Calibri" w:cstheme="minorHAnsi"/>
                <w:spacing w:val="-18"/>
                <w:sz w:val="26"/>
                <w:szCs w:val="26"/>
              </w:rPr>
              <w:t xml:space="preserve"> </w:t>
            </w:r>
            <w:r w:rsidRPr="003807C9">
              <w:rPr>
                <w:rFonts w:eastAsia="Calibri" w:cstheme="minorHAnsi"/>
                <w:sz w:val="26"/>
                <w:szCs w:val="26"/>
              </w:rPr>
              <w:t>and</w:t>
            </w:r>
            <w:r w:rsidRPr="003807C9">
              <w:rPr>
                <w:rFonts w:eastAsia="Calibri" w:cstheme="minorHAnsi"/>
                <w:spacing w:val="-18"/>
                <w:sz w:val="26"/>
                <w:szCs w:val="26"/>
              </w:rPr>
              <w:t xml:space="preserve"> </w:t>
            </w:r>
            <w:r w:rsidRPr="003807C9">
              <w:rPr>
                <w:rFonts w:eastAsia="Calibri" w:cstheme="minorHAnsi"/>
                <w:sz w:val="26"/>
                <w:szCs w:val="26"/>
              </w:rPr>
              <w:t>the</w:t>
            </w:r>
            <w:r w:rsidRPr="003807C9">
              <w:rPr>
                <w:rFonts w:eastAsia="Calibri" w:cstheme="minorHAnsi"/>
                <w:spacing w:val="-17"/>
                <w:sz w:val="26"/>
                <w:szCs w:val="26"/>
              </w:rPr>
              <w:t xml:space="preserve"> </w:t>
            </w:r>
            <w:r w:rsidRPr="003807C9">
              <w:rPr>
                <w:rFonts w:eastAsia="Calibri" w:cstheme="minorHAnsi"/>
                <w:sz w:val="26"/>
                <w:szCs w:val="26"/>
              </w:rPr>
              <w:t>Women’s</w:t>
            </w:r>
            <w:r w:rsidRPr="003807C9">
              <w:rPr>
                <w:rFonts w:eastAsia="Calibri" w:cstheme="minorHAnsi"/>
                <w:spacing w:val="-18"/>
                <w:sz w:val="26"/>
                <w:szCs w:val="26"/>
              </w:rPr>
              <w:t xml:space="preserve"> </w:t>
            </w:r>
            <w:r w:rsidRPr="003807C9">
              <w:rPr>
                <w:rFonts w:eastAsia="Calibri" w:cstheme="minorHAnsi"/>
                <w:sz w:val="26"/>
                <w:szCs w:val="26"/>
              </w:rPr>
              <w:t>Support Project</w:t>
            </w:r>
            <w:r w:rsidRPr="003807C9">
              <w:rPr>
                <w:rFonts w:eastAsia="Calibri" w:cstheme="minorHAnsi"/>
                <w:spacing w:val="-6"/>
                <w:sz w:val="26"/>
                <w:szCs w:val="26"/>
              </w:rPr>
              <w:t xml:space="preserve"> </w:t>
            </w:r>
            <w:r w:rsidRPr="003807C9">
              <w:rPr>
                <w:rFonts w:eastAsia="Calibri" w:cstheme="minorHAnsi"/>
                <w:sz w:val="26"/>
                <w:szCs w:val="26"/>
              </w:rPr>
              <w:t>who</w:t>
            </w:r>
            <w:r w:rsidRPr="003807C9">
              <w:rPr>
                <w:rFonts w:eastAsia="Calibri" w:cstheme="minorHAnsi"/>
                <w:spacing w:val="-7"/>
                <w:sz w:val="26"/>
                <w:szCs w:val="26"/>
              </w:rPr>
              <w:t xml:space="preserve"> </w:t>
            </w:r>
            <w:r w:rsidRPr="003807C9">
              <w:rPr>
                <w:rFonts w:eastAsia="Calibri" w:cstheme="minorHAnsi"/>
                <w:sz w:val="26"/>
                <w:szCs w:val="26"/>
              </w:rPr>
              <w:t>have</w:t>
            </w:r>
            <w:r w:rsidRPr="003807C9">
              <w:rPr>
                <w:rFonts w:eastAsia="Calibri" w:cstheme="minorHAnsi"/>
                <w:spacing w:val="-5"/>
                <w:sz w:val="26"/>
                <w:szCs w:val="26"/>
              </w:rPr>
              <w:t xml:space="preserve"> </w:t>
            </w:r>
            <w:r w:rsidRPr="003807C9">
              <w:rPr>
                <w:rFonts w:eastAsia="Calibri" w:cstheme="minorHAnsi"/>
                <w:sz w:val="26"/>
                <w:szCs w:val="26"/>
              </w:rPr>
              <w:t>been</w:t>
            </w:r>
            <w:r w:rsidRPr="003807C9">
              <w:rPr>
                <w:rFonts w:eastAsia="Calibri" w:cstheme="minorHAnsi"/>
                <w:spacing w:val="-6"/>
                <w:sz w:val="26"/>
                <w:szCs w:val="26"/>
              </w:rPr>
              <w:t xml:space="preserve"> </w:t>
            </w:r>
            <w:r w:rsidRPr="003807C9">
              <w:rPr>
                <w:rFonts w:eastAsia="Calibri" w:cstheme="minorHAnsi"/>
                <w:sz w:val="26"/>
                <w:szCs w:val="26"/>
              </w:rPr>
              <w:t>funded</w:t>
            </w:r>
            <w:r w:rsidRPr="003807C9">
              <w:rPr>
                <w:rFonts w:eastAsia="Calibri" w:cstheme="minorHAnsi"/>
                <w:spacing w:val="-5"/>
                <w:sz w:val="26"/>
                <w:szCs w:val="26"/>
              </w:rPr>
              <w:t xml:space="preserve"> </w:t>
            </w:r>
            <w:r w:rsidRPr="003807C9">
              <w:rPr>
                <w:rFonts w:eastAsia="Calibri" w:cstheme="minorHAnsi"/>
                <w:sz w:val="26"/>
                <w:szCs w:val="26"/>
              </w:rPr>
              <w:t>by</w:t>
            </w:r>
            <w:r w:rsidRPr="003807C9">
              <w:rPr>
                <w:rFonts w:eastAsia="Calibri" w:cstheme="minorHAnsi"/>
                <w:spacing w:val="-7"/>
                <w:sz w:val="26"/>
                <w:szCs w:val="26"/>
              </w:rPr>
              <w:t xml:space="preserve"> </w:t>
            </w:r>
            <w:r w:rsidRPr="003807C9">
              <w:rPr>
                <w:rFonts w:eastAsia="Calibri" w:cstheme="minorHAnsi"/>
                <w:sz w:val="26"/>
                <w:szCs w:val="26"/>
              </w:rPr>
              <w:t>the</w:t>
            </w:r>
            <w:r w:rsidRPr="003807C9">
              <w:rPr>
                <w:rFonts w:eastAsia="Calibri" w:cstheme="minorHAnsi"/>
                <w:spacing w:val="-5"/>
                <w:sz w:val="26"/>
                <w:szCs w:val="26"/>
              </w:rPr>
              <w:t xml:space="preserve"> </w:t>
            </w:r>
            <w:r w:rsidRPr="003807C9">
              <w:rPr>
                <w:rFonts w:eastAsia="Calibri" w:cstheme="minorHAnsi"/>
                <w:sz w:val="26"/>
                <w:szCs w:val="26"/>
              </w:rPr>
              <w:t>Scottish</w:t>
            </w:r>
            <w:r w:rsidRPr="003807C9">
              <w:rPr>
                <w:rFonts w:eastAsia="Calibri" w:cstheme="minorHAnsi"/>
                <w:spacing w:val="-6"/>
                <w:sz w:val="26"/>
                <w:szCs w:val="26"/>
              </w:rPr>
              <w:t xml:space="preserve"> </w:t>
            </w:r>
            <w:r w:rsidRPr="003807C9">
              <w:rPr>
                <w:rFonts w:eastAsia="Calibri" w:cstheme="minorHAnsi"/>
                <w:sz w:val="26"/>
                <w:szCs w:val="26"/>
              </w:rPr>
              <w:t>Government</w:t>
            </w:r>
            <w:r w:rsidRPr="003807C9">
              <w:rPr>
                <w:rFonts w:eastAsia="Calibri" w:cstheme="minorHAnsi"/>
                <w:spacing w:val="-6"/>
                <w:sz w:val="26"/>
                <w:szCs w:val="26"/>
              </w:rPr>
              <w:t xml:space="preserve"> </w:t>
            </w:r>
            <w:r w:rsidRPr="003807C9">
              <w:rPr>
                <w:rFonts w:eastAsia="Calibri" w:cstheme="minorHAnsi"/>
                <w:sz w:val="26"/>
                <w:szCs w:val="26"/>
              </w:rPr>
              <w:t>to develop</w:t>
            </w:r>
            <w:r w:rsidRPr="003807C9">
              <w:rPr>
                <w:rFonts w:eastAsia="Calibri" w:cstheme="minorHAnsi"/>
                <w:spacing w:val="-10"/>
                <w:sz w:val="26"/>
                <w:szCs w:val="26"/>
              </w:rPr>
              <w:t xml:space="preserve"> </w:t>
            </w:r>
            <w:r w:rsidRPr="003807C9">
              <w:rPr>
                <w:rFonts w:eastAsia="Calibri" w:cstheme="minorHAnsi"/>
                <w:sz w:val="26"/>
                <w:szCs w:val="26"/>
              </w:rPr>
              <w:t>resources</w:t>
            </w:r>
            <w:r w:rsidRPr="003807C9">
              <w:rPr>
                <w:rFonts w:eastAsia="Calibri" w:cstheme="minorHAnsi"/>
                <w:spacing w:val="-9"/>
                <w:sz w:val="26"/>
                <w:szCs w:val="26"/>
              </w:rPr>
              <w:t xml:space="preserve"> </w:t>
            </w:r>
            <w:r w:rsidRPr="003807C9">
              <w:rPr>
                <w:rFonts w:eastAsia="Calibri" w:cstheme="minorHAnsi"/>
                <w:sz w:val="26"/>
                <w:szCs w:val="26"/>
              </w:rPr>
              <w:t>for</w:t>
            </w:r>
            <w:r w:rsidRPr="003807C9">
              <w:rPr>
                <w:rFonts w:eastAsia="Calibri" w:cstheme="minorHAnsi"/>
                <w:spacing w:val="-9"/>
                <w:sz w:val="26"/>
                <w:szCs w:val="26"/>
              </w:rPr>
              <w:t xml:space="preserve"> </w:t>
            </w:r>
            <w:r w:rsidRPr="003807C9">
              <w:rPr>
                <w:rFonts w:eastAsia="Calibri" w:cstheme="minorHAnsi"/>
                <w:sz w:val="26"/>
                <w:szCs w:val="26"/>
              </w:rPr>
              <w:t>use</w:t>
            </w:r>
            <w:r w:rsidRPr="003807C9">
              <w:rPr>
                <w:rFonts w:eastAsia="Calibri" w:cstheme="minorHAnsi"/>
                <w:spacing w:val="-9"/>
                <w:sz w:val="26"/>
                <w:szCs w:val="26"/>
              </w:rPr>
              <w:t xml:space="preserve"> </w:t>
            </w:r>
            <w:r w:rsidRPr="003807C9">
              <w:rPr>
                <w:rFonts w:eastAsia="Calibri" w:cstheme="minorHAnsi"/>
                <w:sz w:val="26"/>
                <w:szCs w:val="26"/>
              </w:rPr>
              <w:t>in</w:t>
            </w:r>
            <w:r w:rsidRPr="003807C9">
              <w:rPr>
                <w:rFonts w:eastAsia="Calibri" w:cstheme="minorHAnsi"/>
                <w:spacing w:val="-10"/>
                <w:sz w:val="26"/>
                <w:szCs w:val="26"/>
              </w:rPr>
              <w:t xml:space="preserve"> </w:t>
            </w:r>
            <w:r w:rsidRPr="003807C9">
              <w:rPr>
                <w:rFonts w:eastAsia="Calibri" w:cstheme="minorHAnsi"/>
                <w:sz w:val="26"/>
                <w:szCs w:val="26"/>
              </w:rPr>
              <w:t>training</w:t>
            </w:r>
            <w:r w:rsidRPr="003807C9">
              <w:rPr>
                <w:rFonts w:eastAsia="Calibri" w:cstheme="minorHAnsi"/>
                <w:spacing w:val="-10"/>
                <w:sz w:val="26"/>
                <w:szCs w:val="26"/>
              </w:rPr>
              <w:t xml:space="preserve"> </w:t>
            </w:r>
            <w:r w:rsidRPr="003807C9">
              <w:rPr>
                <w:rFonts w:eastAsia="Calibri" w:cstheme="minorHAnsi"/>
                <w:sz w:val="26"/>
                <w:szCs w:val="26"/>
              </w:rPr>
              <w:t>and</w:t>
            </w:r>
            <w:r w:rsidRPr="003807C9">
              <w:rPr>
                <w:rFonts w:eastAsia="Calibri" w:cstheme="minorHAnsi"/>
                <w:spacing w:val="-10"/>
                <w:sz w:val="26"/>
                <w:szCs w:val="26"/>
              </w:rPr>
              <w:t xml:space="preserve"> </w:t>
            </w:r>
            <w:r w:rsidRPr="003807C9">
              <w:rPr>
                <w:rFonts w:eastAsia="Calibri" w:cstheme="minorHAnsi"/>
                <w:sz w:val="26"/>
                <w:szCs w:val="26"/>
              </w:rPr>
              <w:t>education.</w:t>
            </w:r>
          </w:p>
          <w:p w14:paraId="48769186" w14:textId="69F1B579" w:rsidR="00E4739F" w:rsidRDefault="00000000" w:rsidP="00106C92">
            <w:pPr>
              <w:spacing w:before="110"/>
              <w:ind w:left="79" w:right="57"/>
              <w:rPr>
                <w:rFonts w:eastAsia="Calibri" w:cstheme="minorHAnsi"/>
                <w:sz w:val="26"/>
                <w:szCs w:val="26"/>
              </w:rPr>
            </w:pPr>
            <w:hyperlink r:id="rId16" w:history="1">
              <w:r w:rsidR="0002608C" w:rsidRPr="003807C9">
                <w:rPr>
                  <w:rFonts w:eastAsia="Calibri" w:cstheme="minorHAnsi"/>
                  <w:color w:val="0563C1" w:themeColor="hyperlink"/>
                  <w:sz w:val="26"/>
                  <w:szCs w:val="26"/>
                  <w:u w:val="single"/>
                </w:rPr>
                <w:t>https://webarchive.nrscotland.gov.uk/20190127124339/http://www2.gov.scot/Publications/2014/03/2178/1</w:t>
              </w:r>
            </w:hyperlink>
          </w:p>
          <w:p w14:paraId="3DD9CFF8" w14:textId="77777777" w:rsidR="00E4739F" w:rsidRDefault="00E4739F" w:rsidP="00E4739F">
            <w:pPr>
              <w:spacing w:before="110"/>
              <w:ind w:left="78"/>
              <w:rPr>
                <w:rFonts w:eastAsia="Calibri" w:cstheme="minorHAnsi"/>
                <w:sz w:val="26"/>
                <w:szCs w:val="26"/>
              </w:rPr>
            </w:pPr>
          </w:p>
          <w:p w14:paraId="335C8782" w14:textId="77777777" w:rsidR="00E340F9" w:rsidRPr="00A11BDB" w:rsidRDefault="00E340F9" w:rsidP="00E4739F">
            <w:pPr>
              <w:pStyle w:val="NoSpacing"/>
              <w:rPr>
                <w:rFonts w:eastAsia="Calibri" w:hAnsi="Calibri" w:cs="Calibri"/>
              </w:rPr>
            </w:pPr>
          </w:p>
        </w:tc>
      </w:tr>
      <w:tr w:rsidR="00E4739F" w:rsidRPr="00A11BDB" w14:paraId="632FBD00" w14:textId="77777777" w:rsidTr="00106C92">
        <w:trPr>
          <w:trHeight w:val="4195"/>
        </w:trPr>
        <w:tc>
          <w:tcPr>
            <w:tcW w:w="2263" w:type="dxa"/>
          </w:tcPr>
          <w:p w14:paraId="0161135F" w14:textId="02D7A3AE" w:rsidR="00367F25" w:rsidRPr="00C952A2" w:rsidRDefault="00E4739F" w:rsidP="00367F25">
            <w:pPr>
              <w:pStyle w:val="NoSpacing"/>
              <w:spacing w:before="120"/>
              <w:ind w:left="130" w:firstLine="11"/>
              <w:rPr>
                <w:b/>
                <w:bCs/>
                <w:sz w:val="26"/>
                <w:szCs w:val="26"/>
              </w:rPr>
            </w:pPr>
            <w:r w:rsidRPr="00C952A2">
              <w:rPr>
                <w:b/>
                <w:bCs/>
                <w:sz w:val="26"/>
                <w:szCs w:val="26"/>
              </w:rPr>
              <w:lastRenderedPageBreak/>
              <w:t>Information for Schools in Scotland</w:t>
            </w:r>
            <w:r w:rsidR="00367F25">
              <w:rPr>
                <w:b/>
                <w:bCs/>
                <w:sz w:val="26"/>
                <w:szCs w:val="26"/>
              </w:rPr>
              <w:t xml:space="preserve"> - Cont. </w:t>
            </w:r>
          </w:p>
        </w:tc>
        <w:tc>
          <w:tcPr>
            <w:tcW w:w="7371" w:type="dxa"/>
          </w:tcPr>
          <w:p w14:paraId="397297DA" w14:textId="77777777" w:rsidR="00E4739F" w:rsidRPr="00057CEB" w:rsidRDefault="00E4739F" w:rsidP="00E4739F">
            <w:pPr>
              <w:spacing w:before="120" w:line="270" w:lineRule="atLeast"/>
              <w:ind w:left="78"/>
              <w:rPr>
                <w:rFonts w:eastAsia="Calibri" w:cstheme="minorHAnsi"/>
                <w:b/>
                <w:spacing w:val="-11"/>
                <w:sz w:val="26"/>
                <w:szCs w:val="26"/>
              </w:rPr>
            </w:pPr>
            <w:r w:rsidRPr="00057CEB">
              <w:rPr>
                <w:rFonts w:eastAsia="Calibri" w:cstheme="minorHAnsi"/>
                <w:b/>
                <w:spacing w:val="-4"/>
                <w:sz w:val="26"/>
                <w:szCs w:val="26"/>
              </w:rPr>
              <w:t>Education</w:t>
            </w:r>
            <w:r w:rsidRPr="00057CEB">
              <w:rPr>
                <w:rFonts w:eastAsia="Calibri" w:cstheme="minorHAnsi"/>
                <w:b/>
                <w:spacing w:val="-13"/>
                <w:sz w:val="26"/>
                <w:szCs w:val="26"/>
              </w:rPr>
              <w:t xml:space="preserve"> </w:t>
            </w:r>
            <w:r w:rsidRPr="00057CEB">
              <w:rPr>
                <w:rFonts w:eastAsia="Calibri" w:cstheme="minorHAnsi"/>
                <w:b/>
                <w:spacing w:val="-4"/>
                <w:sz w:val="26"/>
                <w:szCs w:val="26"/>
              </w:rPr>
              <w:t>Scotland</w:t>
            </w:r>
            <w:r w:rsidRPr="00057CEB">
              <w:rPr>
                <w:rFonts w:eastAsia="Calibri" w:cstheme="minorHAnsi"/>
                <w:b/>
                <w:spacing w:val="-11"/>
                <w:sz w:val="26"/>
                <w:szCs w:val="26"/>
              </w:rPr>
              <w:t xml:space="preserve"> </w:t>
            </w:r>
          </w:p>
          <w:p w14:paraId="7C386188" w14:textId="77777777" w:rsidR="00E4739F" w:rsidRPr="00057CEB" w:rsidRDefault="00000000" w:rsidP="00E4739F">
            <w:pPr>
              <w:spacing w:before="4"/>
              <w:ind w:left="78"/>
              <w:rPr>
                <w:rFonts w:eastAsia="Calibri" w:cstheme="minorHAnsi"/>
                <w:color w:val="0070C0"/>
                <w:sz w:val="26"/>
                <w:szCs w:val="26"/>
              </w:rPr>
            </w:pPr>
            <w:hyperlink r:id="rId17" w:history="1">
              <w:r w:rsidR="00E4739F" w:rsidRPr="00057CEB">
                <w:rPr>
                  <w:rFonts w:eastAsia="Calibri" w:cstheme="minorHAnsi"/>
                  <w:color w:val="0070C0"/>
                  <w:sz w:val="26"/>
                  <w:szCs w:val="26"/>
                  <w:u w:val="single"/>
                </w:rPr>
                <w:t>https://education.gov.scot/resources/female-genital-mutilation-fgm/</w:t>
              </w:r>
            </w:hyperlink>
          </w:p>
          <w:p w14:paraId="1A02885C" w14:textId="47B17EBF" w:rsidR="00E4739F" w:rsidRPr="00106C92" w:rsidRDefault="00E4739F" w:rsidP="00106C92">
            <w:pPr>
              <w:spacing w:line="278" w:lineRule="auto"/>
              <w:ind w:left="79" w:right="57"/>
              <w:rPr>
                <w:rFonts w:eastAsia="Calibri" w:cstheme="minorHAnsi"/>
                <w:spacing w:val="-2"/>
                <w:sz w:val="26"/>
                <w:szCs w:val="26"/>
              </w:rPr>
            </w:pPr>
            <w:r w:rsidRPr="00057CEB">
              <w:rPr>
                <w:rFonts w:eastAsia="Calibri" w:cstheme="minorHAnsi"/>
                <w:b/>
                <w:sz w:val="26"/>
                <w:szCs w:val="26"/>
              </w:rPr>
              <w:t>Teach,</w:t>
            </w:r>
            <w:r w:rsidRPr="00057CEB">
              <w:rPr>
                <w:rFonts w:eastAsia="Calibri" w:cstheme="minorHAnsi"/>
                <w:b/>
                <w:spacing w:val="-3"/>
                <w:sz w:val="26"/>
                <w:szCs w:val="26"/>
              </w:rPr>
              <w:t xml:space="preserve"> </w:t>
            </w:r>
            <w:r w:rsidRPr="00057CEB">
              <w:rPr>
                <w:rFonts w:eastAsia="Calibri" w:cstheme="minorHAnsi"/>
                <w:b/>
                <w:sz w:val="26"/>
                <w:szCs w:val="26"/>
              </w:rPr>
              <w:t>Educate,</w:t>
            </w:r>
            <w:r w:rsidRPr="00057CEB">
              <w:rPr>
                <w:rFonts w:eastAsia="Calibri" w:cstheme="minorHAnsi"/>
                <w:b/>
                <w:spacing w:val="-2"/>
                <w:sz w:val="26"/>
                <w:szCs w:val="26"/>
              </w:rPr>
              <w:t xml:space="preserve"> </w:t>
            </w:r>
            <w:proofErr w:type="gramStart"/>
            <w:r w:rsidRPr="00057CEB">
              <w:rPr>
                <w:rFonts w:eastAsia="Calibri" w:cstheme="minorHAnsi"/>
                <w:b/>
                <w:sz w:val="26"/>
                <w:szCs w:val="26"/>
              </w:rPr>
              <w:t>Share</w:t>
            </w:r>
            <w:proofErr w:type="gramEnd"/>
            <w:r w:rsidRPr="00057CEB">
              <w:rPr>
                <w:rFonts w:eastAsia="Calibri" w:cstheme="minorHAnsi"/>
                <w:b/>
                <w:spacing w:val="-4"/>
                <w:sz w:val="26"/>
                <w:szCs w:val="26"/>
              </w:rPr>
              <w:t xml:space="preserve"> </w:t>
            </w:r>
            <w:r w:rsidRPr="00057CEB">
              <w:rPr>
                <w:rFonts w:eastAsia="Calibri" w:cstheme="minorHAnsi"/>
                <w:sz w:val="26"/>
                <w:szCs w:val="26"/>
              </w:rPr>
              <w:t>website</w:t>
            </w:r>
            <w:r w:rsidRPr="00057CEB">
              <w:rPr>
                <w:rFonts w:eastAsia="Calibri" w:cstheme="minorHAnsi"/>
                <w:spacing w:val="-16"/>
                <w:sz w:val="26"/>
                <w:szCs w:val="26"/>
              </w:rPr>
              <w:t xml:space="preserve"> </w:t>
            </w:r>
            <w:r w:rsidRPr="00057CEB">
              <w:rPr>
                <w:rFonts w:eastAsia="Calibri" w:cstheme="minorHAnsi"/>
                <w:sz w:val="26"/>
                <w:szCs w:val="26"/>
              </w:rPr>
              <w:t>provides</w:t>
            </w:r>
            <w:r w:rsidRPr="00057CEB">
              <w:rPr>
                <w:rFonts w:eastAsia="Calibri" w:cstheme="minorHAnsi"/>
                <w:spacing w:val="-15"/>
                <w:sz w:val="26"/>
                <w:szCs w:val="26"/>
              </w:rPr>
              <w:t xml:space="preserve"> </w:t>
            </w:r>
            <w:r w:rsidRPr="00057CEB">
              <w:rPr>
                <w:rFonts w:eastAsia="Calibri" w:cstheme="minorHAnsi"/>
                <w:sz w:val="26"/>
                <w:szCs w:val="26"/>
              </w:rPr>
              <w:t>a</w:t>
            </w:r>
            <w:r w:rsidRPr="00057CEB">
              <w:rPr>
                <w:rFonts w:eastAsia="Calibri" w:cstheme="minorHAnsi"/>
                <w:spacing w:val="-18"/>
                <w:sz w:val="26"/>
                <w:szCs w:val="26"/>
              </w:rPr>
              <w:t xml:space="preserve"> </w:t>
            </w:r>
            <w:r w:rsidRPr="00057CEB">
              <w:rPr>
                <w:rFonts w:eastAsia="Calibri" w:cstheme="minorHAnsi"/>
                <w:sz w:val="26"/>
                <w:szCs w:val="26"/>
              </w:rPr>
              <w:t>range</w:t>
            </w:r>
            <w:r w:rsidRPr="00057CEB">
              <w:rPr>
                <w:rFonts w:eastAsia="Calibri" w:cstheme="minorHAnsi"/>
                <w:spacing w:val="-15"/>
                <w:sz w:val="26"/>
                <w:szCs w:val="26"/>
              </w:rPr>
              <w:t xml:space="preserve"> </w:t>
            </w:r>
            <w:r w:rsidRPr="00057CEB">
              <w:rPr>
                <w:rFonts w:eastAsia="Calibri" w:cstheme="minorHAnsi"/>
                <w:sz w:val="26"/>
                <w:szCs w:val="26"/>
              </w:rPr>
              <w:t>of</w:t>
            </w:r>
            <w:r w:rsidRPr="00057CEB">
              <w:rPr>
                <w:rFonts w:eastAsia="Calibri" w:cstheme="minorHAnsi"/>
                <w:spacing w:val="-16"/>
                <w:sz w:val="26"/>
                <w:szCs w:val="26"/>
              </w:rPr>
              <w:t xml:space="preserve"> </w:t>
            </w:r>
            <w:r w:rsidRPr="00057CEB">
              <w:rPr>
                <w:rFonts w:eastAsia="Calibri" w:cstheme="minorHAnsi"/>
                <w:sz w:val="26"/>
                <w:szCs w:val="26"/>
              </w:rPr>
              <w:t>materials including a comprehensive and adaptable lesson plan including guidelines</w:t>
            </w:r>
            <w:r w:rsidRPr="00057CEB">
              <w:rPr>
                <w:rFonts w:eastAsia="Calibri" w:cstheme="minorHAnsi"/>
                <w:spacing w:val="-10"/>
                <w:sz w:val="26"/>
                <w:szCs w:val="26"/>
              </w:rPr>
              <w:t xml:space="preserve"> </w:t>
            </w:r>
            <w:r w:rsidRPr="00057CEB">
              <w:rPr>
                <w:rFonts w:eastAsia="Calibri" w:cstheme="minorHAnsi"/>
                <w:sz w:val="26"/>
                <w:szCs w:val="26"/>
              </w:rPr>
              <w:t>and</w:t>
            </w:r>
            <w:r w:rsidRPr="00057CEB">
              <w:rPr>
                <w:rFonts w:eastAsia="Calibri" w:cstheme="minorHAnsi"/>
                <w:spacing w:val="-11"/>
                <w:sz w:val="26"/>
                <w:szCs w:val="26"/>
              </w:rPr>
              <w:t xml:space="preserve"> </w:t>
            </w:r>
            <w:r w:rsidRPr="00057CEB">
              <w:rPr>
                <w:rFonts w:eastAsia="Calibri" w:cstheme="minorHAnsi"/>
                <w:sz w:val="26"/>
                <w:szCs w:val="26"/>
              </w:rPr>
              <w:t>preparation</w:t>
            </w:r>
            <w:r w:rsidRPr="00057CEB">
              <w:rPr>
                <w:rFonts w:eastAsia="Calibri" w:cstheme="minorHAnsi"/>
                <w:spacing w:val="-12"/>
                <w:sz w:val="26"/>
                <w:szCs w:val="26"/>
              </w:rPr>
              <w:t xml:space="preserve"> </w:t>
            </w:r>
            <w:r w:rsidRPr="00057CEB">
              <w:rPr>
                <w:rFonts w:eastAsia="Calibri" w:cstheme="minorHAnsi"/>
                <w:sz w:val="26"/>
                <w:szCs w:val="26"/>
              </w:rPr>
              <w:t>information</w:t>
            </w:r>
            <w:r w:rsidRPr="00057CEB">
              <w:rPr>
                <w:rFonts w:eastAsia="Calibri" w:cstheme="minorHAnsi"/>
                <w:spacing w:val="-12"/>
                <w:sz w:val="26"/>
                <w:szCs w:val="26"/>
              </w:rPr>
              <w:t xml:space="preserve"> </w:t>
            </w:r>
            <w:r w:rsidRPr="00057CEB">
              <w:rPr>
                <w:rFonts w:eastAsia="Calibri" w:cstheme="minorHAnsi"/>
                <w:sz w:val="26"/>
                <w:szCs w:val="26"/>
              </w:rPr>
              <w:t>for</w:t>
            </w:r>
            <w:r w:rsidRPr="00057CEB">
              <w:rPr>
                <w:rFonts w:eastAsia="Calibri" w:cstheme="minorHAnsi"/>
                <w:spacing w:val="-11"/>
                <w:sz w:val="26"/>
                <w:szCs w:val="26"/>
              </w:rPr>
              <w:t xml:space="preserve"> </w:t>
            </w:r>
            <w:r w:rsidRPr="00057CEB">
              <w:rPr>
                <w:rFonts w:eastAsia="Calibri" w:cstheme="minorHAnsi"/>
                <w:sz w:val="26"/>
                <w:szCs w:val="26"/>
              </w:rPr>
              <w:t>teachers</w:t>
            </w:r>
            <w:r w:rsidRPr="00057CEB">
              <w:rPr>
                <w:rFonts w:eastAsia="Calibri" w:cstheme="minorHAnsi"/>
                <w:spacing w:val="-10"/>
                <w:sz w:val="26"/>
                <w:szCs w:val="26"/>
              </w:rPr>
              <w:t xml:space="preserve"> </w:t>
            </w:r>
            <w:r w:rsidRPr="00057CEB">
              <w:rPr>
                <w:rFonts w:eastAsia="Calibri" w:cstheme="minorHAnsi"/>
                <w:sz w:val="26"/>
                <w:szCs w:val="26"/>
              </w:rPr>
              <w:t>who</w:t>
            </w:r>
            <w:r w:rsidRPr="00057CEB">
              <w:rPr>
                <w:rFonts w:eastAsia="Calibri" w:cstheme="minorHAnsi"/>
                <w:spacing w:val="-12"/>
                <w:sz w:val="26"/>
                <w:szCs w:val="26"/>
              </w:rPr>
              <w:t xml:space="preserve"> </w:t>
            </w:r>
            <w:r w:rsidRPr="00057CEB">
              <w:rPr>
                <w:rFonts w:eastAsia="Calibri" w:cstheme="minorHAnsi"/>
                <w:sz w:val="26"/>
                <w:szCs w:val="26"/>
              </w:rPr>
              <w:t xml:space="preserve">are </w:t>
            </w:r>
            <w:r w:rsidRPr="00057CEB">
              <w:rPr>
                <w:rFonts w:eastAsia="Calibri" w:cstheme="minorHAnsi"/>
                <w:spacing w:val="-2"/>
                <w:sz w:val="26"/>
                <w:szCs w:val="26"/>
              </w:rPr>
              <w:t>teaching</w:t>
            </w:r>
            <w:r w:rsidRPr="00057CEB">
              <w:rPr>
                <w:rFonts w:eastAsia="Calibri" w:cstheme="minorHAnsi"/>
                <w:spacing w:val="-18"/>
                <w:sz w:val="26"/>
                <w:szCs w:val="26"/>
              </w:rPr>
              <w:t xml:space="preserve"> </w:t>
            </w:r>
            <w:r w:rsidRPr="00057CEB">
              <w:rPr>
                <w:rFonts w:eastAsia="Calibri" w:cstheme="minorHAnsi"/>
                <w:spacing w:val="-2"/>
                <w:sz w:val="26"/>
                <w:szCs w:val="26"/>
              </w:rPr>
              <w:t>the</w:t>
            </w:r>
            <w:r w:rsidRPr="00057CEB">
              <w:rPr>
                <w:rFonts w:eastAsia="Calibri" w:cstheme="minorHAnsi"/>
                <w:spacing w:val="-17"/>
                <w:sz w:val="26"/>
                <w:szCs w:val="26"/>
              </w:rPr>
              <w:t xml:space="preserve"> </w:t>
            </w:r>
            <w:r w:rsidRPr="00057CEB">
              <w:rPr>
                <w:rFonts w:eastAsia="Calibri" w:cstheme="minorHAnsi"/>
                <w:spacing w:val="-2"/>
                <w:sz w:val="26"/>
                <w:szCs w:val="26"/>
              </w:rPr>
              <w:t>lesson.</w:t>
            </w:r>
            <w:r w:rsidRPr="00057CEB">
              <w:rPr>
                <w:rFonts w:eastAsia="Calibri" w:cstheme="minorHAnsi"/>
                <w:spacing w:val="-21"/>
                <w:sz w:val="26"/>
                <w:szCs w:val="26"/>
              </w:rPr>
              <w:t xml:space="preserve"> </w:t>
            </w:r>
            <w:r w:rsidRPr="00057CEB">
              <w:rPr>
                <w:rFonts w:eastAsia="Calibri" w:cstheme="minorHAnsi"/>
                <w:spacing w:val="-2"/>
                <w:sz w:val="26"/>
                <w:szCs w:val="26"/>
              </w:rPr>
              <w:t>It</w:t>
            </w:r>
            <w:r w:rsidRPr="00057CEB">
              <w:rPr>
                <w:rFonts w:eastAsia="Calibri" w:cstheme="minorHAnsi"/>
                <w:spacing w:val="-18"/>
                <w:sz w:val="26"/>
                <w:szCs w:val="26"/>
              </w:rPr>
              <w:t xml:space="preserve"> </w:t>
            </w:r>
            <w:r w:rsidRPr="00057CEB">
              <w:rPr>
                <w:rFonts w:eastAsia="Calibri" w:cstheme="minorHAnsi"/>
                <w:spacing w:val="-2"/>
                <w:sz w:val="26"/>
                <w:szCs w:val="26"/>
              </w:rPr>
              <w:t>also</w:t>
            </w:r>
            <w:r w:rsidRPr="00057CEB">
              <w:rPr>
                <w:rFonts w:eastAsia="Calibri" w:cstheme="minorHAnsi"/>
                <w:spacing w:val="-21"/>
                <w:sz w:val="26"/>
                <w:szCs w:val="26"/>
              </w:rPr>
              <w:t xml:space="preserve"> </w:t>
            </w:r>
            <w:r w:rsidRPr="00057CEB">
              <w:rPr>
                <w:rFonts w:eastAsia="Calibri" w:cstheme="minorHAnsi"/>
                <w:spacing w:val="-2"/>
                <w:sz w:val="26"/>
                <w:szCs w:val="26"/>
              </w:rPr>
              <w:t>includes</w:t>
            </w:r>
            <w:r w:rsidRPr="00057CEB">
              <w:rPr>
                <w:rFonts w:eastAsia="Calibri" w:cstheme="minorHAnsi"/>
                <w:spacing w:val="-17"/>
                <w:sz w:val="26"/>
                <w:szCs w:val="26"/>
              </w:rPr>
              <w:t xml:space="preserve"> </w:t>
            </w:r>
            <w:r w:rsidRPr="00057CEB">
              <w:rPr>
                <w:rFonts w:eastAsia="Calibri" w:cstheme="minorHAnsi"/>
                <w:spacing w:val="-2"/>
                <w:sz w:val="26"/>
                <w:szCs w:val="26"/>
              </w:rPr>
              <w:t>detailed</w:t>
            </w:r>
            <w:r w:rsidRPr="00057CEB">
              <w:rPr>
                <w:rFonts w:eastAsia="Calibri" w:cstheme="minorHAnsi"/>
                <w:spacing w:val="-17"/>
                <w:sz w:val="26"/>
                <w:szCs w:val="26"/>
              </w:rPr>
              <w:t xml:space="preserve"> </w:t>
            </w:r>
            <w:r w:rsidRPr="00057CEB">
              <w:rPr>
                <w:rFonts w:eastAsia="Calibri" w:cstheme="minorHAnsi"/>
                <w:spacing w:val="-2"/>
                <w:sz w:val="26"/>
                <w:szCs w:val="26"/>
              </w:rPr>
              <w:t>notes</w:t>
            </w:r>
            <w:r w:rsidRPr="00057CEB">
              <w:rPr>
                <w:rFonts w:eastAsia="Calibri" w:cstheme="minorHAnsi"/>
                <w:spacing w:val="-17"/>
                <w:sz w:val="26"/>
                <w:szCs w:val="26"/>
              </w:rPr>
              <w:t xml:space="preserve"> </w:t>
            </w:r>
            <w:r w:rsidRPr="00057CEB">
              <w:rPr>
                <w:rFonts w:eastAsia="Calibri" w:cstheme="minorHAnsi"/>
                <w:spacing w:val="-2"/>
                <w:sz w:val="26"/>
                <w:szCs w:val="26"/>
              </w:rPr>
              <w:t>for</w:t>
            </w:r>
            <w:r w:rsidRPr="00057CEB">
              <w:rPr>
                <w:rFonts w:eastAsia="Calibri" w:cstheme="minorHAnsi"/>
                <w:spacing w:val="-18"/>
                <w:sz w:val="26"/>
                <w:szCs w:val="26"/>
              </w:rPr>
              <w:t xml:space="preserve"> </w:t>
            </w:r>
            <w:r w:rsidRPr="00057CEB">
              <w:rPr>
                <w:rFonts w:eastAsia="Calibri" w:cstheme="minorHAnsi"/>
                <w:spacing w:val="-2"/>
                <w:sz w:val="26"/>
                <w:szCs w:val="26"/>
              </w:rPr>
              <w:t>how</w:t>
            </w:r>
            <w:r w:rsidRPr="00057CEB">
              <w:rPr>
                <w:rFonts w:eastAsia="Calibri" w:cstheme="minorHAnsi"/>
                <w:spacing w:val="-19"/>
                <w:sz w:val="26"/>
                <w:szCs w:val="26"/>
              </w:rPr>
              <w:t xml:space="preserve"> </w:t>
            </w:r>
            <w:r w:rsidRPr="00057CEB">
              <w:rPr>
                <w:rFonts w:eastAsia="Calibri" w:cstheme="minorHAnsi"/>
                <w:spacing w:val="-2"/>
                <w:sz w:val="26"/>
                <w:szCs w:val="26"/>
              </w:rPr>
              <w:t>to</w:t>
            </w:r>
            <w:r w:rsidRPr="00057CEB">
              <w:rPr>
                <w:rFonts w:eastAsia="Calibri" w:cstheme="minorHAnsi"/>
                <w:spacing w:val="-19"/>
                <w:sz w:val="26"/>
                <w:szCs w:val="26"/>
              </w:rPr>
              <w:t xml:space="preserve"> </w:t>
            </w:r>
            <w:r w:rsidRPr="00057CEB">
              <w:rPr>
                <w:rFonts w:eastAsia="Calibri" w:cstheme="minorHAnsi"/>
                <w:spacing w:val="-2"/>
                <w:sz w:val="26"/>
                <w:szCs w:val="26"/>
              </w:rPr>
              <w:t xml:space="preserve">teach </w:t>
            </w:r>
            <w:r w:rsidRPr="00057CEB">
              <w:rPr>
                <w:rFonts w:eastAsia="Calibri" w:cstheme="minorHAnsi"/>
                <w:spacing w:val="-6"/>
                <w:sz w:val="26"/>
                <w:szCs w:val="26"/>
              </w:rPr>
              <w:t>the</w:t>
            </w:r>
            <w:r w:rsidRPr="00057CEB">
              <w:rPr>
                <w:rFonts w:eastAsia="Calibri" w:cstheme="minorHAnsi"/>
                <w:spacing w:val="-11"/>
                <w:sz w:val="26"/>
                <w:szCs w:val="26"/>
              </w:rPr>
              <w:t xml:space="preserve"> </w:t>
            </w:r>
            <w:r w:rsidRPr="00057CEB">
              <w:rPr>
                <w:rFonts w:eastAsia="Calibri" w:cstheme="minorHAnsi"/>
                <w:spacing w:val="-6"/>
                <w:sz w:val="26"/>
                <w:szCs w:val="26"/>
              </w:rPr>
              <w:t>lesson.</w:t>
            </w:r>
            <w:r w:rsidRPr="00057CEB">
              <w:rPr>
                <w:rFonts w:eastAsia="Calibri" w:cstheme="minorHAnsi"/>
                <w:spacing w:val="-13"/>
                <w:sz w:val="26"/>
                <w:szCs w:val="26"/>
              </w:rPr>
              <w:t xml:space="preserve"> </w:t>
            </w:r>
            <w:r w:rsidRPr="00057CEB">
              <w:rPr>
                <w:rFonts w:eastAsia="Calibri" w:cstheme="minorHAnsi"/>
                <w:spacing w:val="-6"/>
                <w:sz w:val="26"/>
                <w:szCs w:val="26"/>
              </w:rPr>
              <w:t>The</w:t>
            </w:r>
            <w:r w:rsidRPr="00057CEB">
              <w:rPr>
                <w:rFonts w:eastAsia="Calibri" w:cstheme="minorHAnsi"/>
                <w:spacing w:val="-11"/>
                <w:sz w:val="26"/>
                <w:szCs w:val="26"/>
              </w:rPr>
              <w:t xml:space="preserve"> </w:t>
            </w:r>
            <w:r w:rsidRPr="00057CEB">
              <w:rPr>
                <w:rFonts w:eastAsia="Calibri" w:cstheme="minorHAnsi"/>
                <w:spacing w:val="-6"/>
                <w:sz w:val="26"/>
                <w:szCs w:val="26"/>
              </w:rPr>
              <w:t>interactive</w:t>
            </w:r>
            <w:r w:rsidRPr="00057CEB">
              <w:rPr>
                <w:rFonts w:eastAsia="Calibri" w:cstheme="minorHAnsi"/>
                <w:spacing w:val="-14"/>
                <w:sz w:val="26"/>
                <w:szCs w:val="26"/>
              </w:rPr>
              <w:t xml:space="preserve"> </w:t>
            </w:r>
            <w:r w:rsidRPr="00057CEB">
              <w:rPr>
                <w:rFonts w:eastAsia="Calibri" w:cstheme="minorHAnsi"/>
                <w:spacing w:val="-6"/>
                <w:sz w:val="26"/>
                <w:szCs w:val="26"/>
              </w:rPr>
              <w:t>lesson</w:t>
            </w:r>
            <w:r w:rsidRPr="00057CEB">
              <w:rPr>
                <w:rFonts w:eastAsia="Calibri" w:cstheme="minorHAnsi"/>
                <w:spacing w:val="-13"/>
                <w:sz w:val="26"/>
                <w:szCs w:val="26"/>
              </w:rPr>
              <w:t xml:space="preserve"> </w:t>
            </w:r>
            <w:r w:rsidRPr="00057CEB">
              <w:rPr>
                <w:rFonts w:eastAsia="Calibri" w:cstheme="minorHAnsi"/>
                <w:spacing w:val="-6"/>
                <w:sz w:val="26"/>
                <w:szCs w:val="26"/>
              </w:rPr>
              <w:t>consists</w:t>
            </w:r>
            <w:r w:rsidRPr="00057CEB">
              <w:rPr>
                <w:rFonts w:eastAsia="Calibri" w:cstheme="minorHAnsi"/>
                <w:spacing w:val="-12"/>
                <w:sz w:val="26"/>
                <w:szCs w:val="26"/>
              </w:rPr>
              <w:t xml:space="preserve"> </w:t>
            </w:r>
            <w:r w:rsidRPr="00057CEB">
              <w:rPr>
                <w:rFonts w:eastAsia="Calibri" w:cstheme="minorHAnsi"/>
                <w:spacing w:val="-6"/>
                <w:sz w:val="26"/>
                <w:szCs w:val="26"/>
              </w:rPr>
              <w:t>of</w:t>
            </w:r>
            <w:r w:rsidRPr="00057CEB">
              <w:rPr>
                <w:rFonts w:eastAsia="Calibri" w:cstheme="minorHAnsi"/>
                <w:spacing w:val="-15"/>
                <w:sz w:val="26"/>
                <w:szCs w:val="26"/>
              </w:rPr>
              <w:t xml:space="preserve"> </w:t>
            </w:r>
            <w:r w:rsidRPr="00057CEB">
              <w:rPr>
                <w:rFonts w:eastAsia="Calibri" w:cstheme="minorHAnsi"/>
                <w:spacing w:val="-6"/>
                <w:sz w:val="26"/>
                <w:szCs w:val="26"/>
              </w:rPr>
              <w:t>various</w:t>
            </w:r>
            <w:r w:rsidRPr="00057CEB">
              <w:rPr>
                <w:rFonts w:eastAsia="Calibri" w:cstheme="minorHAnsi"/>
                <w:spacing w:val="-11"/>
                <w:sz w:val="26"/>
                <w:szCs w:val="26"/>
              </w:rPr>
              <w:t xml:space="preserve"> </w:t>
            </w:r>
            <w:r w:rsidRPr="00057CEB">
              <w:rPr>
                <w:rFonts w:eastAsia="Calibri" w:cstheme="minorHAnsi"/>
                <w:spacing w:val="-6"/>
                <w:sz w:val="26"/>
                <w:szCs w:val="26"/>
              </w:rPr>
              <w:t>age</w:t>
            </w:r>
            <w:r w:rsidRPr="00057CEB">
              <w:rPr>
                <w:rFonts w:eastAsia="Calibri" w:cstheme="minorHAnsi"/>
                <w:spacing w:val="-11"/>
                <w:sz w:val="26"/>
                <w:szCs w:val="26"/>
              </w:rPr>
              <w:t>-appropriate</w:t>
            </w:r>
            <w:r w:rsidRPr="00057CEB">
              <w:rPr>
                <w:rFonts w:eastAsia="Calibri" w:cstheme="minorHAnsi"/>
                <w:spacing w:val="-6"/>
                <w:sz w:val="26"/>
                <w:szCs w:val="26"/>
              </w:rPr>
              <w:t xml:space="preserve"> </w:t>
            </w:r>
            <w:r w:rsidRPr="00057CEB">
              <w:rPr>
                <w:rFonts w:eastAsia="Calibri" w:cstheme="minorHAnsi"/>
                <w:spacing w:val="-2"/>
                <w:sz w:val="26"/>
                <w:szCs w:val="26"/>
              </w:rPr>
              <w:t>activities.</w:t>
            </w:r>
          </w:p>
          <w:p w14:paraId="6E35DEE7" w14:textId="77777777" w:rsidR="00E4739F" w:rsidRPr="00057CEB" w:rsidRDefault="00E4739F" w:rsidP="00E4739F">
            <w:pPr>
              <w:pStyle w:val="NoSpacing"/>
              <w:ind w:left="78"/>
              <w:rPr>
                <w:rFonts w:eastAsia="Calibri"/>
                <w:color w:val="0070C0"/>
                <w:sz w:val="26"/>
                <w:szCs w:val="26"/>
              </w:rPr>
            </w:pPr>
            <w:r w:rsidRPr="00057CEB">
              <w:rPr>
                <w:rFonts w:eastAsia="Calibri"/>
                <w:spacing w:val="-6"/>
                <w:sz w:val="26"/>
                <w:szCs w:val="26"/>
              </w:rPr>
              <w:t>Access</w:t>
            </w:r>
            <w:r w:rsidRPr="00057CEB">
              <w:rPr>
                <w:rFonts w:eastAsia="Calibri"/>
                <w:spacing w:val="-16"/>
                <w:sz w:val="26"/>
                <w:szCs w:val="26"/>
              </w:rPr>
              <w:t xml:space="preserve"> </w:t>
            </w:r>
            <w:r w:rsidRPr="00057CEB">
              <w:rPr>
                <w:rFonts w:eastAsia="Calibri"/>
                <w:spacing w:val="-6"/>
                <w:sz w:val="26"/>
                <w:szCs w:val="26"/>
              </w:rPr>
              <w:t>it</w:t>
            </w:r>
            <w:r w:rsidRPr="00057CEB">
              <w:rPr>
                <w:rFonts w:eastAsia="Calibri"/>
                <w:spacing w:val="-16"/>
                <w:sz w:val="26"/>
                <w:szCs w:val="26"/>
              </w:rPr>
              <w:t xml:space="preserve"> </w:t>
            </w:r>
            <w:r w:rsidRPr="00057CEB">
              <w:rPr>
                <w:rFonts w:eastAsia="Calibri"/>
                <w:spacing w:val="-6"/>
                <w:sz w:val="26"/>
                <w:szCs w:val="26"/>
              </w:rPr>
              <w:t>here:</w:t>
            </w:r>
            <w:r w:rsidRPr="00057CEB">
              <w:rPr>
                <w:rFonts w:eastAsia="Calibri"/>
                <w:spacing w:val="-14"/>
                <w:sz w:val="26"/>
                <w:szCs w:val="26"/>
              </w:rPr>
              <w:t xml:space="preserve"> </w:t>
            </w:r>
            <w:hyperlink r:id="rId18">
              <w:r w:rsidRPr="00057CEB">
                <w:rPr>
                  <w:rFonts w:eastAsia="Calibri"/>
                  <w:color w:val="0070C0"/>
                  <w:spacing w:val="-6"/>
                  <w:sz w:val="26"/>
                  <w:szCs w:val="26"/>
                  <w:u w:val="single" w:color="0000FF"/>
                </w:rPr>
                <w:t>https://www.tes.co.uk/teaching-resource/FGM-</w:t>
              </w:r>
            </w:hyperlink>
          </w:p>
          <w:p w14:paraId="08428863" w14:textId="77777777" w:rsidR="00E4739F" w:rsidRDefault="00000000" w:rsidP="00367F25">
            <w:pPr>
              <w:pStyle w:val="NoSpacing"/>
              <w:ind w:left="78"/>
              <w:rPr>
                <w:rFonts w:eastAsia="Calibri"/>
                <w:color w:val="0070C0"/>
                <w:spacing w:val="-2"/>
                <w:w w:val="90"/>
                <w:sz w:val="26"/>
                <w:szCs w:val="26"/>
                <w:u w:val="single" w:color="0000FF"/>
              </w:rPr>
            </w:pPr>
            <w:hyperlink r:id="rId19">
              <w:r w:rsidR="00E4739F" w:rsidRPr="00057CEB">
                <w:rPr>
                  <w:rFonts w:eastAsia="Calibri"/>
                  <w:color w:val="0070C0"/>
                  <w:w w:val="90"/>
                  <w:sz w:val="26"/>
                  <w:szCs w:val="26"/>
                  <w:u w:val="single" w:color="0000FF"/>
                </w:rPr>
                <w:t>Lesson-Plan-</w:t>
              </w:r>
              <w:r w:rsidR="00E4739F" w:rsidRPr="00057CEB">
                <w:rPr>
                  <w:rFonts w:eastAsia="Calibri"/>
                  <w:color w:val="0070C0"/>
                  <w:spacing w:val="-2"/>
                  <w:w w:val="90"/>
                  <w:sz w:val="26"/>
                  <w:szCs w:val="26"/>
                  <w:u w:val="single" w:color="0000FF"/>
                </w:rPr>
                <w:t>6408349/</w:t>
              </w:r>
            </w:hyperlink>
          </w:p>
          <w:p w14:paraId="0430E78D" w14:textId="11EE8D24" w:rsidR="00367F25" w:rsidRPr="00367F25" w:rsidRDefault="00367F25" w:rsidP="00367F25">
            <w:pPr>
              <w:pStyle w:val="NoSpacing"/>
              <w:ind w:left="78"/>
              <w:rPr>
                <w:rFonts w:eastAsia="Calibri"/>
                <w:b/>
                <w:color w:val="0070C0"/>
                <w:spacing w:val="-11"/>
                <w:sz w:val="26"/>
                <w:szCs w:val="26"/>
              </w:rPr>
            </w:pPr>
          </w:p>
        </w:tc>
      </w:tr>
      <w:tr w:rsidR="00227B0D" w:rsidRPr="00A11BDB" w14:paraId="09938A77" w14:textId="77777777" w:rsidTr="00106C92">
        <w:trPr>
          <w:trHeight w:val="2311"/>
        </w:trPr>
        <w:tc>
          <w:tcPr>
            <w:tcW w:w="2263" w:type="dxa"/>
          </w:tcPr>
          <w:p w14:paraId="5E63C24B" w14:textId="15C2A06E" w:rsidR="00227B0D" w:rsidRPr="00227B0D" w:rsidRDefault="00227B0D" w:rsidP="00227B0D">
            <w:pPr>
              <w:pStyle w:val="NoSpacing"/>
              <w:spacing w:before="120"/>
              <w:ind w:left="130" w:firstLine="11"/>
              <w:rPr>
                <w:rFonts w:cstheme="minorHAnsi"/>
                <w:b/>
                <w:bCs/>
                <w:w w:val="90"/>
                <w:sz w:val="26"/>
                <w:szCs w:val="26"/>
              </w:rPr>
            </w:pPr>
            <w:r w:rsidRPr="00227B0D">
              <w:rPr>
                <w:rFonts w:eastAsia="Calibri" w:cstheme="minorHAnsi"/>
                <w:b/>
                <w:spacing w:val="-2"/>
                <w:sz w:val="26"/>
                <w:szCs w:val="26"/>
              </w:rPr>
              <w:t>FORWARD</w:t>
            </w:r>
          </w:p>
        </w:tc>
        <w:tc>
          <w:tcPr>
            <w:tcW w:w="7371" w:type="dxa"/>
          </w:tcPr>
          <w:p w14:paraId="6691556E" w14:textId="77777777" w:rsidR="00227B0D" w:rsidRPr="00227B0D" w:rsidRDefault="00227B0D" w:rsidP="00227B0D">
            <w:pPr>
              <w:spacing w:before="120" w:line="242" w:lineRule="auto"/>
              <w:ind w:left="108" w:right="533"/>
              <w:rPr>
                <w:rFonts w:eastAsia="Calibri" w:hAnsi="Calibri" w:cs="Calibri"/>
                <w:sz w:val="26"/>
                <w:szCs w:val="26"/>
              </w:rPr>
            </w:pPr>
            <w:r w:rsidRPr="00227B0D">
              <w:rPr>
                <w:rFonts w:eastAsia="Calibri" w:hAnsi="Calibri" w:cs="Calibri"/>
                <w:spacing w:val="-2"/>
                <w:sz w:val="26"/>
                <w:szCs w:val="26"/>
              </w:rPr>
              <w:t>FORWARD</w:t>
            </w:r>
            <w:r w:rsidRPr="00227B0D">
              <w:rPr>
                <w:rFonts w:eastAsia="Calibri" w:hAnsi="Calibri" w:cs="Calibri"/>
                <w:spacing w:val="-20"/>
                <w:sz w:val="26"/>
                <w:szCs w:val="26"/>
              </w:rPr>
              <w:t xml:space="preserve"> </w:t>
            </w:r>
            <w:r w:rsidRPr="00227B0D">
              <w:rPr>
                <w:rFonts w:eastAsia="Calibri" w:hAnsi="Calibri" w:cs="Calibri"/>
                <w:spacing w:val="-2"/>
                <w:sz w:val="26"/>
                <w:szCs w:val="26"/>
              </w:rPr>
              <w:t>is</w:t>
            </w:r>
            <w:r w:rsidRPr="00227B0D">
              <w:rPr>
                <w:rFonts w:eastAsia="Calibri" w:hAnsi="Calibri" w:cs="Calibri"/>
                <w:spacing w:val="-18"/>
                <w:sz w:val="26"/>
                <w:szCs w:val="26"/>
              </w:rPr>
              <w:t xml:space="preserve"> </w:t>
            </w:r>
            <w:r w:rsidRPr="00227B0D">
              <w:rPr>
                <w:rFonts w:eastAsia="Calibri" w:hAnsi="Calibri" w:cs="Calibri"/>
                <w:spacing w:val="-2"/>
                <w:sz w:val="26"/>
                <w:szCs w:val="26"/>
              </w:rPr>
              <w:t>a</w:t>
            </w:r>
            <w:r w:rsidRPr="00227B0D">
              <w:rPr>
                <w:rFonts w:eastAsia="Calibri" w:hAnsi="Calibri" w:cs="Calibri"/>
                <w:spacing w:val="-17"/>
                <w:sz w:val="26"/>
                <w:szCs w:val="26"/>
              </w:rPr>
              <w:t xml:space="preserve"> </w:t>
            </w:r>
            <w:r w:rsidRPr="00227B0D">
              <w:rPr>
                <w:rFonts w:eastAsia="Calibri" w:hAnsi="Calibri" w:cs="Calibri"/>
                <w:spacing w:val="-2"/>
                <w:sz w:val="26"/>
                <w:szCs w:val="26"/>
              </w:rPr>
              <w:t>UK</w:t>
            </w:r>
            <w:r w:rsidRPr="00227B0D">
              <w:rPr>
                <w:rFonts w:eastAsia="Calibri" w:hAnsi="Calibri" w:cs="Calibri"/>
                <w:spacing w:val="-19"/>
                <w:sz w:val="26"/>
                <w:szCs w:val="26"/>
              </w:rPr>
              <w:t xml:space="preserve"> </w:t>
            </w:r>
            <w:r w:rsidRPr="00227B0D">
              <w:rPr>
                <w:rFonts w:eastAsia="Calibri" w:hAnsi="Calibri" w:cs="Calibri"/>
                <w:spacing w:val="-2"/>
                <w:sz w:val="26"/>
                <w:szCs w:val="26"/>
              </w:rPr>
              <w:t>wide</w:t>
            </w:r>
            <w:r w:rsidRPr="00227B0D">
              <w:rPr>
                <w:rFonts w:eastAsia="Calibri" w:hAnsi="Calibri" w:cs="Calibri"/>
                <w:spacing w:val="-17"/>
                <w:sz w:val="26"/>
                <w:szCs w:val="26"/>
              </w:rPr>
              <w:t xml:space="preserve"> </w:t>
            </w:r>
            <w:r w:rsidRPr="00227B0D">
              <w:rPr>
                <w:rFonts w:eastAsia="Calibri" w:hAnsi="Calibri" w:cs="Calibri"/>
                <w:spacing w:val="-2"/>
                <w:sz w:val="26"/>
                <w:szCs w:val="26"/>
              </w:rPr>
              <w:t>organisation</w:t>
            </w:r>
            <w:r w:rsidRPr="00227B0D">
              <w:rPr>
                <w:rFonts w:eastAsia="Calibri" w:hAnsi="Calibri" w:cs="Calibri"/>
                <w:spacing w:val="-19"/>
                <w:sz w:val="26"/>
                <w:szCs w:val="26"/>
              </w:rPr>
              <w:t xml:space="preserve"> </w:t>
            </w:r>
            <w:r w:rsidRPr="00227B0D">
              <w:rPr>
                <w:rFonts w:eastAsia="Calibri" w:hAnsi="Calibri" w:cs="Calibri"/>
                <w:spacing w:val="-2"/>
                <w:sz w:val="26"/>
                <w:szCs w:val="26"/>
              </w:rPr>
              <w:t>campaigning</w:t>
            </w:r>
            <w:r w:rsidRPr="00227B0D">
              <w:rPr>
                <w:rFonts w:eastAsia="Calibri" w:hAnsi="Calibri" w:cs="Calibri"/>
                <w:spacing w:val="-18"/>
                <w:sz w:val="26"/>
                <w:szCs w:val="26"/>
              </w:rPr>
              <w:t xml:space="preserve"> </w:t>
            </w:r>
            <w:r w:rsidRPr="00227B0D">
              <w:rPr>
                <w:rFonts w:eastAsia="Calibri" w:hAnsi="Calibri" w:cs="Calibri"/>
                <w:spacing w:val="-2"/>
                <w:sz w:val="26"/>
                <w:szCs w:val="26"/>
              </w:rPr>
              <w:t>against</w:t>
            </w:r>
            <w:r w:rsidRPr="00227B0D">
              <w:rPr>
                <w:rFonts w:eastAsia="Calibri" w:hAnsi="Calibri" w:cs="Calibri"/>
                <w:spacing w:val="-18"/>
                <w:sz w:val="26"/>
                <w:szCs w:val="26"/>
              </w:rPr>
              <w:t xml:space="preserve"> </w:t>
            </w:r>
            <w:r w:rsidRPr="00227B0D">
              <w:rPr>
                <w:rFonts w:eastAsia="Calibri" w:hAnsi="Calibri" w:cs="Calibri"/>
                <w:spacing w:val="-2"/>
                <w:sz w:val="26"/>
                <w:szCs w:val="26"/>
              </w:rPr>
              <w:t xml:space="preserve">FGM. </w:t>
            </w:r>
            <w:hyperlink r:id="rId20">
              <w:r w:rsidRPr="00227B0D">
                <w:rPr>
                  <w:rFonts w:eastAsia="Calibri" w:hAnsi="Calibri" w:cs="Calibri"/>
                  <w:color w:val="0070C0"/>
                  <w:spacing w:val="-2"/>
                  <w:sz w:val="26"/>
                  <w:szCs w:val="26"/>
                  <w:u w:val="single" w:color="0000FF"/>
                </w:rPr>
                <w:t>http://www.forwarduk.org.uk/</w:t>
              </w:r>
            </w:hyperlink>
          </w:p>
          <w:p w14:paraId="3421A3BE" w14:textId="70874303" w:rsidR="00227B0D" w:rsidRPr="003807C9" w:rsidRDefault="00227B0D" w:rsidP="00227B0D">
            <w:pPr>
              <w:spacing w:before="120" w:line="278" w:lineRule="auto"/>
              <w:ind w:left="108" w:right="147"/>
              <w:rPr>
                <w:rFonts w:eastAsia="Calibri" w:cstheme="minorHAnsi"/>
                <w:b/>
                <w:spacing w:val="-2"/>
                <w:sz w:val="26"/>
                <w:szCs w:val="26"/>
              </w:rPr>
            </w:pPr>
            <w:r w:rsidRPr="00227B0D">
              <w:rPr>
                <w:rFonts w:eastAsia="Calibri" w:cs="Calibri"/>
                <w:sz w:val="26"/>
                <w:szCs w:val="26"/>
              </w:rPr>
              <w:t>Forward’s</w:t>
            </w:r>
            <w:r w:rsidRPr="00227B0D">
              <w:rPr>
                <w:rFonts w:eastAsia="Calibri" w:cs="Calibri"/>
                <w:spacing w:val="-20"/>
                <w:sz w:val="26"/>
                <w:szCs w:val="26"/>
              </w:rPr>
              <w:t xml:space="preserve"> </w:t>
            </w:r>
            <w:r w:rsidRPr="00227B0D">
              <w:rPr>
                <w:rFonts w:eastAsia="Calibri" w:cs="Calibri"/>
                <w:sz w:val="26"/>
                <w:szCs w:val="26"/>
              </w:rPr>
              <w:t>Young</w:t>
            </w:r>
            <w:r w:rsidRPr="00227B0D">
              <w:rPr>
                <w:rFonts w:eastAsia="Calibri" w:cs="Calibri"/>
                <w:spacing w:val="-19"/>
                <w:sz w:val="26"/>
                <w:szCs w:val="26"/>
              </w:rPr>
              <w:t xml:space="preserve"> </w:t>
            </w:r>
            <w:r w:rsidRPr="00227B0D">
              <w:rPr>
                <w:rFonts w:eastAsia="Calibri" w:cs="Calibri"/>
                <w:sz w:val="26"/>
                <w:szCs w:val="26"/>
              </w:rPr>
              <w:t>People</w:t>
            </w:r>
            <w:r w:rsidRPr="00227B0D">
              <w:rPr>
                <w:rFonts w:eastAsia="Calibri" w:cs="Calibri"/>
                <w:spacing w:val="-19"/>
                <w:sz w:val="26"/>
                <w:szCs w:val="26"/>
              </w:rPr>
              <w:t xml:space="preserve"> </w:t>
            </w:r>
            <w:r w:rsidRPr="00227B0D">
              <w:rPr>
                <w:rFonts w:eastAsia="Calibri" w:cs="Calibri"/>
                <w:sz w:val="26"/>
                <w:szCs w:val="26"/>
              </w:rPr>
              <w:t>Speak</w:t>
            </w:r>
            <w:r w:rsidRPr="00227B0D">
              <w:rPr>
                <w:rFonts w:eastAsia="Calibri" w:cs="Calibri"/>
                <w:spacing w:val="-20"/>
                <w:sz w:val="26"/>
                <w:szCs w:val="26"/>
              </w:rPr>
              <w:t xml:space="preserve"> </w:t>
            </w:r>
            <w:r w:rsidRPr="00227B0D">
              <w:rPr>
                <w:rFonts w:eastAsia="Calibri" w:cs="Calibri"/>
                <w:sz w:val="26"/>
                <w:szCs w:val="26"/>
              </w:rPr>
              <w:t>Out</w:t>
            </w:r>
            <w:r w:rsidRPr="00227B0D">
              <w:rPr>
                <w:rFonts w:eastAsia="Calibri" w:cs="Calibri"/>
                <w:spacing w:val="-19"/>
                <w:sz w:val="26"/>
                <w:szCs w:val="26"/>
              </w:rPr>
              <w:t xml:space="preserve"> </w:t>
            </w:r>
            <w:r w:rsidRPr="00227B0D">
              <w:rPr>
                <w:rFonts w:eastAsia="Calibri" w:cs="Calibri"/>
                <w:sz w:val="26"/>
                <w:szCs w:val="26"/>
              </w:rPr>
              <w:t>program</w:t>
            </w:r>
            <w:r w:rsidRPr="00227B0D">
              <w:rPr>
                <w:rFonts w:eastAsia="Calibri" w:cs="Calibri"/>
                <w:spacing w:val="-21"/>
                <w:sz w:val="26"/>
                <w:szCs w:val="26"/>
              </w:rPr>
              <w:t xml:space="preserve"> </w:t>
            </w:r>
            <w:r w:rsidRPr="00227B0D">
              <w:rPr>
                <w:rFonts w:eastAsia="Calibri" w:cs="Calibri"/>
                <w:sz w:val="26"/>
                <w:szCs w:val="26"/>
              </w:rPr>
              <w:t>which</w:t>
            </w:r>
            <w:r w:rsidRPr="00227B0D">
              <w:rPr>
                <w:rFonts w:eastAsia="Calibri" w:cs="Calibri"/>
                <w:spacing w:val="-20"/>
                <w:sz w:val="26"/>
                <w:szCs w:val="26"/>
              </w:rPr>
              <w:t xml:space="preserve"> </w:t>
            </w:r>
            <w:r w:rsidRPr="00227B0D">
              <w:rPr>
                <w:rFonts w:eastAsia="Calibri" w:cs="Calibri"/>
                <w:sz w:val="26"/>
                <w:szCs w:val="26"/>
              </w:rPr>
              <w:t>aims</w:t>
            </w:r>
            <w:r w:rsidRPr="00227B0D">
              <w:rPr>
                <w:rFonts w:eastAsia="Calibri" w:cs="Calibri"/>
                <w:spacing w:val="-19"/>
                <w:sz w:val="26"/>
                <w:szCs w:val="26"/>
              </w:rPr>
              <w:t xml:space="preserve"> </w:t>
            </w:r>
            <w:r w:rsidRPr="00227B0D">
              <w:rPr>
                <w:rFonts w:eastAsia="Calibri" w:cs="Calibri"/>
                <w:sz w:val="26"/>
                <w:szCs w:val="26"/>
              </w:rPr>
              <w:t>to</w:t>
            </w:r>
            <w:r w:rsidRPr="00227B0D">
              <w:rPr>
                <w:rFonts w:eastAsia="Calibri" w:cs="Calibri"/>
                <w:spacing w:val="-19"/>
                <w:sz w:val="26"/>
                <w:szCs w:val="26"/>
              </w:rPr>
              <w:t xml:space="preserve"> </w:t>
            </w:r>
            <w:r w:rsidRPr="00227B0D">
              <w:rPr>
                <w:rFonts w:eastAsia="Calibri" w:cs="Calibri"/>
                <w:sz w:val="26"/>
                <w:szCs w:val="26"/>
              </w:rPr>
              <w:t xml:space="preserve">engage with young people on FGM. </w:t>
            </w:r>
            <w:hyperlink r:id="rId21">
              <w:r w:rsidRPr="00227B0D">
                <w:rPr>
                  <w:rFonts w:eastAsia="Calibri" w:cs="Calibri"/>
                  <w:color w:val="0070C0"/>
                  <w:spacing w:val="-4"/>
                  <w:sz w:val="26"/>
                  <w:szCs w:val="26"/>
                  <w:u w:val="single" w:color="0000FF"/>
                </w:rPr>
                <w:t>http://www.forwarduk.org.uk/programmes/uk-programmes/youth</w:t>
              </w:r>
            </w:hyperlink>
          </w:p>
        </w:tc>
      </w:tr>
      <w:tr w:rsidR="00291E54" w:rsidRPr="00A11BDB" w14:paraId="2BB897FF" w14:textId="77777777" w:rsidTr="00106C92">
        <w:trPr>
          <w:trHeight w:val="1550"/>
        </w:trPr>
        <w:tc>
          <w:tcPr>
            <w:tcW w:w="2263" w:type="dxa"/>
          </w:tcPr>
          <w:p w14:paraId="5D685AEC" w14:textId="38F7A3C5" w:rsidR="00291E54" w:rsidRPr="00291E54" w:rsidRDefault="00291E54" w:rsidP="00291E54">
            <w:pPr>
              <w:pStyle w:val="NoSpacing"/>
              <w:spacing w:before="120"/>
              <w:ind w:left="130" w:firstLine="11"/>
              <w:rPr>
                <w:rFonts w:eastAsia="Calibri" w:cstheme="minorHAnsi"/>
                <w:b/>
                <w:spacing w:val="-2"/>
                <w:sz w:val="26"/>
                <w:szCs w:val="26"/>
              </w:rPr>
            </w:pPr>
            <w:r w:rsidRPr="00291E54">
              <w:rPr>
                <w:rFonts w:eastAsia="Calibri" w:cstheme="minorHAnsi"/>
                <w:b/>
                <w:sz w:val="26"/>
                <w:szCs w:val="26"/>
              </w:rPr>
              <w:t>Equality</w:t>
            </w:r>
            <w:r w:rsidRPr="00291E54">
              <w:rPr>
                <w:rFonts w:eastAsia="Calibri" w:cstheme="minorHAnsi"/>
                <w:b/>
                <w:spacing w:val="19"/>
                <w:sz w:val="26"/>
                <w:szCs w:val="26"/>
              </w:rPr>
              <w:t xml:space="preserve"> </w:t>
            </w:r>
            <w:r w:rsidRPr="00291E54">
              <w:rPr>
                <w:rFonts w:eastAsia="Calibri" w:cstheme="minorHAnsi"/>
                <w:b/>
                <w:spacing w:val="-5"/>
                <w:sz w:val="26"/>
                <w:szCs w:val="26"/>
              </w:rPr>
              <w:t>Now</w:t>
            </w:r>
          </w:p>
        </w:tc>
        <w:tc>
          <w:tcPr>
            <w:tcW w:w="7371" w:type="dxa"/>
          </w:tcPr>
          <w:p w14:paraId="0F528F37" w14:textId="77777777" w:rsidR="00291E54" w:rsidRPr="00291E54" w:rsidRDefault="00291E54" w:rsidP="00291E54">
            <w:pPr>
              <w:spacing w:before="120" w:line="242" w:lineRule="auto"/>
              <w:ind w:left="108"/>
              <w:rPr>
                <w:rFonts w:eastAsia="Calibri" w:cstheme="minorHAnsi"/>
                <w:sz w:val="26"/>
                <w:szCs w:val="26"/>
              </w:rPr>
            </w:pPr>
            <w:r w:rsidRPr="00291E54">
              <w:rPr>
                <w:rFonts w:eastAsia="Calibri" w:cstheme="minorHAnsi"/>
                <w:spacing w:val="-4"/>
                <w:sz w:val="26"/>
                <w:szCs w:val="26"/>
              </w:rPr>
              <w:t>Equality</w:t>
            </w:r>
            <w:r w:rsidRPr="00291E54">
              <w:rPr>
                <w:rFonts w:eastAsia="Calibri" w:cstheme="minorHAnsi"/>
                <w:spacing w:val="-15"/>
                <w:sz w:val="26"/>
                <w:szCs w:val="26"/>
              </w:rPr>
              <w:t xml:space="preserve"> </w:t>
            </w:r>
            <w:r w:rsidRPr="00291E54">
              <w:rPr>
                <w:rFonts w:eastAsia="Calibri" w:cstheme="minorHAnsi"/>
                <w:spacing w:val="-4"/>
                <w:sz w:val="26"/>
                <w:szCs w:val="26"/>
              </w:rPr>
              <w:t>Now</w:t>
            </w:r>
            <w:r w:rsidRPr="00291E54">
              <w:rPr>
                <w:rFonts w:eastAsia="Calibri" w:cstheme="minorHAnsi"/>
                <w:spacing w:val="-15"/>
                <w:sz w:val="26"/>
                <w:szCs w:val="26"/>
              </w:rPr>
              <w:t xml:space="preserve"> </w:t>
            </w:r>
            <w:r w:rsidRPr="00291E54">
              <w:rPr>
                <w:rFonts w:eastAsia="Calibri" w:cstheme="minorHAnsi"/>
                <w:spacing w:val="-4"/>
                <w:sz w:val="26"/>
                <w:szCs w:val="26"/>
              </w:rPr>
              <w:t>advocates</w:t>
            </w:r>
            <w:r w:rsidRPr="00291E54">
              <w:rPr>
                <w:rFonts w:eastAsia="Calibri" w:cstheme="minorHAnsi"/>
                <w:spacing w:val="-13"/>
                <w:sz w:val="26"/>
                <w:szCs w:val="26"/>
              </w:rPr>
              <w:t xml:space="preserve"> </w:t>
            </w:r>
            <w:r w:rsidRPr="00291E54">
              <w:rPr>
                <w:rFonts w:eastAsia="Calibri" w:cstheme="minorHAnsi"/>
                <w:spacing w:val="-4"/>
                <w:sz w:val="26"/>
                <w:szCs w:val="26"/>
              </w:rPr>
              <w:t>for</w:t>
            </w:r>
            <w:r w:rsidRPr="00291E54">
              <w:rPr>
                <w:rFonts w:eastAsia="Calibri" w:cstheme="minorHAnsi"/>
                <w:spacing w:val="-14"/>
                <w:sz w:val="26"/>
                <w:szCs w:val="26"/>
              </w:rPr>
              <w:t xml:space="preserve"> </w:t>
            </w:r>
            <w:r w:rsidRPr="00291E54">
              <w:rPr>
                <w:rFonts w:eastAsia="Calibri" w:cstheme="minorHAnsi"/>
                <w:spacing w:val="-4"/>
                <w:sz w:val="26"/>
                <w:szCs w:val="26"/>
              </w:rPr>
              <w:t>the</w:t>
            </w:r>
            <w:r w:rsidRPr="00291E54">
              <w:rPr>
                <w:rFonts w:eastAsia="Calibri" w:cstheme="minorHAnsi"/>
                <w:spacing w:val="-13"/>
                <w:sz w:val="26"/>
                <w:szCs w:val="26"/>
              </w:rPr>
              <w:t xml:space="preserve"> </w:t>
            </w:r>
            <w:r w:rsidRPr="00291E54">
              <w:rPr>
                <w:rFonts w:eastAsia="Calibri" w:cstheme="minorHAnsi"/>
                <w:spacing w:val="-4"/>
                <w:sz w:val="26"/>
                <w:szCs w:val="26"/>
              </w:rPr>
              <w:t>human</w:t>
            </w:r>
            <w:r w:rsidRPr="00291E54">
              <w:rPr>
                <w:rFonts w:eastAsia="Calibri" w:cstheme="minorHAnsi"/>
                <w:spacing w:val="-14"/>
                <w:sz w:val="26"/>
                <w:szCs w:val="26"/>
              </w:rPr>
              <w:t xml:space="preserve"> </w:t>
            </w:r>
            <w:r w:rsidRPr="00291E54">
              <w:rPr>
                <w:rFonts w:eastAsia="Calibri" w:cstheme="minorHAnsi"/>
                <w:spacing w:val="-4"/>
                <w:sz w:val="26"/>
                <w:szCs w:val="26"/>
              </w:rPr>
              <w:t>rights</w:t>
            </w:r>
            <w:r w:rsidRPr="00291E54">
              <w:rPr>
                <w:rFonts w:eastAsia="Calibri" w:cstheme="minorHAnsi"/>
                <w:spacing w:val="-16"/>
                <w:sz w:val="26"/>
                <w:szCs w:val="26"/>
              </w:rPr>
              <w:t xml:space="preserve"> </w:t>
            </w:r>
            <w:r w:rsidRPr="00291E54">
              <w:rPr>
                <w:rFonts w:eastAsia="Calibri" w:cstheme="minorHAnsi"/>
                <w:spacing w:val="-4"/>
                <w:sz w:val="26"/>
                <w:szCs w:val="26"/>
              </w:rPr>
              <w:t>of</w:t>
            </w:r>
            <w:r w:rsidRPr="00291E54">
              <w:rPr>
                <w:rFonts w:eastAsia="Calibri" w:cstheme="minorHAnsi"/>
                <w:spacing w:val="-14"/>
                <w:sz w:val="26"/>
                <w:szCs w:val="26"/>
              </w:rPr>
              <w:t xml:space="preserve"> </w:t>
            </w:r>
            <w:r w:rsidRPr="00291E54">
              <w:rPr>
                <w:rFonts w:eastAsia="Calibri" w:cstheme="minorHAnsi"/>
                <w:spacing w:val="-4"/>
                <w:sz w:val="26"/>
                <w:szCs w:val="26"/>
              </w:rPr>
              <w:t>women</w:t>
            </w:r>
            <w:r w:rsidRPr="00291E54">
              <w:rPr>
                <w:rFonts w:eastAsia="Calibri" w:cstheme="minorHAnsi"/>
                <w:spacing w:val="-14"/>
                <w:sz w:val="26"/>
                <w:szCs w:val="26"/>
              </w:rPr>
              <w:t xml:space="preserve"> </w:t>
            </w:r>
            <w:r w:rsidRPr="00291E54">
              <w:rPr>
                <w:rFonts w:eastAsia="Calibri" w:cstheme="minorHAnsi"/>
                <w:spacing w:val="-4"/>
                <w:sz w:val="26"/>
                <w:szCs w:val="26"/>
              </w:rPr>
              <w:t>and</w:t>
            </w:r>
            <w:r w:rsidRPr="00291E54">
              <w:rPr>
                <w:rFonts w:eastAsia="Calibri" w:cstheme="minorHAnsi"/>
                <w:spacing w:val="-14"/>
                <w:sz w:val="26"/>
                <w:szCs w:val="26"/>
              </w:rPr>
              <w:t xml:space="preserve"> </w:t>
            </w:r>
            <w:r w:rsidRPr="00291E54">
              <w:rPr>
                <w:rFonts w:eastAsia="Calibri" w:cstheme="minorHAnsi"/>
                <w:spacing w:val="-4"/>
                <w:sz w:val="26"/>
                <w:szCs w:val="26"/>
              </w:rPr>
              <w:t xml:space="preserve">girls </w:t>
            </w:r>
            <w:r w:rsidRPr="00291E54">
              <w:rPr>
                <w:rFonts w:eastAsia="Calibri" w:cstheme="minorHAnsi"/>
                <w:sz w:val="26"/>
                <w:szCs w:val="26"/>
              </w:rPr>
              <w:t>around</w:t>
            </w:r>
            <w:r w:rsidRPr="00291E54">
              <w:rPr>
                <w:rFonts w:eastAsia="Calibri" w:cstheme="minorHAnsi"/>
                <w:spacing w:val="-11"/>
                <w:sz w:val="26"/>
                <w:szCs w:val="26"/>
              </w:rPr>
              <w:t xml:space="preserve"> </w:t>
            </w:r>
            <w:r w:rsidRPr="00291E54">
              <w:rPr>
                <w:rFonts w:eastAsia="Calibri" w:cstheme="minorHAnsi"/>
                <w:sz w:val="26"/>
                <w:szCs w:val="26"/>
              </w:rPr>
              <w:t>the</w:t>
            </w:r>
            <w:r w:rsidRPr="00291E54">
              <w:rPr>
                <w:rFonts w:eastAsia="Calibri" w:cstheme="minorHAnsi"/>
                <w:spacing w:val="-10"/>
                <w:sz w:val="26"/>
                <w:szCs w:val="26"/>
              </w:rPr>
              <w:t xml:space="preserve"> </w:t>
            </w:r>
            <w:r w:rsidRPr="00291E54">
              <w:rPr>
                <w:rFonts w:eastAsia="Calibri" w:cstheme="minorHAnsi"/>
                <w:sz w:val="26"/>
                <w:szCs w:val="26"/>
              </w:rPr>
              <w:t>world.</w:t>
            </w:r>
          </w:p>
          <w:p w14:paraId="0774ED19" w14:textId="6D4CF1DE" w:rsidR="00291E54" w:rsidRPr="00291E54" w:rsidRDefault="00291E54" w:rsidP="00291E54">
            <w:pPr>
              <w:spacing w:before="120" w:line="242" w:lineRule="auto"/>
              <w:ind w:left="78" w:right="533"/>
              <w:rPr>
                <w:rFonts w:eastAsia="Calibri" w:cstheme="minorHAnsi"/>
                <w:spacing w:val="-2"/>
                <w:sz w:val="26"/>
                <w:szCs w:val="26"/>
              </w:rPr>
            </w:pPr>
            <w:r w:rsidRPr="00291E54">
              <w:rPr>
                <w:rFonts w:eastAsia="Calibri" w:cstheme="minorHAnsi"/>
                <w:sz w:val="26"/>
                <w:szCs w:val="26"/>
              </w:rPr>
              <w:t xml:space="preserve"> </w:t>
            </w:r>
            <w:hyperlink r:id="rId22">
              <w:r w:rsidRPr="00291E54">
                <w:rPr>
                  <w:rFonts w:eastAsia="Calibri" w:cstheme="minorHAnsi"/>
                  <w:color w:val="0070C0"/>
                  <w:spacing w:val="-2"/>
                  <w:sz w:val="26"/>
                  <w:szCs w:val="26"/>
                  <w:u w:val="single" w:color="0000FF"/>
                </w:rPr>
                <w:t>www.equalitynow.org</w:t>
              </w:r>
            </w:hyperlink>
          </w:p>
        </w:tc>
      </w:tr>
      <w:tr w:rsidR="008C6EEC" w:rsidRPr="00A11BDB" w14:paraId="55C75DB4" w14:textId="77777777" w:rsidTr="00106C92">
        <w:trPr>
          <w:trHeight w:val="1550"/>
        </w:trPr>
        <w:tc>
          <w:tcPr>
            <w:tcW w:w="2263" w:type="dxa"/>
          </w:tcPr>
          <w:p w14:paraId="41D008D4" w14:textId="27430574" w:rsidR="008C6EEC" w:rsidRPr="008C6EEC" w:rsidRDefault="008C6EEC" w:rsidP="008C6EEC">
            <w:pPr>
              <w:pStyle w:val="NoSpacing"/>
              <w:spacing w:before="120"/>
              <w:ind w:left="130" w:firstLine="11"/>
              <w:rPr>
                <w:rFonts w:eastAsia="Calibri" w:cstheme="minorHAnsi"/>
                <w:b/>
                <w:sz w:val="26"/>
                <w:szCs w:val="26"/>
              </w:rPr>
            </w:pPr>
            <w:r w:rsidRPr="008C6EEC">
              <w:rPr>
                <w:rFonts w:eastAsia="Calibri" w:cstheme="minorHAnsi"/>
                <w:b/>
                <w:spacing w:val="-2"/>
                <w:sz w:val="26"/>
                <w:szCs w:val="26"/>
              </w:rPr>
              <w:t>Karma</w:t>
            </w:r>
            <w:r w:rsidRPr="008C6EEC">
              <w:rPr>
                <w:rFonts w:eastAsia="Calibri" w:cstheme="minorHAnsi"/>
                <w:b/>
                <w:spacing w:val="-12"/>
                <w:sz w:val="26"/>
                <w:szCs w:val="26"/>
              </w:rPr>
              <w:t xml:space="preserve"> </w:t>
            </w:r>
            <w:r w:rsidRPr="008C6EEC">
              <w:rPr>
                <w:rFonts w:eastAsia="Calibri" w:cstheme="minorHAnsi"/>
                <w:b/>
                <w:spacing w:val="-2"/>
                <w:sz w:val="26"/>
                <w:szCs w:val="26"/>
              </w:rPr>
              <w:t>Nirvana</w:t>
            </w:r>
          </w:p>
        </w:tc>
        <w:tc>
          <w:tcPr>
            <w:tcW w:w="7371" w:type="dxa"/>
          </w:tcPr>
          <w:p w14:paraId="5134FFDE" w14:textId="77777777" w:rsidR="008C6EEC" w:rsidRPr="008C6EEC" w:rsidRDefault="008C6EEC" w:rsidP="008C6EEC">
            <w:pPr>
              <w:spacing w:before="120" w:line="242" w:lineRule="auto"/>
              <w:ind w:left="108"/>
              <w:rPr>
                <w:rFonts w:eastAsia="Calibri" w:cstheme="minorHAnsi"/>
                <w:sz w:val="26"/>
                <w:szCs w:val="26"/>
              </w:rPr>
            </w:pPr>
            <w:r w:rsidRPr="008C6EEC">
              <w:rPr>
                <w:rFonts w:eastAsia="Calibri" w:cstheme="minorHAnsi"/>
                <w:spacing w:val="-4"/>
                <w:sz w:val="26"/>
                <w:szCs w:val="26"/>
              </w:rPr>
              <w:t>Karma</w:t>
            </w:r>
            <w:r w:rsidRPr="008C6EEC">
              <w:rPr>
                <w:rFonts w:eastAsia="Calibri" w:cstheme="minorHAnsi"/>
                <w:spacing w:val="-13"/>
                <w:sz w:val="26"/>
                <w:szCs w:val="26"/>
              </w:rPr>
              <w:t xml:space="preserve"> </w:t>
            </w:r>
            <w:r w:rsidRPr="008C6EEC">
              <w:rPr>
                <w:rFonts w:eastAsia="Calibri" w:cstheme="minorHAnsi"/>
                <w:spacing w:val="-4"/>
                <w:sz w:val="26"/>
                <w:szCs w:val="26"/>
              </w:rPr>
              <w:t>Nirvana</w:t>
            </w:r>
            <w:r w:rsidRPr="008C6EEC">
              <w:rPr>
                <w:rFonts w:eastAsia="Calibri" w:cstheme="minorHAnsi"/>
                <w:spacing w:val="-14"/>
                <w:sz w:val="26"/>
                <w:szCs w:val="26"/>
              </w:rPr>
              <w:t xml:space="preserve"> </w:t>
            </w:r>
            <w:r w:rsidRPr="008C6EEC">
              <w:rPr>
                <w:rFonts w:eastAsia="Calibri" w:cstheme="minorHAnsi"/>
                <w:spacing w:val="-4"/>
                <w:sz w:val="26"/>
                <w:szCs w:val="26"/>
              </w:rPr>
              <w:t>provides</w:t>
            </w:r>
            <w:r w:rsidRPr="008C6EEC">
              <w:rPr>
                <w:rFonts w:eastAsia="Calibri" w:cstheme="minorHAnsi"/>
                <w:spacing w:val="-13"/>
                <w:sz w:val="26"/>
                <w:szCs w:val="26"/>
              </w:rPr>
              <w:t xml:space="preserve"> </w:t>
            </w:r>
            <w:r w:rsidRPr="008C6EEC">
              <w:rPr>
                <w:rFonts w:eastAsia="Calibri" w:cstheme="minorHAnsi"/>
                <w:spacing w:val="-4"/>
                <w:sz w:val="26"/>
                <w:szCs w:val="26"/>
              </w:rPr>
              <w:t>specialist</w:t>
            </w:r>
            <w:r w:rsidRPr="008C6EEC">
              <w:rPr>
                <w:rFonts w:eastAsia="Calibri" w:cstheme="minorHAnsi"/>
                <w:spacing w:val="-14"/>
                <w:sz w:val="26"/>
                <w:szCs w:val="26"/>
              </w:rPr>
              <w:t xml:space="preserve"> </w:t>
            </w:r>
            <w:r w:rsidRPr="008C6EEC">
              <w:rPr>
                <w:rFonts w:eastAsia="Calibri" w:cstheme="minorHAnsi"/>
                <w:spacing w:val="-4"/>
                <w:sz w:val="26"/>
                <w:szCs w:val="26"/>
              </w:rPr>
              <w:t>support</w:t>
            </w:r>
            <w:r w:rsidRPr="008C6EEC">
              <w:rPr>
                <w:rFonts w:eastAsia="Calibri" w:cstheme="minorHAnsi"/>
                <w:spacing w:val="-14"/>
                <w:sz w:val="26"/>
                <w:szCs w:val="26"/>
              </w:rPr>
              <w:t xml:space="preserve"> </w:t>
            </w:r>
            <w:r w:rsidRPr="008C6EEC">
              <w:rPr>
                <w:rFonts w:eastAsia="Calibri" w:cstheme="minorHAnsi"/>
                <w:spacing w:val="-4"/>
                <w:sz w:val="26"/>
                <w:szCs w:val="26"/>
              </w:rPr>
              <w:t>to</w:t>
            </w:r>
            <w:r w:rsidRPr="008C6EEC">
              <w:rPr>
                <w:rFonts w:eastAsia="Calibri" w:cstheme="minorHAnsi"/>
                <w:spacing w:val="-13"/>
                <w:sz w:val="26"/>
                <w:szCs w:val="26"/>
              </w:rPr>
              <w:t xml:space="preserve"> </w:t>
            </w:r>
            <w:r w:rsidRPr="008C6EEC">
              <w:rPr>
                <w:rFonts w:eastAsia="Calibri" w:cstheme="minorHAnsi"/>
                <w:spacing w:val="-4"/>
                <w:sz w:val="26"/>
                <w:szCs w:val="26"/>
              </w:rPr>
              <w:t>Asian</w:t>
            </w:r>
            <w:r w:rsidRPr="008C6EEC">
              <w:rPr>
                <w:rFonts w:eastAsia="Calibri" w:cstheme="minorHAnsi"/>
                <w:spacing w:val="-14"/>
                <w:sz w:val="26"/>
                <w:szCs w:val="26"/>
              </w:rPr>
              <w:t xml:space="preserve"> </w:t>
            </w:r>
            <w:r w:rsidRPr="008C6EEC">
              <w:rPr>
                <w:rFonts w:eastAsia="Calibri" w:cstheme="minorHAnsi"/>
                <w:spacing w:val="-4"/>
                <w:sz w:val="26"/>
                <w:szCs w:val="26"/>
              </w:rPr>
              <w:t>women</w:t>
            </w:r>
            <w:r w:rsidRPr="008C6EEC">
              <w:rPr>
                <w:rFonts w:eastAsia="Calibri" w:cstheme="minorHAnsi"/>
                <w:spacing w:val="-14"/>
                <w:sz w:val="26"/>
                <w:szCs w:val="26"/>
              </w:rPr>
              <w:t xml:space="preserve"> </w:t>
            </w:r>
            <w:r w:rsidRPr="008C6EEC">
              <w:rPr>
                <w:rFonts w:eastAsia="Calibri" w:cstheme="minorHAnsi"/>
                <w:spacing w:val="-4"/>
                <w:sz w:val="26"/>
                <w:szCs w:val="26"/>
              </w:rPr>
              <w:t xml:space="preserve">and </w:t>
            </w:r>
            <w:r w:rsidRPr="008C6EEC">
              <w:rPr>
                <w:rFonts w:eastAsia="Calibri" w:cstheme="minorHAnsi"/>
                <w:sz w:val="26"/>
                <w:szCs w:val="26"/>
              </w:rPr>
              <w:t>children and advice to</w:t>
            </w:r>
            <w:r w:rsidRPr="008C6EEC">
              <w:rPr>
                <w:rFonts w:eastAsia="Calibri" w:cstheme="minorHAnsi"/>
                <w:spacing w:val="-1"/>
                <w:sz w:val="26"/>
                <w:szCs w:val="26"/>
              </w:rPr>
              <w:t xml:space="preserve"> </w:t>
            </w:r>
            <w:r w:rsidRPr="008C6EEC">
              <w:rPr>
                <w:rFonts w:eastAsia="Calibri" w:cstheme="minorHAnsi"/>
                <w:sz w:val="26"/>
                <w:szCs w:val="26"/>
              </w:rPr>
              <w:t>other agencies.</w:t>
            </w:r>
            <w:r w:rsidRPr="008C6EEC">
              <w:rPr>
                <w:rFonts w:eastAsia="Calibri" w:cstheme="minorHAnsi"/>
                <w:spacing w:val="40"/>
                <w:sz w:val="26"/>
                <w:szCs w:val="26"/>
              </w:rPr>
              <w:t xml:space="preserve"> </w:t>
            </w:r>
            <w:r w:rsidRPr="008C6EEC">
              <w:rPr>
                <w:rFonts w:eastAsia="Calibri" w:cstheme="minorHAnsi"/>
                <w:sz w:val="26"/>
                <w:szCs w:val="26"/>
              </w:rPr>
              <w:t>They can also access refuge accommodation.</w:t>
            </w:r>
          </w:p>
          <w:p w14:paraId="64EF922B" w14:textId="5DEFB929" w:rsidR="008C6EEC" w:rsidRPr="008C6EEC" w:rsidRDefault="00000000" w:rsidP="008C6EEC">
            <w:pPr>
              <w:spacing w:before="120" w:line="242" w:lineRule="auto"/>
              <w:ind w:left="108"/>
              <w:rPr>
                <w:rFonts w:eastAsia="Calibri" w:cstheme="minorHAnsi"/>
                <w:spacing w:val="-4"/>
                <w:sz w:val="26"/>
                <w:szCs w:val="26"/>
              </w:rPr>
            </w:pPr>
            <w:hyperlink r:id="rId23" w:history="1">
              <w:r w:rsidR="008C6EEC" w:rsidRPr="00BA2923">
                <w:rPr>
                  <w:rStyle w:val="Hyperlink"/>
                  <w:rFonts w:eastAsia="Calibri" w:cstheme="minorHAnsi"/>
                  <w:spacing w:val="-2"/>
                  <w:w w:val="95"/>
                  <w:sz w:val="26"/>
                  <w:szCs w:val="26"/>
                </w:rPr>
                <w:t>www.karmanirvana.org.uk</w:t>
              </w:r>
            </w:hyperlink>
          </w:p>
        </w:tc>
      </w:tr>
      <w:tr w:rsidR="00E8437A" w:rsidRPr="00A11BDB" w14:paraId="4F61A9D6" w14:textId="77777777" w:rsidTr="00106C92">
        <w:trPr>
          <w:trHeight w:val="1550"/>
        </w:trPr>
        <w:tc>
          <w:tcPr>
            <w:tcW w:w="2263" w:type="dxa"/>
          </w:tcPr>
          <w:p w14:paraId="5BFC8B1E" w14:textId="77777777" w:rsidR="00E8437A" w:rsidRPr="00E8437A" w:rsidRDefault="00E8437A" w:rsidP="00E8437A">
            <w:pPr>
              <w:pStyle w:val="NoSpacing"/>
              <w:spacing w:before="120"/>
              <w:ind w:left="130"/>
              <w:rPr>
                <w:b/>
                <w:bCs/>
                <w:sz w:val="26"/>
                <w:szCs w:val="26"/>
              </w:rPr>
            </w:pPr>
            <w:r w:rsidRPr="00E8437A">
              <w:rPr>
                <w:b/>
                <w:bCs/>
                <w:sz w:val="26"/>
                <w:szCs w:val="26"/>
              </w:rPr>
              <w:t>Shakti</w:t>
            </w:r>
            <w:r w:rsidRPr="00E8437A">
              <w:rPr>
                <w:b/>
                <w:bCs/>
                <w:spacing w:val="-7"/>
                <w:sz w:val="26"/>
                <w:szCs w:val="26"/>
              </w:rPr>
              <w:t xml:space="preserve"> </w:t>
            </w:r>
            <w:r w:rsidRPr="00E8437A">
              <w:rPr>
                <w:b/>
                <w:bCs/>
                <w:sz w:val="26"/>
                <w:szCs w:val="26"/>
              </w:rPr>
              <w:t xml:space="preserve">Women’s </w:t>
            </w:r>
          </w:p>
          <w:p w14:paraId="1E52C068" w14:textId="4AB6A59E" w:rsidR="00E8437A" w:rsidRPr="00E8437A" w:rsidRDefault="00E8437A" w:rsidP="00E8437A">
            <w:pPr>
              <w:pStyle w:val="NoSpacing"/>
              <w:ind w:left="132"/>
              <w:rPr>
                <w:spacing w:val="-2"/>
              </w:rPr>
            </w:pPr>
            <w:r w:rsidRPr="00E8437A">
              <w:rPr>
                <w:b/>
                <w:bCs/>
                <w:spacing w:val="-4"/>
                <w:sz w:val="26"/>
                <w:szCs w:val="26"/>
              </w:rPr>
              <w:t>Aid</w:t>
            </w:r>
          </w:p>
        </w:tc>
        <w:tc>
          <w:tcPr>
            <w:tcW w:w="7371" w:type="dxa"/>
          </w:tcPr>
          <w:p w14:paraId="68B288EB" w14:textId="77777777" w:rsidR="00E8437A" w:rsidRPr="00E8437A" w:rsidRDefault="00E8437A" w:rsidP="00E8437A">
            <w:pPr>
              <w:spacing w:before="120" w:line="242" w:lineRule="auto"/>
              <w:ind w:left="108"/>
              <w:rPr>
                <w:rFonts w:eastAsia="Calibri" w:cstheme="minorHAnsi"/>
                <w:sz w:val="26"/>
                <w:szCs w:val="26"/>
              </w:rPr>
            </w:pPr>
            <w:r w:rsidRPr="00E8437A">
              <w:rPr>
                <w:rFonts w:eastAsia="Calibri" w:cstheme="minorHAnsi"/>
                <w:spacing w:val="-2"/>
                <w:sz w:val="26"/>
                <w:szCs w:val="26"/>
              </w:rPr>
              <w:t>Shakti</w:t>
            </w:r>
            <w:r w:rsidRPr="00E8437A">
              <w:rPr>
                <w:rFonts w:eastAsia="Calibri" w:cstheme="minorHAnsi"/>
                <w:spacing w:val="-20"/>
                <w:sz w:val="26"/>
                <w:szCs w:val="26"/>
              </w:rPr>
              <w:t xml:space="preserve"> </w:t>
            </w:r>
            <w:r w:rsidRPr="00E8437A">
              <w:rPr>
                <w:rFonts w:eastAsia="Calibri" w:cstheme="minorHAnsi"/>
                <w:spacing w:val="-2"/>
                <w:sz w:val="26"/>
                <w:szCs w:val="26"/>
              </w:rPr>
              <w:t>offers</w:t>
            </w:r>
            <w:r w:rsidRPr="00E8437A">
              <w:rPr>
                <w:rFonts w:eastAsia="Calibri" w:cstheme="minorHAnsi"/>
                <w:spacing w:val="-17"/>
                <w:sz w:val="26"/>
                <w:szCs w:val="26"/>
              </w:rPr>
              <w:t xml:space="preserve"> </w:t>
            </w:r>
            <w:r w:rsidRPr="00E8437A">
              <w:rPr>
                <w:rFonts w:eastAsia="Calibri" w:cstheme="minorHAnsi"/>
                <w:spacing w:val="-2"/>
                <w:sz w:val="26"/>
                <w:szCs w:val="26"/>
              </w:rPr>
              <w:t>support</w:t>
            </w:r>
            <w:r w:rsidRPr="00E8437A">
              <w:rPr>
                <w:rFonts w:eastAsia="Calibri" w:cstheme="minorHAnsi"/>
                <w:spacing w:val="-18"/>
                <w:sz w:val="26"/>
                <w:szCs w:val="26"/>
              </w:rPr>
              <w:t xml:space="preserve"> </w:t>
            </w:r>
            <w:r w:rsidRPr="00E8437A">
              <w:rPr>
                <w:rFonts w:eastAsia="Calibri" w:cstheme="minorHAnsi"/>
                <w:spacing w:val="-2"/>
                <w:sz w:val="26"/>
                <w:szCs w:val="26"/>
              </w:rPr>
              <w:t>and</w:t>
            </w:r>
            <w:r w:rsidRPr="00E8437A">
              <w:rPr>
                <w:rFonts w:eastAsia="Calibri" w:cstheme="minorHAnsi"/>
                <w:spacing w:val="-18"/>
                <w:sz w:val="26"/>
                <w:szCs w:val="26"/>
              </w:rPr>
              <w:t xml:space="preserve"> </w:t>
            </w:r>
            <w:r w:rsidRPr="00E8437A">
              <w:rPr>
                <w:rFonts w:eastAsia="Calibri" w:cstheme="minorHAnsi"/>
                <w:spacing w:val="-2"/>
                <w:sz w:val="26"/>
                <w:szCs w:val="26"/>
              </w:rPr>
              <w:t>information</w:t>
            </w:r>
            <w:r w:rsidRPr="00E8437A">
              <w:rPr>
                <w:rFonts w:eastAsia="Calibri" w:cstheme="minorHAnsi"/>
                <w:spacing w:val="-19"/>
                <w:sz w:val="26"/>
                <w:szCs w:val="26"/>
              </w:rPr>
              <w:t xml:space="preserve"> </w:t>
            </w:r>
            <w:r w:rsidRPr="00E8437A">
              <w:rPr>
                <w:rFonts w:eastAsia="Calibri" w:cstheme="minorHAnsi"/>
                <w:spacing w:val="-2"/>
                <w:sz w:val="26"/>
                <w:szCs w:val="26"/>
              </w:rPr>
              <w:t>to</w:t>
            </w:r>
            <w:r w:rsidRPr="00E8437A">
              <w:rPr>
                <w:rFonts w:eastAsia="Calibri" w:cstheme="minorHAnsi"/>
                <w:spacing w:val="-19"/>
                <w:sz w:val="26"/>
                <w:szCs w:val="26"/>
              </w:rPr>
              <w:t xml:space="preserve"> </w:t>
            </w:r>
            <w:r w:rsidRPr="00E8437A">
              <w:rPr>
                <w:rFonts w:eastAsia="Calibri" w:cstheme="minorHAnsi"/>
                <w:spacing w:val="-2"/>
                <w:sz w:val="26"/>
                <w:szCs w:val="26"/>
              </w:rPr>
              <w:t>all</w:t>
            </w:r>
            <w:r w:rsidRPr="00E8437A">
              <w:rPr>
                <w:rFonts w:eastAsia="Calibri" w:cstheme="minorHAnsi"/>
                <w:spacing w:val="-17"/>
                <w:sz w:val="26"/>
                <w:szCs w:val="26"/>
              </w:rPr>
              <w:t xml:space="preserve"> </w:t>
            </w:r>
            <w:r w:rsidRPr="00E8437A">
              <w:rPr>
                <w:rFonts w:eastAsia="Calibri" w:cstheme="minorHAnsi"/>
                <w:spacing w:val="-2"/>
                <w:sz w:val="26"/>
                <w:szCs w:val="26"/>
              </w:rPr>
              <w:t>black</w:t>
            </w:r>
            <w:r w:rsidRPr="00E8437A">
              <w:rPr>
                <w:rFonts w:eastAsia="Calibri" w:cstheme="minorHAnsi"/>
                <w:spacing w:val="-18"/>
                <w:sz w:val="26"/>
                <w:szCs w:val="26"/>
              </w:rPr>
              <w:t xml:space="preserve"> </w:t>
            </w:r>
            <w:r w:rsidRPr="00E8437A">
              <w:rPr>
                <w:rFonts w:eastAsia="Calibri" w:cstheme="minorHAnsi"/>
                <w:spacing w:val="-2"/>
                <w:sz w:val="26"/>
                <w:szCs w:val="26"/>
              </w:rPr>
              <w:t>minority</w:t>
            </w:r>
            <w:r w:rsidRPr="00E8437A">
              <w:rPr>
                <w:rFonts w:eastAsia="Calibri" w:cstheme="minorHAnsi"/>
                <w:spacing w:val="-19"/>
                <w:sz w:val="26"/>
                <w:szCs w:val="26"/>
              </w:rPr>
              <w:t xml:space="preserve"> </w:t>
            </w:r>
            <w:r w:rsidRPr="00E8437A">
              <w:rPr>
                <w:rFonts w:eastAsia="Calibri" w:cstheme="minorHAnsi"/>
                <w:spacing w:val="-2"/>
                <w:sz w:val="26"/>
                <w:szCs w:val="26"/>
              </w:rPr>
              <w:t xml:space="preserve">ethnic </w:t>
            </w:r>
            <w:r w:rsidRPr="00E8437A">
              <w:rPr>
                <w:rFonts w:eastAsia="Calibri" w:cstheme="minorHAnsi"/>
                <w:sz w:val="26"/>
                <w:szCs w:val="26"/>
              </w:rPr>
              <w:t>women, children and young people who are experiencing or fleeing</w:t>
            </w:r>
            <w:r w:rsidRPr="00E8437A">
              <w:rPr>
                <w:rFonts w:eastAsia="Calibri" w:cstheme="minorHAnsi"/>
                <w:spacing w:val="-20"/>
                <w:sz w:val="26"/>
                <w:szCs w:val="26"/>
              </w:rPr>
              <w:t xml:space="preserve"> </w:t>
            </w:r>
            <w:r w:rsidRPr="00E8437A">
              <w:rPr>
                <w:rFonts w:eastAsia="Calibri" w:cstheme="minorHAnsi"/>
                <w:sz w:val="26"/>
                <w:szCs w:val="26"/>
              </w:rPr>
              <w:t>domestic</w:t>
            </w:r>
            <w:r w:rsidRPr="00E8437A">
              <w:rPr>
                <w:rFonts w:eastAsia="Calibri" w:cstheme="minorHAnsi"/>
                <w:spacing w:val="-19"/>
                <w:sz w:val="26"/>
                <w:szCs w:val="26"/>
              </w:rPr>
              <w:t xml:space="preserve"> </w:t>
            </w:r>
            <w:r w:rsidRPr="00E8437A">
              <w:rPr>
                <w:rFonts w:eastAsia="Calibri" w:cstheme="minorHAnsi"/>
                <w:sz w:val="26"/>
                <w:szCs w:val="26"/>
              </w:rPr>
              <w:t>abuse,</w:t>
            </w:r>
            <w:r w:rsidRPr="00E8437A">
              <w:rPr>
                <w:rFonts w:eastAsia="Calibri" w:cstheme="minorHAnsi"/>
                <w:spacing w:val="-19"/>
                <w:sz w:val="26"/>
                <w:szCs w:val="26"/>
              </w:rPr>
              <w:t xml:space="preserve"> </w:t>
            </w:r>
            <w:r w:rsidRPr="00E8437A">
              <w:rPr>
                <w:rFonts w:eastAsia="Calibri" w:cstheme="minorHAnsi"/>
                <w:sz w:val="26"/>
                <w:szCs w:val="26"/>
              </w:rPr>
              <w:t>forced</w:t>
            </w:r>
            <w:r w:rsidRPr="00E8437A">
              <w:rPr>
                <w:rFonts w:eastAsia="Calibri" w:cstheme="minorHAnsi"/>
                <w:spacing w:val="-20"/>
                <w:sz w:val="26"/>
                <w:szCs w:val="26"/>
              </w:rPr>
              <w:t xml:space="preserve"> </w:t>
            </w:r>
            <w:r w:rsidRPr="00E8437A">
              <w:rPr>
                <w:rFonts w:eastAsia="Calibri" w:cstheme="minorHAnsi"/>
                <w:sz w:val="26"/>
                <w:szCs w:val="26"/>
              </w:rPr>
              <w:t>marriage</w:t>
            </w:r>
            <w:r w:rsidRPr="00E8437A">
              <w:rPr>
                <w:rFonts w:eastAsia="Calibri" w:cstheme="minorHAnsi"/>
                <w:spacing w:val="-19"/>
                <w:sz w:val="26"/>
                <w:szCs w:val="26"/>
              </w:rPr>
              <w:t xml:space="preserve"> </w:t>
            </w:r>
            <w:r w:rsidRPr="00E8437A">
              <w:rPr>
                <w:rFonts w:eastAsia="Calibri" w:cstheme="minorHAnsi"/>
                <w:sz w:val="26"/>
                <w:szCs w:val="26"/>
              </w:rPr>
              <w:t>and</w:t>
            </w:r>
            <w:r w:rsidRPr="00E8437A">
              <w:rPr>
                <w:rFonts w:eastAsia="Calibri" w:cstheme="minorHAnsi"/>
                <w:spacing w:val="-20"/>
                <w:sz w:val="26"/>
                <w:szCs w:val="26"/>
              </w:rPr>
              <w:t xml:space="preserve"> </w:t>
            </w:r>
            <w:r w:rsidRPr="00E8437A">
              <w:rPr>
                <w:rFonts w:eastAsia="Calibri" w:cstheme="minorHAnsi"/>
                <w:sz w:val="26"/>
                <w:szCs w:val="26"/>
              </w:rPr>
              <w:t>other</w:t>
            </w:r>
            <w:r w:rsidRPr="00E8437A">
              <w:rPr>
                <w:rFonts w:eastAsia="Calibri" w:cstheme="minorHAnsi"/>
                <w:spacing w:val="-19"/>
                <w:sz w:val="26"/>
                <w:szCs w:val="26"/>
              </w:rPr>
              <w:t xml:space="preserve"> </w:t>
            </w:r>
            <w:proofErr w:type="gramStart"/>
            <w:r w:rsidRPr="00E8437A">
              <w:rPr>
                <w:rFonts w:eastAsia="Calibri" w:cstheme="minorHAnsi"/>
                <w:sz w:val="26"/>
                <w:szCs w:val="26"/>
              </w:rPr>
              <w:t>honour</w:t>
            </w:r>
            <w:r w:rsidRPr="00E8437A">
              <w:rPr>
                <w:rFonts w:eastAsia="Calibri" w:cstheme="minorHAnsi"/>
                <w:spacing w:val="-19"/>
                <w:sz w:val="26"/>
                <w:szCs w:val="26"/>
              </w:rPr>
              <w:t xml:space="preserve"> </w:t>
            </w:r>
            <w:r w:rsidRPr="00E8437A">
              <w:rPr>
                <w:rFonts w:eastAsia="Calibri" w:cstheme="minorHAnsi"/>
                <w:sz w:val="26"/>
                <w:szCs w:val="26"/>
              </w:rPr>
              <w:t>based</w:t>
            </w:r>
            <w:proofErr w:type="gramEnd"/>
            <w:r w:rsidRPr="00E8437A">
              <w:rPr>
                <w:rFonts w:eastAsia="Calibri" w:cstheme="minorHAnsi"/>
                <w:sz w:val="26"/>
                <w:szCs w:val="26"/>
              </w:rPr>
              <w:t xml:space="preserve"> violence</w:t>
            </w:r>
            <w:r w:rsidRPr="00E8437A">
              <w:rPr>
                <w:rFonts w:eastAsia="Calibri" w:cstheme="minorHAnsi"/>
                <w:spacing w:val="-9"/>
                <w:sz w:val="26"/>
                <w:szCs w:val="26"/>
              </w:rPr>
              <w:t xml:space="preserve"> </w:t>
            </w:r>
            <w:r w:rsidRPr="00E8437A">
              <w:rPr>
                <w:rFonts w:eastAsia="Calibri" w:cstheme="minorHAnsi"/>
                <w:sz w:val="26"/>
                <w:szCs w:val="26"/>
              </w:rPr>
              <w:t>issues.</w:t>
            </w:r>
            <w:r w:rsidRPr="00E8437A">
              <w:rPr>
                <w:rFonts w:eastAsia="Calibri" w:cstheme="minorHAnsi"/>
                <w:spacing w:val="40"/>
                <w:sz w:val="26"/>
                <w:szCs w:val="26"/>
              </w:rPr>
              <w:t xml:space="preserve"> </w:t>
            </w:r>
            <w:r w:rsidRPr="00E8437A">
              <w:rPr>
                <w:rFonts w:eastAsia="Calibri" w:cstheme="minorHAnsi"/>
                <w:sz w:val="26"/>
                <w:szCs w:val="26"/>
              </w:rPr>
              <w:t>They</w:t>
            </w:r>
            <w:r w:rsidRPr="00E8437A">
              <w:rPr>
                <w:rFonts w:eastAsia="Calibri" w:cstheme="minorHAnsi"/>
                <w:spacing w:val="-10"/>
                <w:sz w:val="26"/>
                <w:szCs w:val="26"/>
              </w:rPr>
              <w:t xml:space="preserve"> </w:t>
            </w:r>
            <w:r w:rsidRPr="00E8437A">
              <w:rPr>
                <w:rFonts w:eastAsia="Calibri" w:cstheme="minorHAnsi"/>
                <w:sz w:val="26"/>
                <w:szCs w:val="26"/>
              </w:rPr>
              <w:t>also</w:t>
            </w:r>
            <w:r w:rsidRPr="00E8437A">
              <w:rPr>
                <w:rFonts w:eastAsia="Calibri" w:cstheme="minorHAnsi"/>
                <w:spacing w:val="-10"/>
                <w:sz w:val="26"/>
                <w:szCs w:val="26"/>
              </w:rPr>
              <w:t xml:space="preserve"> </w:t>
            </w:r>
            <w:r w:rsidRPr="00E8437A">
              <w:rPr>
                <w:rFonts w:eastAsia="Calibri" w:cstheme="minorHAnsi"/>
                <w:sz w:val="26"/>
                <w:szCs w:val="26"/>
              </w:rPr>
              <w:t>have</w:t>
            </w:r>
            <w:r w:rsidRPr="00E8437A">
              <w:rPr>
                <w:rFonts w:eastAsia="Calibri" w:cstheme="minorHAnsi"/>
                <w:spacing w:val="-9"/>
                <w:sz w:val="26"/>
                <w:szCs w:val="26"/>
              </w:rPr>
              <w:t xml:space="preserve"> </w:t>
            </w:r>
            <w:r w:rsidRPr="00E8437A">
              <w:rPr>
                <w:rFonts w:eastAsia="Calibri" w:cstheme="minorHAnsi"/>
                <w:sz w:val="26"/>
                <w:szCs w:val="26"/>
              </w:rPr>
              <w:t>refuge</w:t>
            </w:r>
            <w:r w:rsidRPr="00E8437A">
              <w:rPr>
                <w:rFonts w:eastAsia="Calibri" w:cstheme="minorHAnsi"/>
                <w:spacing w:val="-9"/>
                <w:sz w:val="26"/>
                <w:szCs w:val="26"/>
              </w:rPr>
              <w:t xml:space="preserve"> </w:t>
            </w:r>
            <w:r w:rsidRPr="00E8437A">
              <w:rPr>
                <w:rFonts w:eastAsia="Calibri" w:cstheme="minorHAnsi"/>
                <w:sz w:val="26"/>
                <w:szCs w:val="26"/>
              </w:rPr>
              <w:t>accommodation.</w:t>
            </w:r>
          </w:p>
          <w:p w14:paraId="243B8A5F" w14:textId="1A43B865" w:rsidR="00E8437A" w:rsidRPr="00A901AD" w:rsidRDefault="00E8437A" w:rsidP="00E8437A">
            <w:pPr>
              <w:ind w:left="107"/>
              <w:rPr>
                <w:rFonts w:eastAsia="Calibri" w:cstheme="minorHAnsi"/>
                <w:b/>
                <w:bCs/>
                <w:sz w:val="26"/>
                <w:szCs w:val="26"/>
              </w:rPr>
            </w:pPr>
            <w:r w:rsidRPr="00A901AD">
              <w:rPr>
                <w:rFonts w:eastAsia="Calibri" w:cstheme="minorHAnsi"/>
                <w:b/>
                <w:bCs/>
                <w:spacing w:val="-2"/>
                <w:sz w:val="26"/>
                <w:szCs w:val="26"/>
              </w:rPr>
              <w:t>Tel</w:t>
            </w:r>
            <w:r w:rsidR="00A901AD">
              <w:rPr>
                <w:rFonts w:eastAsia="Calibri" w:cstheme="minorHAnsi"/>
                <w:b/>
                <w:bCs/>
                <w:spacing w:val="-2"/>
                <w:sz w:val="26"/>
                <w:szCs w:val="26"/>
              </w:rPr>
              <w:t>ephone</w:t>
            </w:r>
            <w:r w:rsidRPr="00A901AD">
              <w:rPr>
                <w:rFonts w:eastAsia="Calibri" w:cstheme="minorHAnsi"/>
                <w:b/>
                <w:bCs/>
                <w:spacing w:val="-2"/>
                <w:sz w:val="26"/>
                <w:szCs w:val="26"/>
              </w:rPr>
              <w:t>:</w:t>
            </w:r>
            <w:r w:rsidRPr="00A901AD">
              <w:rPr>
                <w:rFonts w:eastAsia="Calibri" w:cstheme="minorHAnsi"/>
                <w:b/>
                <w:bCs/>
                <w:spacing w:val="-3"/>
                <w:sz w:val="26"/>
                <w:szCs w:val="26"/>
              </w:rPr>
              <w:t xml:space="preserve"> </w:t>
            </w:r>
            <w:r w:rsidRPr="00A901AD">
              <w:rPr>
                <w:rFonts w:eastAsia="Calibri" w:cstheme="minorHAnsi"/>
                <w:b/>
                <w:bCs/>
                <w:spacing w:val="-2"/>
                <w:sz w:val="26"/>
                <w:szCs w:val="26"/>
              </w:rPr>
              <w:t>0131</w:t>
            </w:r>
            <w:r w:rsidRPr="00A901AD">
              <w:rPr>
                <w:rFonts w:eastAsia="Calibri" w:cstheme="minorHAnsi"/>
                <w:b/>
                <w:bCs/>
                <w:spacing w:val="-13"/>
                <w:sz w:val="26"/>
                <w:szCs w:val="26"/>
              </w:rPr>
              <w:t xml:space="preserve"> </w:t>
            </w:r>
            <w:r w:rsidRPr="00A901AD">
              <w:rPr>
                <w:rFonts w:eastAsia="Calibri" w:cstheme="minorHAnsi"/>
                <w:b/>
                <w:bCs/>
                <w:spacing w:val="-2"/>
                <w:sz w:val="26"/>
                <w:szCs w:val="26"/>
              </w:rPr>
              <w:t>475</w:t>
            </w:r>
            <w:r w:rsidRPr="00A901AD">
              <w:rPr>
                <w:rFonts w:eastAsia="Calibri" w:cstheme="minorHAnsi"/>
                <w:b/>
                <w:bCs/>
                <w:spacing w:val="-13"/>
                <w:sz w:val="26"/>
                <w:szCs w:val="26"/>
              </w:rPr>
              <w:t xml:space="preserve"> </w:t>
            </w:r>
            <w:r w:rsidRPr="00A901AD">
              <w:rPr>
                <w:rFonts w:eastAsia="Calibri" w:cstheme="minorHAnsi"/>
                <w:b/>
                <w:bCs/>
                <w:spacing w:val="-4"/>
                <w:sz w:val="26"/>
                <w:szCs w:val="26"/>
              </w:rPr>
              <w:t>2399</w:t>
            </w:r>
          </w:p>
          <w:p w14:paraId="67AC12FF" w14:textId="2C3A3C5B" w:rsidR="00E8437A" w:rsidRPr="00E8437A" w:rsidRDefault="00000000" w:rsidP="00E8437A">
            <w:pPr>
              <w:spacing w:before="120" w:line="242" w:lineRule="auto"/>
              <w:ind w:left="108"/>
              <w:rPr>
                <w:rFonts w:eastAsia="Calibri" w:cstheme="minorHAnsi"/>
                <w:spacing w:val="-4"/>
                <w:sz w:val="26"/>
                <w:szCs w:val="26"/>
              </w:rPr>
            </w:pPr>
            <w:hyperlink r:id="rId24" w:history="1">
              <w:r w:rsidR="00E8437A" w:rsidRPr="00BA2923">
                <w:rPr>
                  <w:rStyle w:val="Hyperlink"/>
                  <w:rFonts w:eastAsia="Calibri" w:cstheme="minorHAnsi"/>
                  <w:spacing w:val="-2"/>
                  <w:sz w:val="26"/>
                  <w:szCs w:val="26"/>
                </w:rPr>
                <w:t>www.shaktiedinburgh.co.uk</w:t>
              </w:r>
            </w:hyperlink>
          </w:p>
        </w:tc>
      </w:tr>
      <w:tr w:rsidR="00B95E03" w:rsidRPr="00A11BDB" w14:paraId="2036A5FE" w14:textId="77777777" w:rsidTr="00106C92">
        <w:trPr>
          <w:trHeight w:val="1550"/>
        </w:trPr>
        <w:tc>
          <w:tcPr>
            <w:tcW w:w="2263" w:type="dxa"/>
          </w:tcPr>
          <w:p w14:paraId="3A032846" w14:textId="17ED8974" w:rsidR="00B95E03" w:rsidRPr="00B95E03" w:rsidRDefault="00B95E03" w:rsidP="00B95E03">
            <w:pPr>
              <w:pStyle w:val="NoSpacing"/>
              <w:spacing w:before="120"/>
              <w:ind w:left="130"/>
              <w:rPr>
                <w:rFonts w:cstheme="minorHAnsi"/>
                <w:b/>
                <w:bCs/>
                <w:sz w:val="26"/>
                <w:szCs w:val="26"/>
              </w:rPr>
            </w:pPr>
            <w:proofErr w:type="spellStart"/>
            <w:r w:rsidRPr="00B95E03">
              <w:rPr>
                <w:rFonts w:eastAsia="Calibri" w:cstheme="minorHAnsi"/>
                <w:b/>
                <w:spacing w:val="-2"/>
                <w:sz w:val="26"/>
                <w:szCs w:val="26"/>
              </w:rPr>
              <w:t>Saheliya</w:t>
            </w:r>
            <w:proofErr w:type="spellEnd"/>
          </w:p>
        </w:tc>
        <w:tc>
          <w:tcPr>
            <w:tcW w:w="7371" w:type="dxa"/>
          </w:tcPr>
          <w:p w14:paraId="0EBEE975" w14:textId="77777777" w:rsidR="00B95E03" w:rsidRPr="00B95E03" w:rsidRDefault="00B95E03" w:rsidP="00B95E03">
            <w:pPr>
              <w:spacing w:before="120" w:line="242" w:lineRule="auto"/>
              <w:ind w:left="108"/>
              <w:rPr>
                <w:rFonts w:eastAsia="Calibri" w:cstheme="minorHAnsi"/>
                <w:sz w:val="26"/>
                <w:szCs w:val="26"/>
              </w:rPr>
            </w:pPr>
            <w:proofErr w:type="spellStart"/>
            <w:r w:rsidRPr="00B95E03">
              <w:rPr>
                <w:rFonts w:eastAsia="Calibri" w:cstheme="minorHAnsi"/>
                <w:sz w:val="26"/>
                <w:szCs w:val="26"/>
              </w:rPr>
              <w:t>Saheliya</w:t>
            </w:r>
            <w:proofErr w:type="spellEnd"/>
            <w:r w:rsidRPr="00B95E03">
              <w:rPr>
                <w:rFonts w:eastAsia="Calibri" w:cstheme="minorHAnsi"/>
                <w:spacing w:val="-20"/>
                <w:sz w:val="26"/>
                <w:szCs w:val="26"/>
              </w:rPr>
              <w:t xml:space="preserve"> </w:t>
            </w:r>
            <w:r w:rsidRPr="00B95E03">
              <w:rPr>
                <w:rFonts w:eastAsia="Calibri" w:cstheme="minorHAnsi"/>
                <w:sz w:val="26"/>
                <w:szCs w:val="26"/>
              </w:rPr>
              <w:t>is</w:t>
            </w:r>
            <w:r w:rsidRPr="00B95E03">
              <w:rPr>
                <w:rFonts w:eastAsia="Calibri" w:cstheme="minorHAnsi"/>
                <w:spacing w:val="-19"/>
                <w:sz w:val="26"/>
                <w:szCs w:val="26"/>
              </w:rPr>
              <w:t xml:space="preserve"> </w:t>
            </w:r>
            <w:r w:rsidRPr="00B95E03">
              <w:rPr>
                <w:rFonts w:eastAsia="Calibri" w:cstheme="minorHAnsi"/>
                <w:sz w:val="26"/>
                <w:szCs w:val="26"/>
              </w:rPr>
              <w:t>an</w:t>
            </w:r>
            <w:r w:rsidRPr="00B95E03">
              <w:rPr>
                <w:rFonts w:eastAsia="Calibri" w:cstheme="minorHAnsi"/>
                <w:spacing w:val="-19"/>
                <w:sz w:val="26"/>
                <w:szCs w:val="26"/>
              </w:rPr>
              <w:t xml:space="preserve"> </w:t>
            </w:r>
            <w:r w:rsidRPr="00B95E03">
              <w:rPr>
                <w:rFonts w:eastAsia="Calibri" w:cstheme="minorHAnsi"/>
                <w:sz w:val="26"/>
                <w:szCs w:val="26"/>
              </w:rPr>
              <w:t>organisation,</w:t>
            </w:r>
            <w:r w:rsidRPr="00B95E03">
              <w:rPr>
                <w:rFonts w:eastAsia="Calibri" w:cstheme="minorHAnsi"/>
                <w:spacing w:val="-20"/>
                <w:sz w:val="26"/>
                <w:szCs w:val="26"/>
              </w:rPr>
              <w:t xml:space="preserve"> </w:t>
            </w:r>
            <w:r w:rsidRPr="00B95E03">
              <w:rPr>
                <w:rFonts w:eastAsia="Calibri" w:cstheme="minorHAnsi"/>
                <w:sz w:val="26"/>
                <w:szCs w:val="26"/>
              </w:rPr>
              <w:t>which</w:t>
            </w:r>
            <w:r w:rsidRPr="00B95E03">
              <w:rPr>
                <w:rFonts w:eastAsia="Calibri" w:cstheme="minorHAnsi"/>
                <w:spacing w:val="-19"/>
                <w:sz w:val="26"/>
                <w:szCs w:val="26"/>
              </w:rPr>
              <w:t xml:space="preserve"> </w:t>
            </w:r>
            <w:r w:rsidRPr="00B95E03">
              <w:rPr>
                <w:rFonts w:eastAsia="Calibri" w:cstheme="minorHAnsi"/>
                <w:sz w:val="26"/>
                <w:szCs w:val="26"/>
              </w:rPr>
              <w:t>provides</w:t>
            </w:r>
            <w:r w:rsidRPr="00B95E03">
              <w:rPr>
                <w:rFonts w:eastAsia="Calibri" w:cstheme="minorHAnsi"/>
                <w:spacing w:val="-20"/>
                <w:sz w:val="26"/>
                <w:szCs w:val="26"/>
              </w:rPr>
              <w:t xml:space="preserve"> </w:t>
            </w:r>
            <w:r w:rsidRPr="00B95E03">
              <w:rPr>
                <w:rFonts w:eastAsia="Calibri" w:cstheme="minorHAnsi"/>
                <w:sz w:val="26"/>
                <w:szCs w:val="26"/>
              </w:rPr>
              <w:t>a</w:t>
            </w:r>
            <w:r w:rsidRPr="00B95E03">
              <w:rPr>
                <w:rFonts w:eastAsia="Calibri" w:cstheme="minorHAnsi"/>
                <w:spacing w:val="-19"/>
                <w:sz w:val="26"/>
                <w:szCs w:val="26"/>
              </w:rPr>
              <w:t xml:space="preserve"> </w:t>
            </w:r>
            <w:r w:rsidRPr="00B95E03">
              <w:rPr>
                <w:rFonts w:eastAsia="Calibri" w:cstheme="minorHAnsi"/>
                <w:sz w:val="26"/>
                <w:szCs w:val="26"/>
              </w:rPr>
              <w:t>safe</w:t>
            </w:r>
            <w:r w:rsidRPr="00B95E03">
              <w:rPr>
                <w:rFonts w:eastAsia="Calibri" w:cstheme="minorHAnsi"/>
                <w:spacing w:val="-19"/>
                <w:sz w:val="26"/>
                <w:szCs w:val="26"/>
              </w:rPr>
              <w:t xml:space="preserve"> </w:t>
            </w:r>
            <w:r w:rsidRPr="00B95E03">
              <w:rPr>
                <w:rFonts w:eastAsia="Calibri" w:cstheme="minorHAnsi"/>
                <w:sz w:val="26"/>
                <w:szCs w:val="26"/>
              </w:rPr>
              <w:t>and</w:t>
            </w:r>
            <w:r w:rsidRPr="00B95E03">
              <w:rPr>
                <w:rFonts w:eastAsia="Calibri" w:cstheme="minorHAnsi"/>
                <w:spacing w:val="-20"/>
                <w:sz w:val="26"/>
                <w:szCs w:val="26"/>
              </w:rPr>
              <w:t xml:space="preserve"> </w:t>
            </w:r>
            <w:r w:rsidRPr="00B95E03">
              <w:rPr>
                <w:rFonts w:eastAsia="Calibri" w:cstheme="minorHAnsi"/>
                <w:sz w:val="26"/>
                <w:szCs w:val="26"/>
              </w:rPr>
              <w:t xml:space="preserve">confidential </w:t>
            </w:r>
            <w:r w:rsidRPr="00B95E03">
              <w:rPr>
                <w:rFonts w:eastAsia="Calibri" w:cstheme="minorHAnsi"/>
                <w:spacing w:val="-2"/>
                <w:sz w:val="26"/>
                <w:szCs w:val="26"/>
              </w:rPr>
              <w:t>service</w:t>
            </w:r>
            <w:r w:rsidRPr="00B95E03">
              <w:rPr>
                <w:rFonts w:eastAsia="Calibri" w:cstheme="minorHAnsi"/>
                <w:spacing w:val="-20"/>
                <w:sz w:val="26"/>
                <w:szCs w:val="26"/>
              </w:rPr>
              <w:t xml:space="preserve"> </w:t>
            </w:r>
            <w:r w:rsidRPr="00B95E03">
              <w:rPr>
                <w:rFonts w:eastAsia="Calibri" w:cstheme="minorHAnsi"/>
                <w:spacing w:val="-2"/>
                <w:sz w:val="26"/>
                <w:szCs w:val="26"/>
              </w:rPr>
              <w:t>that</w:t>
            </w:r>
            <w:r w:rsidRPr="00B95E03">
              <w:rPr>
                <w:rFonts w:eastAsia="Calibri" w:cstheme="minorHAnsi"/>
                <w:spacing w:val="-18"/>
                <w:sz w:val="26"/>
                <w:szCs w:val="26"/>
              </w:rPr>
              <w:t xml:space="preserve"> </w:t>
            </w:r>
            <w:r w:rsidRPr="00B95E03">
              <w:rPr>
                <w:rFonts w:eastAsia="Calibri" w:cstheme="minorHAnsi"/>
                <w:spacing w:val="-2"/>
                <w:sz w:val="26"/>
                <w:szCs w:val="26"/>
              </w:rPr>
              <w:t>supports</w:t>
            </w:r>
            <w:r w:rsidRPr="00B95E03">
              <w:rPr>
                <w:rFonts w:eastAsia="Calibri" w:cstheme="minorHAnsi"/>
                <w:spacing w:val="-18"/>
                <w:sz w:val="26"/>
                <w:szCs w:val="26"/>
              </w:rPr>
              <w:t xml:space="preserve"> </w:t>
            </w:r>
            <w:r w:rsidRPr="00B95E03">
              <w:rPr>
                <w:rFonts w:eastAsia="Calibri" w:cstheme="minorHAnsi"/>
                <w:spacing w:val="-2"/>
                <w:sz w:val="26"/>
                <w:szCs w:val="26"/>
              </w:rPr>
              <w:t>the</w:t>
            </w:r>
            <w:r w:rsidRPr="00B95E03">
              <w:rPr>
                <w:rFonts w:eastAsia="Calibri" w:cstheme="minorHAnsi"/>
                <w:spacing w:val="-18"/>
                <w:sz w:val="26"/>
                <w:szCs w:val="26"/>
              </w:rPr>
              <w:t xml:space="preserve"> </w:t>
            </w:r>
            <w:r w:rsidRPr="00B95E03">
              <w:rPr>
                <w:rFonts w:eastAsia="Calibri" w:cstheme="minorHAnsi"/>
                <w:spacing w:val="-2"/>
                <w:sz w:val="26"/>
                <w:szCs w:val="26"/>
              </w:rPr>
              <w:t>mental</w:t>
            </w:r>
            <w:r w:rsidRPr="00B95E03">
              <w:rPr>
                <w:rFonts w:eastAsia="Calibri" w:cstheme="minorHAnsi"/>
                <w:spacing w:val="-17"/>
                <w:sz w:val="26"/>
                <w:szCs w:val="26"/>
              </w:rPr>
              <w:t xml:space="preserve"> </w:t>
            </w:r>
            <w:r w:rsidRPr="00B95E03">
              <w:rPr>
                <w:rFonts w:eastAsia="Calibri" w:cstheme="minorHAnsi"/>
                <w:spacing w:val="-2"/>
                <w:sz w:val="26"/>
                <w:szCs w:val="26"/>
              </w:rPr>
              <w:t>health</w:t>
            </w:r>
            <w:r w:rsidRPr="00B95E03">
              <w:rPr>
                <w:rFonts w:eastAsia="Calibri" w:cstheme="minorHAnsi"/>
                <w:spacing w:val="-18"/>
                <w:sz w:val="26"/>
                <w:szCs w:val="26"/>
              </w:rPr>
              <w:t xml:space="preserve"> </w:t>
            </w:r>
            <w:r w:rsidRPr="00B95E03">
              <w:rPr>
                <w:rFonts w:eastAsia="Calibri" w:cstheme="minorHAnsi"/>
                <w:spacing w:val="-2"/>
                <w:sz w:val="26"/>
                <w:szCs w:val="26"/>
              </w:rPr>
              <w:t>and</w:t>
            </w:r>
            <w:r w:rsidRPr="00B95E03">
              <w:rPr>
                <w:rFonts w:eastAsia="Calibri" w:cstheme="minorHAnsi"/>
                <w:spacing w:val="-20"/>
                <w:sz w:val="26"/>
                <w:szCs w:val="26"/>
              </w:rPr>
              <w:t xml:space="preserve"> </w:t>
            </w:r>
            <w:proofErr w:type="spellStart"/>
            <w:r w:rsidRPr="00B95E03">
              <w:rPr>
                <w:rFonts w:eastAsia="Calibri" w:cstheme="minorHAnsi"/>
                <w:spacing w:val="-2"/>
                <w:sz w:val="26"/>
                <w:szCs w:val="26"/>
              </w:rPr>
              <w:t>well</w:t>
            </w:r>
            <w:r w:rsidRPr="00B95E03">
              <w:rPr>
                <w:rFonts w:eastAsia="Calibri" w:cstheme="minorHAnsi"/>
                <w:spacing w:val="-17"/>
                <w:sz w:val="26"/>
                <w:szCs w:val="26"/>
              </w:rPr>
              <w:t xml:space="preserve"> </w:t>
            </w:r>
            <w:r w:rsidRPr="00B95E03">
              <w:rPr>
                <w:rFonts w:eastAsia="Calibri" w:cstheme="minorHAnsi"/>
                <w:spacing w:val="-2"/>
                <w:sz w:val="26"/>
                <w:szCs w:val="26"/>
              </w:rPr>
              <w:t>being</w:t>
            </w:r>
            <w:proofErr w:type="spellEnd"/>
            <w:r w:rsidRPr="00B95E03">
              <w:rPr>
                <w:rFonts w:eastAsia="Calibri" w:cstheme="minorHAnsi"/>
                <w:spacing w:val="-18"/>
                <w:sz w:val="26"/>
                <w:szCs w:val="26"/>
              </w:rPr>
              <w:t xml:space="preserve"> </w:t>
            </w:r>
            <w:r w:rsidRPr="00B95E03">
              <w:rPr>
                <w:rFonts w:eastAsia="Calibri" w:cstheme="minorHAnsi"/>
                <w:spacing w:val="-2"/>
                <w:sz w:val="26"/>
                <w:szCs w:val="26"/>
              </w:rPr>
              <w:t>of</w:t>
            </w:r>
            <w:r w:rsidRPr="00B95E03">
              <w:rPr>
                <w:rFonts w:eastAsia="Calibri" w:cstheme="minorHAnsi"/>
                <w:spacing w:val="-18"/>
                <w:sz w:val="26"/>
                <w:szCs w:val="26"/>
              </w:rPr>
              <w:t xml:space="preserve"> </w:t>
            </w:r>
            <w:r w:rsidRPr="00B95E03">
              <w:rPr>
                <w:rFonts w:eastAsia="Calibri" w:cstheme="minorHAnsi"/>
                <w:spacing w:val="-2"/>
                <w:sz w:val="26"/>
                <w:szCs w:val="26"/>
              </w:rPr>
              <w:t>Black</w:t>
            </w:r>
            <w:r w:rsidRPr="00B95E03">
              <w:rPr>
                <w:rFonts w:eastAsia="Calibri" w:cstheme="minorHAnsi"/>
                <w:spacing w:val="-18"/>
                <w:sz w:val="26"/>
                <w:szCs w:val="26"/>
              </w:rPr>
              <w:t xml:space="preserve"> </w:t>
            </w:r>
            <w:r w:rsidRPr="00B95E03">
              <w:rPr>
                <w:rFonts w:eastAsia="Calibri" w:cstheme="minorHAnsi"/>
                <w:spacing w:val="-2"/>
                <w:sz w:val="26"/>
                <w:szCs w:val="26"/>
              </w:rPr>
              <w:t>and Minority</w:t>
            </w:r>
            <w:r w:rsidRPr="00B95E03">
              <w:rPr>
                <w:rFonts w:eastAsia="Calibri" w:cstheme="minorHAnsi"/>
                <w:spacing w:val="-19"/>
                <w:sz w:val="26"/>
                <w:szCs w:val="26"/>
              </w:rPr>
              <w:t xml:space="preserve"> </w:t>
            </w:r>
            <w:r w:rsidRPr="00B95E03">
              <w:rPr>
                <w:rFonts w:eastAsia="Calibri" w:cstheme="minorHAnsi"/>
                <w:spacing w:val="-2"/>
                <w:sz w:val="26"/>
                <w:szCs w:val="26"/>
              </w:rPr>
              <w:t>Ethnic</w:t>
            </w:r>
            <w:r w:rsidRPr="00B95E03">
              <w:rPr>
                <w:rFonts w:eastAsia="Calibri" w:cstheme="minorHAnsi"/>
                <w:spacing w:val="-18"/>
                <w:sz w:val="26"/>
                <w:szCs w:val="26"/>
              </w:rPr>
              <w:t xml:space="preserve"> </w:t>
            </w:r>
            <w:r w:rsidRPr="00B95E03">
              <w:rPr>
                <w:rFonts w:eastAsia="Calibri" w:cstheme="minorHAnsi"/>
                <w:spacing w:val="-2"/>
                <w:sz w:val="26"/>
                <w:szCs w:val="26"/>
              </w:rPr>
              <w:t>women</w:t>
            </w:r>
            <w:r w:rsidRPr="00B95E03">
              <w:rPr>
                <w:rFonts w:eastAsia="Calibri" w:cstheme="minorHAnsi"/>
                <w:spacing w:val="-20"/>
                <w:sz w:val="26"/>
                <w:szCs w:val="26"/>
              </w:rPr>
              <w:t xml:space="preserve"> </w:t>
            </w:r>
            <w:r w:rsidRPr="00B95E03">
              <w:rPr>
                <w:rFonts w:eastAsia="Calibri" w:cstheme="minorHAnsi"/>
                <w:spacing w:val="-2"/>
                <w:sz w:val="26"/>
                <w:szCs w:val="26"/>
              </w:rPr>
              <w:t>in</w:t>
            </w:r>
            <w:r w:rsidRPr="00B95E03">
              <w:rPr>
                <w:rFonts w:eastAsia="Calibri" w:cstheme="minorHAnsi"/>
                <w:spacing w:val="-18"/>
                <w:sz w:val="26"/>
                <w:szCs w:val="26"/>
              </w:rPr>
              <w:t xml:space="preserve"> </w:t>
            </w:r>
            <w:r w:rsidRPr="00B95E03">
              <w:rPr>
                <w:rFonts w:eastAsia="Calibri" w:cstheme="minorHAnsi"/>
                <w:spacing w:val="-2"/>
                <w:sz w:val="26"/>
                <w:szCs w:val="26"/>
              </w:rPr>
              <w:t>Edinburgh.</w:t>
            </w:r>
            <w:r w:rsidRPr="00B95E03">
              <w:rPr>
                <w:rFonts w:eastAsia="Calibri" w:cstheme="minorHAnsi"/>
                <w:spacing w:val="36"/>
                <w:sz w:val="26"/>
                <w:szCs w:val="26"/>
              </w:rPr>
              <w:t xml:space="preserve"> </w:t>
            </w:r>
            <w:r w:rsidRPr="00B95E03">
              <w:rPr>
                <w:rFonts w:eastAsia="Calibri" w:cstheme="minorHAnsi"/>
                <w:spacing w:val="-2"/>
                <w:sz w:val="26"/>
                <w:szCs w:val="26"/>
              </w:rPr>
              <w:t>Services</w:t>
            </w:r>
            <w:r w:rsidRPr="00B95E03">
              <w:rPr>
                <w:rFonts w:eastAsia="Calibri" w:cstheme="minorHAnsi"/>
                <w:spacing w:val="-20"/>
                <w:sz w:val="26"/>
                <w:szCs w:val="26"/>
              </w:rPr>
              <w:t xml:space="preserve"> </w:t>
            </w:r>
            <w:r w:rsidRPr="00B95E03">
              <w:rPr>
                <w:rFonts w:eastAsia="Calibri" w:cstheme="minorHAnsi"/>
                <w:spacing w:val="-2"/>
                <w:sz w:val="26"/>
                <w:szCs w:val="26"/>
              </w:rPr>
              <w:t>include</w:t>
            </w:r>
            <w:r w:rsidRPr="00B95E03">
              <w:rPr>
                <w:rFonts w:eastAsia="Calibri" w:cstheme="minorHAnsi"/>
                <w:spacing w:val="-18"/>
                <w:sz w:val="26"/>
                <w:szCs w:val="26"/>
              </w:rPr>
              <w:t xml:space="preserve"> </w:t>
            </w:r>
            <w:r w:rsidRPr="00B95E03">
              <w:rPr>
                <w:rFonts w:eastAsia="Calibri" w:cstheme="minorHAnsi"/>
                <w:spacing w:val="-2"/>
                <w:sz w:val="26"/>
                <w:szCs w:val="26"/>
              </w:rPr>
              <w:t xml:space="preserve">counselling, </w:t>
            </w:r>
            <w:r w:rsidRPr="00B95E03">
              <w:rPr>
                <w:rFonts w:eastAsia="Calibri" w:cstheme="minorHAnsi"/>
                <w:sz w:val="26"/>
                <w:szCs w:val="26"/>
              </w:rPr>
              <w:t>support, befriending and advocacy.</w:t>
            </w:r>
          </w:p>
          <w:p w14:paraId="262CD00F" w14:textId="4D0ED777" w:rsidR="00B95E03" w:rsidRPr="00B95E03" w:rsidRDefault="00000000" w:rsidP="00B95E03">
            <w:pPr>
              <w:spacing w:before="120" w:line="242" w:lineRule="auto"/>
              <w:ind w:left="108"/>
              <w:rPr>
                <w:rFonts w:eastAsia="Calibri" w:cstheme="minorHAnsi"/>
                <w:spacing w:val="-2"/>
                <w:sz w:val="26"/>
                <w:szCs w:val="26"/>
              </w:rPr>
            </w:pPr>
            <w:hyperlink r:id="rId25">
              <w:r w:rsidR="00B95E03" w:rsidRPr="00B95E03">
                <w:rPr>
                  <w:rFonts w:eastAsia="Calibri" w:cstheme="minorHAnsi"/>
                  <w:color w:val="0070C0"/>
                  <w:spacing w:val="-2"/>
                  <w:sz w:val="26"/>
                  <w:szCs w:val="26"/>
                  <w:u w:val="single" w:color="0000FF"/>
                </w:rPr>
                <w:t>www.saheliya.org.uk</w:t>
              </w:r>
            </w:hyperlink>
          </w:p>
        </w:tc>
      </w:tr>
      <w:tr w:rsidR="00197408" w:rsidRPr="00A11BDB" w14:paraId="58FEA922" w14:textId="77777777" w:rsidTr="00106C92">
        <w:trPr>
          <w:trHeight w:val="1905"/>
        </w:trPr>
        <w:tc>
          <w:tcPr>
            <w:tcW w:w="2263" w:type="dxa"/>
          </w:tcPr>
          <w:p w14:paraId="09BC6ED1" w14:textId="2E72B315" w:rsidR="00197408" w:rsidRPr="00197408" w:rsidRDefault="00197408" w:rsidP="00197408">
            <w:pPr>
              <w:pStyle w:val="NoSpacing"/>
              <w:spacing w:before="120"/>
              <w:ind w:left="130"/>
              <w:rPr>
                <w:rFonts w:eastAsia="Calibri" w:cstheme="minorHAnsi"/>
                <w:b/>
                <w:spacing w:val="-2"/>
                <w:sz w:val="26"/>
                <w:szCs w:val="26"/>
              </w:rPr>
            </w:pPr>
            <w:r w:rsidRPr="00197408">
              <w:rPr>
                <w:rFonts w:eastAsia="Calibri" w:cstheme="minorHAnsi"/>
                <w:b/>
                <w:spacing w:val="-2"/>
                <w:w w:val="95"/>
                <w:sz w:val="26"/>
                <w:szCs w:val="26"/>
              </w:rPr>
              <w:lastRenderedPageBreak/>
              <w:t>ROSHNI</w:t>
            </w:r>
          </w:p>
        </w:tc>
        <w:tc>
          <w:tcPr>
            <w:tcW w:w="7371" w:type="dxa"/>
          </w:tcPr>
          <w:p w14:paraId="014D07BF" w14:textId="77777777" w:rsidR="00197408" w:rsidRPr="00197408" w:rsidRDefault="00197408" w:rsidP="00197408">
            <w:pPr>
              <w:spacing w:before="120" w:line="242" w:lineRule="auto"/>
              <w:ind w:left="108"/>
              <w:rPr>
                <w:rFonts w:eastAsia="Calibri" w:cstheme="minorHAnsi"/>
                <w:sz w:val="26"/>
                <w:szCs w:val="26"/>
              </w:rPr>
            </w:pPr>
            <w:r w:rsidRPr="00197408">
              <w:rPr>
                <w:rFonts w:eastAsia="Calibri" w:cstheme="minorHAnsi"/>
                <w:spacing w:val="-6"/>
                <w:sz w:val="26"/>
                <w:szCs w:val="26"/>
              </w:rPr>
              <w:t>Roshni</w:t>
            </w:r>
            <w:r w:rsidRPr="00197408">
              <w:rPr>
                <w:rFonts w:eastAsia="Calibri" w:cstheme="minorHAnsi"/>
                <w:spacing w:val="-12"/>
                <w:sz w:val="26"/>
                <w:szCs w:val="26"/>
              </w:rPr>
              <w:t xml:space="preserve"> </w:t>
            </w:r>
            <w:r w:rsidRPr="00197408">
              <w:rPr>
                <w:rFonts w:eastAsia="Calibri" w:cstheme="minorHAnsi"/>
                <w:spacing w:val="-6"/>
                <w:sz w:val="26"/>
                <w:szCs w:val="26"/>
              </w:rPr>
              <w:t>aims</w:t>
            </w:r>
            <w:r w:rsidRPr="00197408">
              <w:rPr>
                <w:rFonts w:eastAsia="Calibri" w:cstheme="minorHAnsi"/>
                <w:spacing w:val="-13"/>
                <w:sz w:val="26"/>
                <w:szCs w:val="26"/>
              </w:rPr>
              <w:t xml:space="preserve"> </w:t>
            </w:r>
            <w:r w:rsidRPr="00197408">
              <w:rPr>
                <w:rFonts w:eastAsia="Calibri" w:cstheme="minorHAnsi"/>
                <w:spacing w:val="-6"/>
                <w:sz w:val="26"/>
                <w:szCs w:val="26"/>
              </w:rPr>
              <w:t>to</w:t>
            </w:r>
            <w:r w:rsidRPr="00197408">
              <w:rPr>
                <w:rFonts w:eastAsia="Calibri" w:cstheme="minorHAnsi"/>
                <w:spacing w:val="-15"/>
                <w:sz w:val="26"/>
                <w:szCs w:val="26"/>
              </w:rPr>
              <w:t xml:space="preserve"> </w:t>
            </w:r>
            <w:r w:rsidRPr="00197408">
              <w:rPr>
                <w:rFonts w:eastAsia="Calibri" w:cstheme="minorHAnsi"/>
                <w:spacing w:val="-6"/>
                <w:sz w:val="26"/>
                <w:szCs w:val="26"/>
              </w:rPr>
              <w:t>raise</w:t>
            </w:r>
            <w:r w:rsidRPr="00197408">
              <w:rPr>
                <w:rFonts w:eastAsia="Calibri" w:cstheme="minorHAnsi"/>
                <w:spacing w:val="-13"/>
                <w:sz w:val="26"/>
                <w:szCs w:val="26"/>
              </w:rPr>
              <w:t xml:space="preserve"> </w:t>
            </w:r>
            <w:r w:rsidRPr="00197408">
              <w:rPr>
                <w:rFonts w:eastAsia="Calibri" w:cstheme="minorHAnsi"/>
                <w:spacing w:val="-6"/>
                <w:sz w:val="26"/>
                <w:szCs w:val="26"/>
              </w:rPr>
              <w:t>awareness</w:t>
            </w:r>
            <w:r w:rsidRPr="00197408">
              <w:rPr>
                <w:rFonts w:eastAsia="Calibri" w:cstheme="minorHAnsi"/>
                <w:spacing w:val="-13"/>
                <w:sz w:val="26"/>
                <w:szCs w:val="26"/>
              </w:rPr>
              <w:t xml:space="preserve"> </w:t>
            </w:r>
            <w:r w:rsidRPr="00197408">
              <w:rPr>
                <w:rFonts w:eastAsia="Calibri" w:cstheme="minorHAnsi"/>
                <w:spacing w:val="-6"/>
                <w:sz w:val="26"/>
                <w:szCs w:val="26"/>
              </w:rPr>
              <w:t>and</w:t>
            </w:r>
            <w:r w:rsidRPr="00197408">
              <w:rPr>
                <w:rFonts w:eastAsia="Calibri" w:cstheme="minorHAnsi"/>
                <w:spacing w:val="-14"/>
                <w:sz w:val="26"/>
                <w:szCs w:val="26"/>
              </w:rPr>
              <w:t xml:space="preserve"> </w:t>
            </w:r>
            <w:r w:rsidRPr="00197408">
              <w:rPr>
                <w:rFonts w:eastAsia="Calibri" w:cstheme="minorHAnsi"/>
                <w:spacing w:val="-6"/>
                <w:sz w:val="26"/>
                <w:szCs w:val="26"/>
              </w:rPr>
              <w:t>ensure</w:t>
            </w:r>
            <w:r w:rsidRPr="00197408">
              <w:rPr>
                <w:rFonts w:eastAsia="Calibri" w:cstheme="minorHAnsi"/>
                <w:spacing w:val="-13"/>
                <w:sz w:val="26"/>
                <w:szCs w:val="26"/>
              </w:rPr>
              <w:t xml:space="preserve"> </w:t>
            </w:r>
            <w:r w:rsidRPr="00197408">
              <w:rPr>
                <w:rFonts w:eastAsia="Calibri" w:cstheme="minorHAnsi"/>
                <w:spacing w:val="-6"/>
                <w:sz w:val="26"/>
                <w:szCs w:val="26"/>
              </w:rPr>
              <w:t>the</w:t>
            </w:r>
            <w:r w:rsidRPr="00197408">
              <w:rPr>
                <w:rFonts w:eastAsia="Calibri" w:cstheme="minorHAnsi"/>
                <w:spacing w:val="-13"/>
                <w:sz w:val="26"/>
                <w:szCs w:val="26"/>
              </w:rPr>
              <w:t xml:space="preserve"> </w:t>
            </w:r>
            <w:r w:rsidRPr="00197408">
              <w:rPr>
                <w:rFonts w:eastAsia="Calibri" w:cstheme="minorHAnsi"/>
                <w:spacing w:val="-6"/>
                <w:sz w:val="26"/>
                <w:szCs w:val="26"/>
              </w:rPr>
              <w:t>safety</w:t>
            </w:r>
            <w:r w:rsidRPr="00197408">
              <w:rPr>
                <w:rFonts w:eastAsia="Calibri" w:cstheme="minorHAnsi"/>
                <w:spacing w:val="-15"/>
                <w:sz w:val="26"/>
                <w:szCs w:val="26"/>
              </w:rPr>
              <w:t xml:space="preserve"> </w:t>
            </w:r>
            <w:r w:rsidRPr="00197408">
              <w:rPr>
                <w:rFonts w:eastAsia="Calibri" w:cstheme="minorHAnsi"/>
                <w:spacing w:val="-6"/>
                <w:sz w:val="26"/>
                <w:szCs w:val="26"/>
              </w:rPr>
              <w:t>of</w:t>
            </w:r>
            <w:r w:rsidRPr="00197408">
              <w:rPr>
                <w:rFonts w:eastAsia="Calibri" w:cstheme="minorHAnsi"/>
                <w:spacing w:val="-14"/>
                <w:sz w:val="26"/>
                <w:szCs w:val="26"/>
              </w:rPr>
              <w:t xml:space="preserve"> </w:t>
            </w:r>
            <w:r w:rsidRPr="00197408">
              <w:rPr>
                <w:rFonts w:eastAsia="Calibri" w:cstheme="minorHAnsi"/>
                <w:spacing w:val="-6"/>
                <w:sz w:val="26"/>
                <w:szCs w:val="26"/>
              </w:rPr>
              <w:t xml:space="preserve">children, </w:t>
            </w:r>
            <w:r w:rsidRPr="00197408">
              <w:rPr>
                <w:rFonts w:eastAsia="Calibri" w:cstheme="minorHAnsi"/>
                <w:sz w:val="26"/>
                <w:szCs w:val="26"/>
              </w:rPr>
              <w:t>young</w:t>
            </w:r>
            <w:r w:rsidRPr="00197408">
              <w:rPr>
                <w:rFonts w:eastAsia="Calibri" w:cstheme="minorHAnsi"/>
                <w:spacing w:val="-20"/>
                <w:sz w:val="26"/>
                <w:szCs w:val="26"/>
              </w:rPr>
              <w:t xml:space="preserve"> </w:t>
            </w:r>
            <w:proofErr w:type="gramStart"/>
            <w:r w:rsidRPr="00197408">
              <w:rPr>
                <w:rFonts w:eastAsia="Calibri" w:cstheme="minorHAnsi"/>
                <w:sz w:val="26"/>
                <w:szCs w:val="26"/>
              </w:rPr>
              <w:t>people</w:t>
            </w:r>
            <w:proofErr w:type="gramEnd"/>
            <w:r w:rsidRPr="00197408">
              <w:rPr>
                <w:rFonts w:eastAsia="Calibri" w:cstheme="minorHAnsi"/>
                <w:spacing w:val="-19"/>
                <w:sz w:val="26"/>
                <w:szCs w:val="26"/>
              </w:rPr>
              <w:t xml:space="preserve"> </w:t>
            </w:r>
            <w:r w:rsidRPr="00197408">
              <w:rPr>
                <w:rFonts w:eastAsia="Calibri" w:cstheme="minorHAnsi"/>
                <w:sz w:val="26"/>
                <w:szCs w:val="26"/>
              </w:rPr>
              <w:t>and</w:t>
            </w:r>
            <w:r w:rsidRPr="00197408">
              <w:rPr>
                <w:rFonts w:eastAsia="Calibri" w:cstheme="minorHAnsi"/>
                <w:spacing w:val="-19"/>
                <w:sz w:val="26"/>
                <w:szCs w:val="26"/>
              </w:rPr>
              <w:t xml:space="preserve"> </w:t>
            </w:r>
            <w:r w:rsidRPr="00197408">
              <w:rPr>
                <w:rFonts w:eastAsia="Calibri" w:cstheme="minorHAnsi"/>
                <w:sz w:val="26"/>
                <w:szCs w:val="26"/>
              </w:rPr>
              <w:t>adults</w:t>
            </w:r>
            <w:r w:rsidRPr="00197408">
              <w:rPr>
                <w:rFonts w:eastAsia="Calibri" w:cstheme="minorHAnsi"/>
                <w:spacing w:val="-20"/>
                <w:sz w:val="26"/>
                <w:szCs w:val="26"/>
              </w:rPr>
              <w:t xml:space="preserve"> </w:t>
            </w:r>
            <w:r w:rsidRPr="00197408">
              <w:rPr>
                <w:rFonts w:eastAsia="Calibri" w:cstheme="minorHAnsi"/>
                <w:sz w:val="26"/>
                <w:szCs w:val="26"/>
              </w:rPr>
              <w:t>within</w:t>
            </w:r>
            <w:r w:rsidRPr="00197408">
              <w:rPr>
                <w:rFonts w:eastAsia="Calibri" w:cstheme="minorHAnsi"/>
                <w:spacing w:val="-19"/>
                <w:sz w:val="26"/>
                <w:szCs w:val="26"/>
              </w:rPr>
              <w:t xml:space="preserve"> </w:t>
            </w:r>
            <w:r w:rsidRPr="00197408">
              <w:rPr>
                <w:rFonts w:eastAsia="Calibri" w:cstheme="minorHAnsi"/>
                <w:sz w:val="26"/>
                <w:szCs w:val="26"/>
              </w:rPr>
              <w:t>minority</w:t>
            </w:r>
            <w:r w:rsidRPr="00197408">
              <w:rPr>
                <w:rFonts w:eastAsia="Calibri" w:cstheme="minorHAnsi"/>
                <w:spacing w:val="-20"/>
                <w:sz w:val="26"/>
                <w:szCs w:val="26"/>
              </w:rPr>
              <w:t xml:space="preserve"> </w:t>
            </w:r>
            <w:r w:rsidRPr="00197408">
              <w:rPr>
                <w:rFonts w:eastAsia="Calibri" w:cstheme="minorHAnsi"/>
                <w:sz w:val="26"/>
                <w:szCs w:val="26"/>
              </w:rPr>
              <w:t>ethnic</w:t>
            </w:r>
            <w:r w:rsidRPr="00197408">
              <w:rPr>
                <w:rFonts w:eastAsia="Calibri" w:cstheme="minorHAnsi"/>
                <w:spacing w:val="-19"/>
                <w:sz w:val="26"/>
                <w:szCs w:val="26"/>
              </w:rPr>
              <w:t xml:space="preserve"> </w:t>
            </w:r>
            <w:r w:rsidRPr="00197408">
              <w:rPr>
                <w:rFonts w:eastAsia="Calibri" w:cstheme="minorHAnsi"/>
                <w:sz w:val="26"/>
                <w:szCs w:val="26"/>
              </w:rPr>
              <w:t>communities.</w:t>
            </w:r>
          </w:p>
          <w:p w14:paraId="1CF408B4" w14:textId="4547F786" w:rsidR="00197408" w:rsidRPr="006E4F7C" w:rsidRDefault="00197408" w:rsidP="00197408">
            <w:pPr>
              <w:spacing w:line="242" w:lineRule="auto"/>
              <w:ind w:left="107" w:right="3778"/>
              <w:rPr>
                <w:rFonts w:eastAsia="Calibri" w:cstheme="minorHAnsi"/>
                <w:sz w:val="26"/>
                <w:szCs w:val="26"/>
              </w:rPr>
            </w:pPr>
            <w:r w:rsidRPr="006E4F7C">
              <w:rPr>
                <w:rFonts w:eastAsia="Calibri" w:cstheme="minorHAnsi"/>
                <w:sz w:val="26"/>
                <w:szCs w:val="26"/>
              </w:rPr>
              <w:t xml:space="preserve">Website: </w:t>
            </w:r>
            <w:hyperlink r:id="rId26" w:history="1">
              <w:r w:rsidRPr="006E4F7C">
                <w:rPr>
                  <w:rFonts w:eastAsia="Calibri" w:cstheme="minorHAnsi"/>
                  <w:color w:val="0563C1" w:themeColor="hyperlink"/>
                  <w:sz w:val="26"/>
                  <w:szCs w:val="26"/>
                  <w:u w:val="single"/>
                </w:rPr>
                <w:t>https://www.roshni.org.uk/</w:t>
              </w:r>
            </w:hyperlink>
          </w:p>
        </w:tc>
      </w:tr>
      <w:tr w:rsidR="00A901AD" w:rsidRPr="00A11BDB" w14:paraId="1D4ABA4C" w14:textId="77777777" w:rsidTr="00106C92">
        <w:trPr>
          <w:trHeight w:val="1905"/>
        </w:trPr>
        <w:tc>
          <w:tcPr>
            <w:tcW w:w="2263" w:type="dxa"/>
          </w:tcPr>
          <w:p w14:paraId="22E441EB" w14:textId="77777777" w:rsidR="00A901AD" w:rsidRPr="00A901AD" w:rsidRDefault="00A901AD" w:rsidP="00A901AD">
            <w:pPr>
              <w:pStyle w:val="NoSpacing"/>
              <w:spacing w:before="120"/>
              <w:ind w:left="130"/>
              <w:rPr>
                <w:b/>
                <w:bCs/>
                <w:sz w:val="26"/>
                <w:szCs w:val="26"/>
              </w:rPr>
            </w:pPr>
            <w:r w:rsidRPr="00A901AD">
              <w:rPr>
                <w:b/>
                <w:bCs/>
                <w:sz w:val="26"/>
                <w:szCs w:val="26"/>
              </w:rPr>
              <w:t xml:space="preserve">Amina Muslim Women’s </w:t>
            </w:r>
          </w:p>
          <w:p w14:paraId="4C97C974" w14:textId="066D1C53" w:rsidR="00A901AD" w:rsidRPr="00A901AD" w:rsidRDefault="00A901AD" w:rsidP="00A901AD">
            <w:pPr>
              <w:pStyle w:val="NoSpacing"/>
              <w:ind w:left="132"/>
            </w:pPr>
            <w:r w:rsidRPr="00A901AD">
              <w:rPr>
                <w:b/>
                <w:bCs/>
                <w:sz w:val="26"/>
                <w:szCs w:val="26"/>
              </w:rPr>
              <w:t>Resource Centre</w:t>
            </w:r>
          </w:p>
        </w:tc>
        <w:tc>
          <w:tcPr>
            <w:tcW w:w="7371" w:type="dxa"/>
          </w:tcPr>
          <w:p w14:paraId="476CC596" w14:textId="77777777" w:rsidR="00A901AD" w:rsidRPr="00A901AD" w:rsidRDefault="00A901AD" w:rsidP="006E4F7C">
            <w:pPr>
              <w:spacing w:before="120" w:line="242" w:lineRule="auto"/>
              <w:ind w:left="108"/>
              <w:rPr>
                <w:rFonts w:eastAsia="Calibri" w:cstheme="minorHAnsi"/>
                <w:sz w:val="26"/>
                <w:szCs w:val="26"/>
              </w:rPr>
            </w:pPr>
            <w:r w:rsidRPr="00A901AD">
              <w:rPr>
                <w:rFonts w:eastAsia="Calibri" w:cstheme="minorHAnsi"/>
                <w:spacing w:val="-6"/>
                <w:sz w:val="26"/>
                <w:szCs w:val="26"/>
              </w:rPr>
              <w:t>Amina</w:t>
            </w:r>
            <w:r w:rsidRPr="00A901AD">
              <w:rPr>
                <w:rFonts w:eastAsia="Calibri" w:cstheme="minorHAnsi"/>
                <w:spacing w:val="-13"/>
                <w:sz w:val="26"/>
                <w:szCs w:val="26"/>
              </w:rPr>
              <w:t xml:space="preserve"> </w:t>
            </w:r>
            <w:r w:rsidRPr="00A901AD">
              <w:rPr>
                <w:rFonts w:eastAsia="Calibri" w:cstheme="minorHAnsi"/>
                <w:spacing w:val="-6"/>
                <w:sz w:val="26"/>
                <w:szCs w:val="26"/>
              </w:rPr>
              <w:t>works</w:t>
            </w:r>
            <w:r w:rsidRPr="00A901AD">
              <w:rPr>
                <w:rFonts w:eastAsia="Calibri" w:cstheme="minorHAnsi"/>
                <w:spacing w:val="-12"/>
                <w:sz w:val="26"/>
                <w:szCs w:val="26"/>
              </w:rPr>
              <w:t xml:space="preserve"> </w:t>
            </w:r>
            <w:r w:rsidRPr="00A901AD">
              <w:rPr>
                <w:rFonts w:eastAsia="Calibri" w:cstheme="minorHAnsi"/>
                <w:spacing w:val="-6"/>
                <w:sz w:val="26"/>
                <w:szCs w:val="26"/>
              </w:rPr>
              <w:t>with</w:t>
            </w:r>
            <w:r w:rsidRPr="00A901AD">
              <w:rPr>
                <w:rFonts w:eastAsia="Calibri" w:cstheme="minorHAnsi"/>
                <w:spacing w:val="-13"/>
                <w:sz w:val="26"/>
                <w:szCs w:val="26"/>
              </w:rPr>
              <w:t xml:space="preserve"> </w:t>
            </w:r>
            <w:r w:rsidRPr="00A901AD">
              <w:rPr>
                <w:rFonts w:eastAsia="Calibri" w:cstheme="minorHAnsi"/>
                <w:spacing w:val="-6"/>
                <w:sz w:val="26"/>
                <w:szCs w:val="26"/>
              </w:rPr>
              <w:t>mainstream</w:t>
            </w:r>
            <w:r w:rsidRPr="00A901AD">
              <w:rPr>
                <w:rFonts w:eastAsia="Calibri" w:cstheme="minorHAnsi"/>
                <w:spacing w:val="-13"/>
                <w:sz w:val="26"/>
                <w:szCs w:val="26"/>
              </w:rPr>
              <w:t xml:space="preserve"> </w:t>
            </w:r>
            <w:r w:rsidRPr="00A901AD">
              <w:rPr>
                <w:rFonts w:eastAsia="Calibri" w:cstheme="minorHAnsi"/>
                <w:spacing w:val="-6"/>
                <w:sz w:val="26"/>
                <w:szCs w:val="26"/>
              </w:rPr>
              <w:t>agencies</w:t>
            </w:r>
            <w:r w:rsidRPr="00A901AD">
              <w:rPr>
                <w:rFonts w:eastAsia="Calibri" w:cstheme="minorHAnsi"/>
                <w:spacing w:val="-12"/>
                <w:sz w:val="26"/>
                <w:szCs w:val="26"/>
              </w:rPr>
              <w:t xml:space="preserve"> </w:t>
            </w:r>
            <w:r w:rsidRPr="00A901AD">
              <w:rPr>
                <w:rFonts w:eastAsia="Calibri" w:cstheme="minorHAnsi"/>
                <w:spacing w:val="-6"/>
                <w:sz w:val="26"/>
                <w:szCs w:val="26"/>
              </w:rPr>
              <w:t>to</w:t>
            </w:r>
            <w:r w:rsidRPr="00A901AD">
              <w:rPr>
                <w:rFonts w:eastAsia="Calibri" w:cstheme="minorHAnsi"/>
                <w:spacing w:val="-14"/>
                <w:sz w:val="26"/>
                <w:szCs w:val="26"/>
              </w:rPr>
              <w:t xml:space="preserve"> </w:t>
            </w:r>
            <w:r w:rsidRPr="00A901AD">
              <w:rPr>
                <w:rFonts w:eastAsia="Calibri" w:cstheme="minorHAnsi"/>
                <w:spacing w:val="-6"/>
                <w:sz w:val="26"/>
                <w:szCs w:val="26"/>
              </w:rPr>
              <w:t>establish</w:t>
            </w:r>
            <w:r w:rsidRPr="00A901AD">
              <w:rPr>
                <w:rFonts w:eastAsia="Calibri" w:cstheme="minorHAnsi"/>
                <w:spacing w:val="-13"/>
                <w:sz w:val="26"/>
                <w:szCs w:val="26"/>
              </w:rPr>
              <w:t xml:space="preserve"> </w:t>
            </w:r>
            <w:r w:rsidRPr="00A901AD">
              <w:rPr>
                <w:rFonts w:eastAsia="Calibri" w:cstheme="minorHAnsi"/>
                <w:spacing w:val="-6"/>
                <w:sz w:val="26"/>
                <w:szCs w:val="26"/>
              </w:rPr>
              <w:t>the</w:t>
            </w:r>
            <w:r w:rsidRPr="00A901AD">
              <w:rPr>
                <w:rFonts w:eastAsia="Calibri" w:cstheme="minorHAnsi"/>
                <w:spacing w:val="-12"/>
                <w:sz w:val="26"/>
                <w:szCs w:val="26"/>
              </w:rPr>
              <w:t xml:space="preserve"> </w:t>
            </w:r>
            <w:r w:rsidRPr="00A901AD">
              <w:rPr>
                <w:rFonts w:eastAsia="Calibri" w:cstheme="minorHAnsi"/>
                <w:spacing w:val="-6"/>
                <w:sz w:val="26"/>
                <w:szCs w:val="26"/>
              </w:rPr>
              <w:t>barriers</w:t>
            </w:r>
            <w:r w:rsidRPr="00A901AD">
              <w:rPr>
                <w:rFonts w:eastAsia="Calibri" w:cstheme="minorHAnsi"/>
                <w:spacing w:val="-12"/>
                <w:sz w:val="26"/>
                <w:szCs w:val="26"/>
              </w:rPr>
              <w:t xml:space="preserve"> </w:t>
            </w:r>
            <w:r w:rsidRPr="00A901AD">
              <w:rPr>
                <w:rFonts w:eastAsia="Calibri" w:cstheme="minorHAnsi"/>
                <w:spacing w:val="-6"/>
                <w:sz w:val="26"/>
                <w:szCs w:val="26"/>
              </w:rPr>
              <w:t xml:space="preserve">that </w:t>
            </w:r>
            <w:r w:rsidRPr="00A901AD">
              <w:rPr>
                <w:rFonts w:eastAsia="Calibri" w:cstheme="minorHAnsi"/>
                <w:spacing w:val="-4"/>
                <w:sz w:val="26"/>
                <w:szCs w:val="26"/>
              </w:rPr>
              <w:t>prevent</w:t>
            </w:r>
            <w:r w:rsidRPr="00A901AD">
              <w:rPr>
                <w:rFonts w:eastAsia="Calibri" w:cstheme="minorHAnsi"/>
                <w:spacing w:val="-10"/>
                <w:sz w:val="26"/>
                <w:szCs w:val="26"/>
              </w:rPr>
              <w:t xml:space="preserve"> </w:t>
            </w:r>
            <w:r w:rsidRPr="00A901AD">
              <w:rPr>
                <w:rFonts w:eastAsia="Calibri" w:cstheme="minorHAnsi"/>
                <w:spacing w:val="-4"/>
                <w:sz w:val="26"/>
                <w:szCs w:val="26"/>
              </w:rPr>
              <w:t>Muslim</w:t>
            </w:r>
            <w:r w:rsidRPr="00A901AD">
              <w:rPr>
                <w:rFonts w:eastAsia="Calibri" w:cstheme="minorHAnsi"/>
                <w:spacing w:val="-10"/>
                <w:sz w:val="26"/>
                <w:szCs w:val="26"/>
              </w:rPr>
              <w:t xml:space="preserve"> </w:t>
            </w:r>
            <w:r w:rsidRPr="00A901AD">
              <w:rPr>
                <w:rFonts w:eastAsia="Calibri" w:cstheme="minorHAnsi"/>
                <w:spacing w:val="-4"/>
                <w:sz w:val="26"/>
                <w:szCs w:val="26"/>
              </w:rPr>
              <w:t>women</w:t>
            </w:r>
            <w:r w:rsidRPr="00A901AD">
              <w:rPr>
                <w:rFonts w:eastAsia="Calibri" w:cstheme="minorHAnsi"/>
                <w:spacing w:val="-10"/>
                <w:sz w:val="26"/>
                <w:szCs w:val="26"/>
              </w:rPr>
              <w:t xml:space="preserve"> </w:t>
            </w:r>
            <w:r w:rsidRPr="00A901AD">
              <w:rPr>
                <w:rFonts w:eastAsia="Calibri" w:cstheme="minorHAnsi"/>
                <w:spacing w:val="-4"/>
                <w:sz w:val="26"/>
                <w:szCs w:val="26"/>
              </w:rPr>
              <w:t>from</w:t>
            </w:r>
            <w:r w:rsidRPr="00A901AD">
              <w:rPr>
                <w:rFonts w:eastAsia="Calibri" w:cstheme="minorHAnsi"/>
                <w:spacing w:val="-11"/>
                <w:sz w:val="26"/>
                <w:szCs w:val="26"/>
              </w:rPr>
              <w:t xml:space="preserve"> </w:t>
            </w:r>
            <w:r w:rsidRPr="00A901AD">
              <w:rPr>
                <w:rFonts w:eastAsia="Calibri" w:cstheme="minorHAnsi"/>
                <w:spacing w:val="-4"/>
                <w:sz w:val="26"/>
                <w:szCs w:val="26"/>
              </w:rPr>
              <w:t>accessing</w:t>
            </w:r>
            <w:r w:rsidRPr="00A901AD">
              <w:rPr>
                <w:rFonts w:eastAsia="Calibri" w:cstheme="minorHAnsi"/>
                <w:spacing w:val="-10"/>
                <w:sz w:val="26"/>
                <w:szCs w:val="26"/>
              </w:rPr>
              <w:t xml:space="preserve"> </w:t>
            </w:r>
            <w:r w:rsidRPr="00A901AD">
              <w:rPr>
                <w:rFonts w:eastAsia="Calibri" w:cstheme="minorHAnsi"/>
                <w:spacing w:val="-4"/>
                <w:sz w:val="26"/>
                <w:szCs w:val="26"/>
              </w:rPr>
              <w:t>services</w:t>
            </w:r>
            <w:r w:rsidRPr="00A901AD">
              <w:rPr>
                <w:rFonts w:eastAsia="Calibri" w:cstheme="minorHAnsi"/>
                <w:spacing w:val="-9"/>
                <w:sz w:val="26"/>
                <w:szCs w:val="26"/>
              </w:rPr>
              <w:t xml:space="preserve"> </w:t>
            </w:r>
            <w:r w:rsidRPr="00A901AD">
              <w:rPr>
                <w:rFonts w:eastAsia="Calibri" w:cstheme="minorHAnsi"/>
                <w:spacing w:val="-4"/>
                <w:sz w:val="26"/>
                <w:szCs w:val="26"/>
              </w:rPr>
              <w:t>and</w:t>
            </w:r>
            <w:r w:rsidRPr="00A901AD">
              <w:rPr>
                <w:rFonts w:eastAsia="Calibri" w:cstheme="minorHAnsi"/>
                <w:spacing w:val="-10"/>
                <w:sz w:val="26"/>
                <w:szCs w:val="26"/>
              </w:rPr>
              <w:t xml:space="preserve"> </w:t>
            </w:r>
            <w:r w:rsidRPr="00A901AD">
              <w:rPr>
                <w:rFonts w:eastAsia="Calibri" w:cstheme="minorHAnsi"/>
                <w:spacing w:val="-4"/>
                <w:sz w:val="26"/>
                <w:szCs w:val="26"/>
              </w:rPr>
              <w:t>participating</w:t>
            </w:r>
            <w:r w:rsidRPr="00A901AD">
              <w:rPr>
                <w:rFonts w:eastAsia="Calibri" w:cstheme="minorHAnsi"/>
                <w:spacing w:val="-13"/>
                <w:sz w:val="26"/>
                <w:szCs w:val="26"/>
              </w:rPr>
              <w:t xml:space="preserve"> </w:t>
            </w:r>
            <w:r w:rsidRPr="00A901AD">
              <w:rPr>
                <w:rFonts w:eastAsia="Calibri" w:cstheme="minorHAnsi"/>
                <w:spacing w:val="-4"/>
                <w:sz w:val="26"/>
                <w:szCs w:val="26"/>
              </w:rPr>
              <w:t xml:space="preserve">in </w:t>
            </w:r>
            <w:r w:rsidRPr="00A901AD">
              <w:rPr>
                <w:rFonts w:eastAsia="Calibri" w:cstheme="minorHAnsi"/>
                <w:sz w:val="26"/>
                <w:szCs w:val="26"/>
              </w:rPr>
              <w:t>society.</w:t>
            </w:r>
            <w:r w:rsidRPr="00A901AD">
              <w:rPr>
                <w:rFonts w:eastAsia="Calibri" w:cstheme="minorHAnsi"/>
                <w:spacing w:val="37"/>
                <w:sz w:val="26"/>
                <w:szCs w:val="26"/>
              </w:rPr>
              <w:t xml:space="preserve"> </w:t>
            </w:r>
            <w:r w:rsidRPr="00A901AD">
              <w:rPr>
                <w:rFonts w:eastAsia="Calibri" w:cstheme="minorHAnsi"/>
                <w:sz w:val="26"/>
                <w:szCs w:val="26"/>
              </w:rPr>
              <w:t>They</w:t>
            </w:r>
            <w:r w:rsidRPr="00A901AD">
              <w:rPr>
                <w:rFonts w:eastAsia="Calibri" w:cstheme="minorHAnsi"/>
                <w:spacing w:val="-20"/>
                <w:sz w:val="26"/>
                <w:szCs w:val="26"/>
              </w:rPr>
              <w:t xml:space="preserve"> </w:t>
            </w:r>
            <w:r w:rsidRPr="00A901AD">
              <w:rPr>
                <w:rFonts w:eastAsia="Calibri" w:cstheme="minorHAnsi"/>
                <w:sz w:val="26"/>
                <w:szCs w:val="26"/>
              </w:rPr>
              <w:t>provide</w:t>
            </w:r>
            <w:r w:rsidRPr="00A901AD">
              <w:rPr>
                <w:rFonts w:eastAsia="Calibri" w:cstheme="minorHAnsi"/>
                <w:spacing w:val="-20"/>
                <w:sz w:val="26"/>
                <w:szCs w:val="26"/>
              </w:rPr>
              <w:t xml:space="preserve"> </w:t>
            </w:r>
            <w:r w:rsidRPr="00A901AD">
              <w:rPr>
                <w:rFonts w:eastAsia="Calibri" w:cstheme="minorHAnsi"/>
                <w:sz w:val="26"/>
                <w:szCs w:val="26"/>
              </w:rPr>
              <w:t>direct</w:t>
            </w:r>
            <w:r w:rsidRPr="00A901AD">
              <w:rPr>
                <w:rFonts w:eastAsia="Calibri" w:cstheme="minorHAnsi"/>
                <w:spacing w:val="-19"/>
                <w:sz w:val="26"/>
                <w:szCs w:val="26"/>
              </w:rPr>
              <w:t xml:space="preserve"> </w:t>
            </w:r>
            <w:r w:rsidRPr="00A901AD">
              <w:rPr>
                <w:rFonts w:eastAsia="Calibri" w:cstheme="minorHAnsi"/>
                <w:sz w:val="26"/>
                <w:szCs w:val="26"/>
              </w:rPr>
              <w:t>helping</w:t>
            </w:r>
            <w:r w:rsidRPr="00A901AD">
              <w:rPr>
                <w:rFonts w:eastAsia="Calibri" w:cstheme="minorHAnsi"/>
                <w:spacing w:val="-19"/>
                <w:sz w:val="26"/>
                <w:szCs w:val="26"/>
              </w:rPr>
              <w:t xml:space="preserve"> </w:t>
            </w:r>
            <w:r w:rsidRPr="00A901AD">
              <w:rPr>
                <w:rFonts w:eastAsia="Calibri" w:cstheme="minorHAnsi"/>
                <w:sz w:val="26"/>
                <w:szCs w:val="26"/>
              </w:rPr>
              <w:t>services</w:t>
            </w:r>
            <w:r w:rsidRPr="00A901AD">
              <w:rPr>
                <w:rFonts w:eastAsia="Calibri" w:cstheme="minorHAnsi"/>
                <w:spacing w:val="-19"/>
                <w:sz w:val="26"/>
                <w:szCs w:val="26"/>
              </w:rPr>
              <w:t xml:space="preserve"> </w:t>
            </w:r>
            <w:r w:rsidRPr="00A901AD">
              <w:rPr>
                <w:rFonts w:eastAsia="Calibri" w:cstheme="minorHAnsi"/>
                <w:sz w:val="26"/>
                <w:szCs w:val="26"/>
              </w:rPr>
              <w:t>and</w:t>
            </w:r>
            <w:r w:rsidRPr="00A901AD">
              <w:rPr>
                <w:rFonts w:eastAsia="Calibri" w:cstheme="minorHAnsi"/>
                <w:spacing w:val="-20"/>
                <w:sz w:val="26"/>
                <w:szCs w:val="26"/>
              </w:rPr>
              <w:t xml:space="preserve"> </w:t>
            </w:r>
            <w:r w:rsidRPr="00A901AD">
              <w:rPr>
                <w:rFonts w:eastAsia="Calibri" w:cstheme="minorHAnsi"/>
                <w:sz w:val="26"/>
                <w:szCs w:val="26"/>
              </w:rPr>
              <w:t>community development to Muslim women.</w:t>
            </w:r>
          </w:p>
          <w:p w14:paraId="32E4F66A" w14:textId="77777777" w:rsidR="00A901AD" w:rsidRPr="006E4F7C" w:rsidRDefault="00A901AD" w:rsidP="00A901AD">
            <w:pPr>
              <w:spacing w:before="1"/>
              <w:ind w:left="107"/>
              <w:rPr>
                <w:rFonts w:eastAsia="Calibri" w:cstheme="minorHAnsi"/>
                <w:b/>
                <w:sz w:val="26"/>
                <w:szCs w:val="26"/>
              </w:rPr>
            </w:pPr>
            <w:r w:rsidRPr="006E4F7C">
              <w:rPr>
                <w:rFonts w:eastAsia="Calibri" w:cstheme="minorHAnsi"/>
                <w:b/>
                <w:sz w:val="26"/>
                <w:szCs w:val="26"/>
              </w:rPr>
              <w:t>Free phone helpline number: 0808 801 0301</w:t>
            </w:r>
          </w:p>
          <w:p w14:paraId="76184CE4" w14:textId="14CE2211" w:rsidR="00A901AD" w:rsidRPr="00A901AD" w:rsidRDefault="00000000" w:rsidP="00A901AD">
            <w:pPr>
              <w:spacing w:before="120" w:line="242" w:lineRule="auto"/>
              <w:ind w:left="108"/>
              <w:rPr>
                <w:rFonts w:eastAsia="Calibri" w:cstheme="minorHAnsi"/>
                <w:spacing w:val="-6"/>
                <w:sz w:val="26"/>
                <w:szCs w:val="26"/>
              </w:rPr>
            </w:pPr>
            <w:hyperlink r:id="rId27">
              <w:r w:rsidR="00A901AD" w:rsidRPr="00A901AD">
                <w:rPr>
                  <w:rFonts w:eastAsia="Calibri" w:cstheme="minorHAnsi"/>
                  <w:color w:val="0070C0"/>
                  <w:spacing w:val="-2"/>
                  <w:sz w:val="26"/>
                  <w:szCs w:val="26"/>
                  <w:u w:val="single" w:color="0000FF"/>
                </w:rPr>
                <w:t>www.mwrc.org.uk</w:t>
              </w:r>
            </w:hyperlink>
          </w:p>
        </w:tc>
      </w:tr>
      <w:tr w:rsidR="006E4F7C" w:rsidRPr="00A11BDB" w14:paraId="5825BC52" w14:textId="77777777" w:rsidTr="00106C92">
        <w:trPr>
          <w:trHeight w:val="1905"/>
        </w:trPr>
        <w:tc>
          <w:tcPr>
            <w:tcW w:w="2263" w:type="dxa"/>
          </w:tcPr>
          <w:p w14:paraId="563DB6AF" w14:textId="693D725F" w:rsidR="006E4F7C" w:rsidRPr="006E4F7C" w:rsidRDefault="006E4F7C" w:rsidP="006E4F7C">
            <w:pPr>
              <w:pStyle w:val="NoSpacing"/>
              <w:spacing w:before="120"/>
              <w:ind w:left="130"/>
              <w:rPr>
                <w:rFonts w:cstheme="minorHAnsi"/>
                <w:b/>
                <w:bCs/>
                <w:sz w:val="26"/>
                <w:szCs w:val="26"/>
              </w:rPr>
            </w:pPr>
            <w:r w:rsidRPr="006E4F7C">
              <w:rPr>
                <w:rFonts w:eastAsia="Calibri" w:cstheme="minorHAnsi"/>
                <w:b/>
                <w:spacing w:val="-4"/>
                <w:sz w:val="26"/>
                <w:szCs w:val="26"/>
              </w:rPr>
              <w:t>Beyond</w:t>
            </w:r>
            <w:r w:rsidRPr="006E4F7C">
              <w:rPr>
                <w:rFonts w:eastAsia="Calibri" w:cstheme="minorHAnsi"/>
                <w:b/>
                <w:spacing w:val="-8"/>
                <w:sz w:val="26"/>
                <w:szCs w:val="26"/>
              </w:rPr>
              <w:t xml:space="preserve"> </w:t>
            </w:r>
            <w:r w:rsidRPr="006E4F7C">
              <w:rPr>
                <w:rFonts w:eastAsia="Calibri" w:cstheme="minorHAnsi"/>
                <w:b/>
                <w:spacing w:val="-4"/>
                <w:sz w:val="26"/>
                <w:szCs w:val="26"/>
              </w:rPr>
              <w:t>the</w:t>
            </w:r>
            <w:r w:rsidRPr="006E4F7C">
              <w:rPr>
                <w:rFonts w:eastAsia="Calibri" w:cstheme="minorHAnsi"/>
                <w:b/>
                <w:spacing w:val="-7"/>
                <w:sz w:val="26"/>
                <w:szCs w:val="26"/>
              </w:rPr>
              <w:t xml:space="preserve"> </w:t>
            </w:r>
            <w:r w:rsidRPr="006E4F7C">
              <w:rPr>
                <w:rFonts w:eastAsia="Calibri" w:cstheme="minorHAnsi"/>
                <w:b/>
                <w:spacing w:val="-4"/>
                <w:sz w:val="26"/>
                <w:szCs w:val="26"/>
              </w:rPr>
              <w:t>Veil</w:t>
            </w:r>
          </w:p>
        </w:tc>
        <w:tc>
          <w:tcPr>
            <w:tcW w:w="7371" w:type="dxa"/>
          </w:tcPr>
          <w:p w14:paraId="0963A2EB" w14:textId="1B49C215" w:rsidR="006E4F7C" w:rsidRPr="006E4F7C" w:rsidRDefault="006E4F7C" w:rsidP="006E4F7C">
            <w:pPr>
              <w:spacing w:before="120"/>
              <w:ind w:left="108"/>
              <w:rPr>
                <w:rFonts w:eastAsia="Calibri" w:cstheme="minorHAnsi"/>
                <w:sz w:val="26"/>
                <w:szCs w:val="26"/>
              </w:rPr>
            </w:pPr>
            <w:r w:rsidRPr="006E4F7C">
              <w:rPr>
                <w:rFonts w:eastAsia="Calibri" w:cstheme="minorHAnsi"/>
                <w:sz w:val="26"/>
                <w:szCs w:val="26"/>
              </w:rPr>
              <w:t>Beyond</w:t>
            </w:r>
            <w:r w:rsidRPr="006E4F7C">
              <w:rPr>
                <w:rFonts w:eastAsia="Calibri" w:cstheme="minorHAnsi"/>
                <w:spacing w:val="-18"/>
                <w:sz w:val="26"/>
                <w:szCs w:val="26"/>
              </w:rPr>
              <w:t xml:space="preserve"> </w:t>
            </w:r>
            <w:r w:rsidRPr="006E4F7C">
              <w:rPr>
                <w:rFonts w:eastAsia="Calibri" w:cstheme="minorHAnsi"/>
                <w:sz w:val="26"/>
                <w:szCs w:val="26"/>
              </w:rPr>
              <w:t>the</w:t>
            </w:r>
            <w:r w:rsidRPr="006E4F7C">
              <w:rPr>
                <w:rFonts w:eastAsia="Calibri" w:cstheme="minorHAnsi"/>
                <w:spacing w:val="-17"/>
                <w:sz w:val="26"/>
                <w:szCs w:val="26"/>
              </w:rPr>
              <w:t xml:space="preserve"> </w:t>
            </w:r>
            <w:r w:rsidRPr="006E4F7C">
              <w:rPr>
                <w:rFonts w:eastAsia="Calibri" w:cstheme="minorHAnsi"/>
                <w:sz w:val="26"/>
                <w:szCs w:val="26"/>
              </w:rPr>
              <w:t>Veil</w:t>
            </w:r>
            <w:r w:rsidRPr="006E4F7C">
              <w:rPr>
                <w:rFonts w:eastAsia="Calibri" w:cstheme="minorHAnsi"/>
                <w:spacing w:val="-16"/>
                <w:sz w:val="26"/>
                <w:szCs w:val="26"/>
              </w:rPr>
              <w:t xml:space="preserve"> </w:t>
            </w:r>
            <w:r w:rsidRPr="006E4F7C">
              <w:rPr>
                <w:rFonts w:eastAsia="Calibri" w:cstheme="minorHAnsi"/>
                <w:sz w:val="26"/>
                <w:szCs w:val="26"/>
              </w:rPr>
              <w:t>educate</w:t>
            </w:r>
            <w:r w:rsidRPr="006E4F7C">
              <w:rPr>
                <w:rFonts w:eastAsia="Calibri" w:cstheme="minorHAnsi"/>
                <w:spacing w:val="-18"/>
                <w:sz w:val="26"/>
                <w:szCs w:val="26"/>
              </w:rPr>
              <w:t xml:space="preserve"> </w:t>
            </w:r>
            <w:r w:rsidRPr="006E4F7C">
              <w:rPr>
                <w:rFonts w:eastAsia="Calibri" w:cstheme="minorHAnsi"/>
                <w:sz w:val="26"/>
                <w:szCs w:val="26"/>
              </w:rPr>
              <w:t>and</w:t>
            </w:r>
            <w:r w:rsidRPr="006E4F7C">
              <w:rPr>
                <w:rFonts w:eastAsia="Calibri" w:cstheme="minorHAnsi"/>
                <w:spacing w:val="-18"/>
                <w:sz w:val="26"/>
                <w:szCs w:val="26"/>
              </w:rPr>
              <w:t xml:space="preserve"> </w:t>
            </w:r>
            <w:r w:rsidRPr="006E4F7C">
              <w:rPr>
                <w:rFonts w:eastAsia="Calibri" w:cstheme="minorHAnsi"/>
                <w:sz w:val="26"/>
                <w:szCs w:val="26"/>
              </w:rPr>
              <w:t>inform</w:t>
            </w:r>
            <w:r w:rsidRPr="006E4F7C">
              <w:rPr>
                <w:rFonts w:eastAsia="Calibri" w:cstheme="minorHAnsi"/>
                <w:spacing w:val="-18"/>
                <w:sz w:val="26"/>
                <w:szCs w:val="26"/>
              </w:rPr>
              <w:t xml:space="preserve"> </w:t>
            </w:r>
            <w:r w:rsidRPr="006E4F7C">
              <w:rPr>
                <w:rFonts w:eastAsia="Calibri" w:cstheme="minorHAnsi"/>
                <w:sz w:val="26"/>
                <w:szCs w:val="26"/>
              </w:rPr>
              <w:t>the</w:t>
            </w:r>
            <w:r w:rsidRPr="006E4F7C">
              <w:rPr>
                <w:rFonts w:eastAsia="Calibri" w:cstheme="minorHAnsi"/>
                <w:spacing w:val="-17"/>
                <w:sz w:val="26"/>
                <w:szCs w:val="26"/>
              </w:rPr>
              <w:t xml:space="preserve"> </w:t>
            </w:r>
            <w:r w:rsidRPr="006E4F7C">
              <w:rPr>
                <w:rFonts w:eastAsia="Calibri" w:cstheme="minorHAnsi"/>
                <w:sz w:val="26"/>
                <w:szCs w:val="26"/>
              </w:rPr>
              <w:t>public</w:t>
            </w:r>
            <w:r w:rsidRPr="006E4F7C">
              <w:rPr>
                <w:rFonts w:eastAsia="Calibri" w:cstheme="minorHAnsi"/>
                <w:spacing w:val="-17"/>
                <w:sz w:val="26"/>
                <w:szCs w:val="26"/>
              </w:rPr>
              <w:t xml:space="preserve"> </w:t>
            </w:r>
            <w:r w:rsidRPr="006E4F7C">
              <w:rPr>
                <w:rFonts w:eastAsia="Calibri" w:cstheme="minorHAnsi"/>
                <w:sz w:val="26"/>
                <w:szCs w:val="26"/>
              </w:rPr>
              <w:t>to</w:t>
            </w:r>
            <w:r w:rsidRPr="006E4F7C">
              <w:rPr>
                <w:rFonts w:eastAsia="Calibri" w:cstheme="minorHAnsi"/>
                <w:spacing w:val="-19"/>
                <w:sz w:val="26"/>
                <w:szCs w:val="26"/>
              </w:rPr>
              <w:t xml:space="preserve"> </w:t>
            </w:r>
            <w:r w:rsidRPr="006E4F7C">
              <w:rPr>
                <w:rFonts w:eastAsia="Calibri" w:cstheme="minorHAnsi"/>
                <w:sz w:val="26"/>
                <w:szCs w:val="26"/>
              </w:rPr>
              <w:t xml:space="preserve">clear </w:t>
            </w:r>
            <w:r w:rsidRPr="006E4F7C">
              <w:rPr>
                <w:rFonts w:eastAsia="Calibri" w:cstheme="minorHAnsi"/>
                <w:spacing w:val="-2"/>
                <w:sz w:val="26"/>
                <w:szCs w:val="26"/>
              </w:rPr>
              <w:t>misconceptions</w:t>
            </w:r>
            <w:r w:rsidRPr="006E4F7C">
              <w:rPr>
                <w:rFonts w:eastAsia="Calibri" w:cstheme="minorHAnsi"/>
                <w:spacing w:val="-18"/>
                <w:sz w:val="26"/>
                <w:szCs w:val="26"/>
              </w:rPr>
              <w:t xml:space="preserve"> </w:t>
            </w:r>
            <w:r w:rsidRPr="006E4F7C">
              <w:rPr>
                <w:rFonts w:eastAsia="Calibri" w:cstheme="minorHAnsi"/>
                <w:spacing w:val="-2"/>
                <w:sz w:val="26"/>
                <w:szCs w:val="26"/>
              </w:rPr>
              <w:t>and</w:t>
            </w:r>
            <w:r w:rsidRPr="006E4F7C">
              <w:rPr>
                <w:rFonts w:eastAsia="Calibri" w:cstheme="minorHAnsi"/>
                <w:spacing w:val="-18"/>
                <w:sz w:val="26"/>
                <w:szCs w:val="26"/>
              </w:rPr>
              <w:t xml:space="preserve"> </w:t>
            </w:r>
            <w:r w:rsidRPr="006E4F7C">
              <w:rPr>
                <w:rFonts w:eastAsia="Calibri" w:cstheme="minorHAnsi"/>
                <w:spacing w:val="-2"/>
                <w:sz w:val="26"/>
                <w:szCs w:val="26"/>
              </w:rPr>
              <w:t>myths</w:t>
            </w:r>
            <w:r w:rsidRPr="006E4F7C">
              <w:rPr>
                <w:rFonts w:eastAsia="Calibri" w:cstheme="minorHAnsi"/>
                <w:spacing w:val="-17"/>
                <w:sz w:val="26"/>
                <w:szCs w:val="26"/>
              </w:rPr>
              <w:t xml:space="preserve"> </w:t>
            </w:r>
            <w:r w:rsidRPr="006E4F7C">
              <w:rPr>
                <w:rFonts w:eastAsia="Calibri" w:cstheme="minorHAnsi"/>
                <w:spacing w:val="-2"/>
                <w:sz w:val="26"/>
                <w:szCs w:val="26"/>
              </w:rPr>
              <w:t>surrounding</w:t>
            </w:r>
            <w:r w:rsidRPr="006E4F7C">
              <w:rPr>
                <w:rFonts w:eastAsia="Calibri" w:cstheme="minorHAnsi"/>
                <w:spacing w:val="-20"/>
                <w:sz w:val="26"/>
                <w:szCs w:val="26"/>
              </w:rPr>
              <w:t xml:space="preserve"> </w:t>
            </w:r>
            <w:r w:rsidRPr="006E4F7C">
              <w:rPr>
                <w:rFonts w:eastAsia="Calibri" w:cstheme="minorHAnsi"/>
                <w:spacing w:val="-2"/>
                <w:sz w:val="26"/>
                <w:szCs w:val="26"/>
              </w:rPr>
              <w:t>Islam.</w:t>
            </w:r>
          </w:p>
          <w:p w14:paraId="3D4BC35A" w14:textId="77777777" w:rsidR="005071E6" w:rsidRDefault="006E4F7C" w:rsidP="006E4F7C">
            <w:pPr>
              <w:spacing w:before="2" w:line="242" w:lineRule="auto"/>
              <w:ind w:left="107"/>
              <w:rPr>
                <w:rFonts w:eastAsia="Calibri" w:cstheme="minorHAnsi"/>
                <w:spacing w:val="-6"/>
                <w:sz w:val="26"/>
                <w:szCs w:val="26"/>
              </w:rPr>
            </w:pPr>
            <w:r w:rsidRPr="006E4F7C">
              <w:rPr>
                <w:rFonts w:eastAsia="Calibri" w:cstheme="minorHAnsi"/>
                <w:spacing w:val="-6"/>
                <w:sz w:val="26"/>
                <w:szCs w:val="26"/>
              </w:rPr>
              <w:t>Address:</w:t>
            </w:r>
            <w:r w:rsidRPr="006E4F7C">
              <w:rPr>
                <w:rFonts w:eastAsia="Calibri" w:cstheme="minorHAnsi"/>
                <w:spacing w:val="-18"/>
                <w:sz w:val="26"/>
                <w:szCs w:val="26"/>
              </w:rPr>
              <w:t xml:space="preserve"> </w:t>
            </w:r>
            <w:r w:rsidRPr="006E4F7C">
              <w:rPr>
                <w:rFonts w:eastAsia="Calibri" w:cstheme="minorHAnsi"/>
                <w:spacing w:val="-6"/>
                <w:sz w:val="26"/>
                <w:szCs w:val="26"/>
              </w:rPr>
              <w:t>c/o</w:t>
            </w:r>
            <w:r w:rsidRPr="006E4F7C">
              <w:rPr>
                <w:rFonts w:eastAsia="Calibri" w:cstheme="minorHAnsi"/>
                <w:spacing w:val="-18"/>
                <w:sz w:val="26"/>
                <w:szCs w:val="26"/>
              </w:rPr>
              <w:t xml:space="preserve"> </w:t>
            </w:r>
            <w:r w:rsidRPr="006E4F7C">
              <w:rPr>
                <w:rFonts w:eastAsia="Calibri" w:cstheme="minorHAnsi"/>
                <w:spacing w:val="-6"/>
                <w:sz w:val="26"/>
                <w:szCs w:val="26"/>
              </w:rPr>
              <w:t>1</w:t>
            </w:r>
            <w:r w:rsidRPr="006E4F7C">
              <w:rPr>
                <w:rFonts w:eastAsia="Calibri" w:cstheme="minorHAnsi"/>
                <w:spacing w:val="-17"/>
                <w:sz w:val="26"/>
                <w:szCs w:val="26"/>
              </w:rPr>
              <w:t xml:space="preserve"> </w:t>
            </w:r>
            <w:r w:rsidRPr="006E4F7C">
              <w:rPr>
                <w:rFonts w:eastAsia="Calibri" w:cstheme="minorHAnsi"/>
                <w:spacing w:val="-6"/>
                <w:sz w:val="26"/>
                <w:szCs w:val="26"/>
              </w:rPr>
              <w:t>House</w:t>
            </w:r>
            <w:r w:rsidRPr="006E4F7C">
              <w:rPr>
                <w:rFonts w:eastAsia="Calibri" w:cstheme="minorHAnsi"/>
                <w:spacing w:val="-19"/>
                <w:sz w:val="26"/>
                <w:szCs w:val="26"/>
              </w:rPr>
              <w:t xml:space="preserve"> </w:t>
            </w:r>
            <w:proofErr w:type="spellStart"/>
            <w:r w:rsidRPr="006E4F7C">
              <w:rPr>
                <w:rFonts w:eastAsia="Calibri" w:cstheme="minorHAnsi"/>
                <w:spacing w:val="-6"/>
                <w:sz w:val="26"/>
                <w:szCs w:val="26"/>
              </w:rPr>
              <w:t>O’Hill</w:t>
            </w:r>
            <w:proofErr w:type="spellEnd"/>
            <w:r w:rsidRPr="006E4F7C">
              <w:rPr>
                <w:rFonts w:eastAsia="Calibri" w:cstheme="minorHAnsi"/>
                <w:spacing w:val="-15"/>
                <w:sz w:val="26"/>
                <w:szCs w:val="26"/>
              </w:rPr>
              <w:t xml:space="preserve"> </w:t>
            </w:r>
            <w:r w:rsidRPr="006E4F7C">
              <w:rPr>
                <w:rFonts w:eastAsia="Calibri" w:cstheme="minorHAnsi"/>
                <w:spacing w:val="-6"/>
                <w:sz w:val="26"/>
                <w:szCs w:val="26"/>
              </w:rPr>
              <w:t>Road,</w:t>
            </w:r>
            <w:r w:rsidRPr="006E4F7C">
              <w:rPr>
                <w:rFonts w:eastAsia="Calibri" w:cstheme="minorHAnsi"/>
                <w:spacing w:val="-18"/>
                <w:sz w:val="26"/>
                <w:szCs w:val="26"/>
              </w:rPr>
              <w:t xml:space="preserve"> </w:t>
            </w:r>
            <w:r w:rsidRPr="006E4F7C">
              <w:rPr>
                <w:rFonts w:eastAsia="Calibri" w:cstheme="minorHAnsi"/>
                <w:spacing w:val="-6"/>
                <w:sz w:val="26"/>
                <w:szCs w:val="26"/>
              </w:rPr>
              <w:t>Edinburgh,</w:t>
            </w:r>
            <w:r w:rsidRPr="006E4F7C">
              <w:rPr>
                <w:rFonts w:eastAsia="Calibri" w:cstheme="minorHAnsi"/>
                <w:spacing w:val="-18"/>
                <w:sz w:val="26"/>
                <w:szCs w:val="26"/>
              </w:rPr>
              <w:t xml:space="preserve"> </w:t>
            </w:r>
            <w:r w:rsidRPr="006E4F7C">
              <w:rPr>
                <w:rFonts w:eastAsia="Calibri" w:cstheme="minorHAnsi"/>
                <w:spacing w:val="-6"/>
                <w:sz w:val="26"/>
                <w:szCs w:val="26"/>
              </w:rPr>
              <w:t>EH4</w:t>
            </w:r>
            <w:r w:rsidRPr="006E4F7C">
              <w:rPr>
                <w:rFonts w:eastAsia="Calibri" w:cstheme="minorHAnsi"/>
                <w:spacing w:val="-16"/>
                <w:sz w:val="26"/>
                <w:szCs w:val="26"/>
              </w:rPr>
              <w:t xml:space="preserve"> </w:t>
            </w:r>
            <w:r w:rsidRPr="006E4F7C">
              <w:rPr>
                <w:rFonts w:eastAsia="Calibri" w:cstheme="minorHAnsi"/>
                <w:spacing w:val="-6"/>
                <w:sz w:val="26"/>
                <w:szCs w:val="26"/>
              </w:rPr>
              <w:t xml:space="preserve">2AJ </w:t>
            </w:r>
          </w:p>
          <w:p w14:paraId="189646C5" w14:textId="4C3235EE" w:rsidR="006E4F7C" w:rsidRPr="006E4F7C" w:rsidRDefault="006E4F7C" w:rsidP="006E4F7C">
            <w:pPr>
              <w:spacing w:before="2" w:line="242" w:lineRule="auto"/>
              <w:ind w:left="107"/>
              <w:rPr>
                <w:rFonts w:eastAsia="Calibri" w:cstheme="minorHAnsi"/>
                <w:spacing w:val="-6"/>
                <w:sz w:val="26"/>
                <w:szCs w:val="26"/>
              </w:rPr>
            </w:pPr>
            <w:r w:rsidRPr="006E4F7C">
              <w:rPr>
                <w:rFonts w:eastAsia="Calibri" w:cstheme="minorHAnsi"/>
                <w:spacing w:val="-2"/>
                <w:sz w:val="26"/>
                <w:szCs w:val="26"/>
              </w:rPr>
              <w:t xml:space="preserve">Email: </w:t>
            </w:r>
            <w:hyperlink r:id="rId28">
              <w:r w:rsidRPr="005071E6">
                <w:rPr>
                  <w:rFonts w:eastAsia="Calibri" w:cstheme="minorHAnsi"/>
                  <w:color w:val="0070C0"/>
                  <w:spacing w:val="-2"/>
                  <w:sz w:val="26"/>
                  <w:szCs w:val="26"/>
                  <w:u w:val="single" w:color="0000FF"/>
                </w:rPr>
                <w:t>nasim.azad69@yahoo.co.uk</w:t>
              </w:r>
            </w:hyperlink>
          </w:p>
        </w:tc>
      </w:tr>
      <w:tr w:rsidR="00391FF6" w:rsidRPr="00A11BDB" w14:paraId="0E595DBA" w14:textId="77777777" w:rsidTr="00106C92">
        <w:trPr>
          <w:trHeight w:val="1905"/>
        </w:trPr>
        <w:tc>
          <w:tcPr>
            <w:tcW w:w="2263" w:type="dxa"/>
          </w:tcPr>
          <w:p w14:paraId="1F8318D6" w14:textId="6DB91B34" w:rsidR="00391FF6" w:rsidRPr="00391FF6" w:rsidRDefault="00391FF6" w:rsidP="00391FF6">
            <w:pPr>
              <w:pStyle w:val="NoSpacing"/>
              <w:spacing w:before="120"/>
              <w:ind w:left="130"/>
              <w:rPr>
                <w:rFonts w:eastAsia="Calibri" w:cstheme="minorHAnsi"/>
                <w:b/>
                <w:spacing w:val="-4"/>
                <w:sz w:val="26"/>
                <w:szCs w:val="26"/>
              </w:rPr>
            </w:pPr>
            <w:r w:rsidRPr="00391FF6">
              <w:rPr>
                <w:rFonts w:eastAsia="Calibri" w:cstheme="minorHAnsi"/>
                <w:b/>
                <w:spacing w:val="-6"/>
                <w:sz w:val="26"/>
                <w:szCs w:val="26"/>
              </w:rPr>
              <w:t>The</w:t>
            </w:r>
            <w:r w:rsidRPr="00391FF6">
              <w:rPr>
                <w:rFonts w:eastAsia="Calibri" w:cstheme="minorHAnsi"/>
                <w:b/>
                <w:spacing w:val="-11"/>
                <w:sz w:val="26"/>
                <w:szCs w:val="26"/>
              </w:rPr>
              <w:t xml:space="preserve"> </w:t>
            </w:r>
            <w:r w:rsidRPr="00391FF6">
              <w:rPr>
                <w:rFonts w:eastAsia="Calibri" w:cstheme="minorHAnsi"/>
                <w:b/>
                <w:spacing w:val="-6"/>
                <w:sz w:val="26"/>
                <w:szCs w:val="26"/>
              </w:rPr>
              <w:t>FGM</w:t>
            </w:r>
            <w:r w:rsidRPr="00391FF6">
              <w:rPr>
                <w:rFonts w:eastAsia="Calibri" w:cstheme="minorHAnsi"/>
                <w:b/>
                <w:spacing w:val="-10"/>
                <w:sz w:val="26"/>
                <w:szCs w:val="26"/>
              </w:rPr>
              <w:t xml:space="preserve"> </w:t>
            </w:r>
            <w:r w:rsidRPr="00391FF6">
              <w:rPr>
                <w:rFonts w:eastAsia="Calibri" w:cstheme="minorHAnsi"/>
                <w:b/>
                <w:spacing w:val="-6"/>
                <w:sz w:val="26"/>
                <w:szCs w:val="26"/>
              </w:rPr>
              <w:t xml:space="preserve">National </w:t>
            </w:r>
            <w:r w:rsidRPr="00391FF6">
              <w:rPr>
                <w:rFonts w:eastAsia="Calibri" w:cstheme="minorHAnsi"/>
                <w:b/>
                <w:sz w:val="26"/>
                <w:szCs w:val="26"/>
              </w:rPr>
              <w:t>Clinical Group</w:t>
            </w:r>
          </w:p>
        </w:tc>
        <w:tc>
          <w:tcPr>
            <w:tcW w:w="7371" w:type="dxa"/>
          </w:tcPr>
          <w:p w14:paraId="6B678B7C" w14:textId="77777777" w:rsidR="00391FF6" w:rsidRDefault="00391FF6" w:rsidP="00106C92">
            <w:pPr>
              <w:spacing w:before="120"/>
              <w:ind w:left="113" w:right="57"/>
              <w:rPr>
                <w:rFonts w:eastAsia="Calibri" w:cstheme="minorHAnsi"/>
                <w:sz w:val="26"/>
                <w:szCs w:val="26"/>
              </w:rPr>
            </w:pPr>
            <w:r w:rsidRPr="00391FF6">
              <w:rPr>
                <w:rFonts w:eastAsia="Calibri" w:cstheme="minorHAnsi"/>
                <w:sz w:val="26"/>
                <w:szCs w:val="26"/>
              </w:rPr>
              <w:t>Advocates</w:t>
            </w:r>
            <w:r w:rsidRPr="00391FF6">
              <w:rPr>
                <w:rFonts w:eastAsia="Calibri" w:cstheme="minorHAnsi"/>
                <w:spacing w:val="-18"/>
                <w:sz w:val="26"/>
                <w:szCs w:val="26"/>
              </w:rPr>
              <w:t xml:space="preserve"> </w:t>
            </w:r>
            <w:r w:rsidRPr="00391FF6">
              <w:rPr>
                <w:rFonts w:eastAsia="Calibri" w:cstheme="minorHAnsi"/>
                <w:sz w:val="26"/>
                <w:szCs w:val="26"/>
              </w:rPr>
              <w:t>for</w:t>
            </w:r>
            <w:r w:rsidRPr="00391FF6">
              <w:rPr>
                <w:rFonts w:eastAsia="Calibri" w:cstheme="minorHAnsi"/>
                <w:spacing w:val="-18"/>
                <w:sz w:val="26"/>
                <w:szCs w:val="26"/>
              </w:rPr>
              <w:t xml:space="preserve"> </w:t>
            </w:r>
            <w:r w:rsidRPr="00391FF6">
              <w:rPr>
                <w:rFonts w:eastAsia="Calibri" w:cstheme="minorHAnsi"/>
                <w:sz w:val="26"/>
                <w:szCs w:val="26"/>
              </w:rPr>
              <w:t>the</w:t>
            </w:r>
            <w:r w:rsidRPr="00391FF6">
              <w:rPr>
                <w:rFonts w:eastAsia="Calibri" w:cstheme="minorHAnsi"/>
                <w:spacing w:val="-18"/>
                <w:sz w:val="26"/>
                <w:szCs w:val="26"/>
              </w:rPr>
              <w:t xml:space="preserve"> </w:t>
            </w:r>
            <w:r w:rsidRPr="00391FF6">
              <w:rPr>
                <w:rFonts w:eastAsia="Calibri" w:cstheme="minorHAnsi"/>
                <w:sz w:val="26"/>
                <w:szCs w:val="26"/>
              </w:rPr>
              <w:t>end</w:t>
            </w:r>
            <w:r w:rsidRPr="00391FF6">
              <w:rPr>
                <w:rFonts w:eastAsia="Calibri" w:cstheme="minorHAnsi"/>
                <w:spacing w:val="-20"/>
                <w:sz w:val="26"/>
                <w:szCs w:val="26"/>
              </w:rPr>
              <w:t xml:space="preserve"> </w:t>
            </w:r>
            <w:r w:rsidRPr="00391FF6">
              <w:rPr>
                <w:rFonts w:eastAsia="Calibri" w:cstheme="minorHAnsi"/>
                <w:sz w:val="26"/>
                <w:szCs w:val="26"/>
              </w:rPr>
              <w:t>of</w:t>
            </w:r>
            <w:r w:rsidRPr="00391FF6">
              <w:rPr>
                <w:rFonts w:eastAsia="Calibri" w:cstheme="minorHAnsi"/>
                <w:spacing w:val="-19"/>
                <w:sz w:val="26"/>
                <w:szCs w:val="26"/>
              </w:rPr>
              <w:t xml:space="preserve"> </w:t>
            </w:r>
            <w:r w:rsidRPr="00391FF6">
              <w:rPr>
                <w:rFonts w:eastAsia="Calibri" w:cstheme="minorHAnsi"/>
                <w:sz w:val="26"/>
                <w:szCs w:val="26"/>
              </w:rPr>
              <w:t>the</w:t>
            </w:r>
            <w:r w:rsidRPr="00391FF6">
              <w:rPr>
                <w:rFonts w:eastAsia="Calibri" w:cstheme="minorHAnsi"/>
                <w:spacing w:val="-18"/>
                <w:sz w:val="26"/>
                <w:szCs w:val="26"/>
              </w:rPr>
              <w:t xml:space="preserve"> </w:t>
            </w:r>
            <w:r w:rsidRPr="00391FF6">
              <w:rPr>
                <w:rFonts w:eastAsia="Calibri" w:cstheme="minorHAnsi"/>
                <w:sz w:val="26"/>
                <w:szCs w:val="26"/>
              </w:rPr>
              <w:t>Female</w:t>
            </w:r>
            <w:r w:rsidRPr="00391FF6">
              <w:rPr>
                <w:rFonts w:eastAsia="Calibri" w:cstheme="minorHAnsi"/>
                <w:spacing w:val="-18"/>
                <w:sz w:val="26"/>
                <w:szCs w:val="26"/>
              </w:rPr>
              <w:t xml:space="preserve"> </w:t>
            </w:r>
            <w:r w:rsidRPr="00391FF6">
              <w:rPr>
                <w:rFonts w:eastAsia="Calibri" w:cstheme="minorHAnsi"/>
                <w:sz w:val="26"/>
                <w:szCs w:val="26"/>
              </w:rPr>
              <w:t>Genital</w:t>
            </w:r>
            <w:r w:rsidRPr="00391FF6">
              <w:rPr>
                <w:rFonts w:eastAsia="Calibri" w:cstheme="minorHAnsi"/>
                <w:spacing w:val="-17"/>
                <w:sz w:val="26"/>
                <w:szCs w:val="26"/>
              </w:rPr>
              <w:t xml:space="preserve"> </w:t>
            </w:r>
            <w:r w:rsidRPr="00391FF6">
              <w:rPr>
                <w:rFonts w:eastAsia="Calibri" w:cstheme="minorHAnsi"/>
                <w:sz w:val="26"/>
                <w:szCs w:val="26"/>
              </w:rPr>
              <w:t>Mutilation</w:t>
            </w:r>
            <w:r w:rsidRPr="00391FF6">
              <w:rPr>
                <w:rFonts w:eastAsia="Calibri" w:cstheme="minorHAnsi"/>
                <w:spacing w:val="-20"/>
                <w:sz w:val="26"/>
                <w:szCs w:val="26"/>
              </w:rPr>
              <w:t xml:space="preserve"> </w:t>
            </w:r>
            <w:r w:rsidRPr="00391FF6">
              <w:rPr>
                <w:rFonts w:eastAsia="Calibri" w:cstheme="minorHAnsi"/>
                <w:sz w:val="26"/>
                <w:szCs w:val="26"/>
              </w:rPr>
              <w:t>practice</w:t>
            </w:r>
            <w:r w:rsidRPr="00391FF6">
              <w:rPr>
                <w:rFonts w:eastAsia="Calibri" w:cstheme="minorHAnsi"/>
                <w:spacing w:val="-17"/>
                <w:sz w:val="26"/>
                <w:szCs w:val="26"/>
              </w:rPr>
              <w:t xml:space="preserve"> </w:t>
            </w:r>
            <w:r w:rsidRPr="00391FF6">
              <w:rPr>
                <w:rFonts w:eastAsia="Calibri" w:cstheme="minorHAnsi"/>
                <w:sz w:val="26"/>
                <w:szCs w:val="26"/>
              </w:rPr>
              <w:t xml:space="preserve">as well as championing education and support for healthcare </w:t>
            </w:r>
            <w:r w:rsidRPr="00391FF6">
              <w:rPr>
                <w:rFonts w:eastAsia="Calibri" w:cstheme="minorHAnsi"/>
                <w:spacing w:val="-4"/>
                <w:sz w:val="26"/>
                <w:szCs w:val="26"/>
              </w:rPr>
              <w:t>specialists</w:t>
            </w:r>
            <w:r w:rsidRPr="00391FF6">
              <w:rPr>
                <w:rFonts w:eastAsia="Calibri" w:cstheme="minorHAnsi"/>
                <w:spacing w:val="-16"/>
                <w:sz w:val="26"/>
                <w:szCs w:val="26"/>
              </w:rPr>
              <w:t xml:space="preserve"> </w:t>
            </w:r>
            <w:r w:rsidRPr="00391FF6">
              <w:rPr>
                <w:rFonts w:eastAsia="Calibri" w:cstheme="minorHAnsi"/>
                <w:spacing w:val="-4"/>
                <w:sz w:val="26"/>
                <w:szCs w:val="26"/>
              </w:rPr>
              <w:t>and</w:t>
            </w:r>
            <w:r w:rsidRPr="00391FF6">
              <w:rPr>
                <w:rFonts w:eastAsia="Calibri" w:cstheme="minorHAnsi"/>
                <w:spacing w:val="-16"/>
                <w:sz w:val="26"/>
                <w:szCs w:val="26"/>
              </w:rPr>
              <w:t xml:space="preserve"> </w:t>
            </w:r>
            <w:r w:rsidRPr="00391FF6">
              <w:rPr>
                <w:rFonts w:eastAsia="Calibri" w:cstheme="minorHAnsi"/>
                <w:spacing w:val="-4"/>
                <w:sz w:val="26"/>
                <w:szCs w:val="26"/>
              </w:rPr>
              <w:t>advisors</w:t>
            </w:r>
            <w:r w:rsidRPr="00391FF6">
              <w:rPr>
                <w:rFonts w:eastAsia="Calibri" w:cstheme="minorHAnsi"/>
                <w:spacing w:val="-18"/>
                <w:sz w:val="26"/>
                <w:szCs w:val="26"/>
              </w:rPr>
              <w:t xml:space="preserve"> </w:t>
            </w:r>
            <w:r w:rsidRPr="00391FF6">
              <w:rPr>
                <w:rFonts w:eastAsia="Calibri" w:cstheme="minorHAnsi"/>
                <w:spacing w:val="-4"/>
                <w:sz w:val="26"/>
                <w:szCs w:val="26"/>
              </w:rPr>
              <w:t>throughout</w:t>
            </w:r>
            <w:r w:rsidRPr="00391FF6">
              <w:rPr>
                <w:rFonts w:eastAsia="Calibri" w:cstheme="minorHAnsi"/>
                <w:spacing w:val="-16"/>
                <w:sz w:val="26"/>
                <w:szCs w:val="26"/>
              </w:rPr>
              <w:t xml:space="preserve"> </w:t>
            </w:r>
            <w:r w:rsidRPr="00391FF6">
              <w:rPr>
                <w:rFonts w:eastAsia="Calibri" w:cstheme="minorHAnsi"/>
                <w:spacing w:val="-4"/>
                <w:sz w:val="26"/>
                <w:szCs w:val="26"/>
              </w:rPr>
              <w:t>the</w:t>
            </w:r>
            <w:r w:rsidRPr="00391FF6">
              <w:rPr>
                <w:rFonts w:eastAsia="Calibri" w:cstheme="minorHAnsi"/>
                <w:spacing w:val="-15"/>
                <w:sz w:val="26"/>
                <w:szCs w:val="26"/>
              </w:rPr>
              <w:t xml:space="preserve"> </w:t>
            </w:r>
            <w:r w:rsidRPr="00391FF6">
              <w:rPr>
                <w:rFonts w:eastAsia="Calibri" w:cstheme="minorHAnsi"/>
                <w:spacing w:val="-4"/>
                <w:sz w:val="26"/>
                <w:szCs w:val="26"/>
              </w:rPr>
              <w:t>National</w:t>
            </w:r>
            <w:r w:rsidRPr="00391FF6">
              <w:rPr>
                <w:rFonts w:eastAsia="Calibri" w:cstheme="minorHAnsi"/>
                <w:spacing w:val="-14"/>
                <w:sz w:val="26"/>
                <w:szCs w:val="26"/>
              </w:rPr>
              <w:t xml:space="preserve"> </w:t>
            </w:r>
            <w:r w:rsidRPr="00391FF6">
              <w:rPr>
                <w:rFonts w:eastAsia="Calibri" w:cstheme="minorHAnsi"/>
                <w:spacing w:val="-4"/>
                <w:sz w:val="26"/>
                <w:szCs w:val="26"/>
              </w:rPr>
              <w:t>Health</w:t>
            </w:r>
            <w:r w:rsidRPr="00391FF6">
              <w:rPr>
                <w:rFonts w:eastAsia="Calibri" w:cstheme="minorHAnsi"/>
                <w:spacing w:val="-16"/>
                <w:sz w:val="26"/>
                <w:szCs w:val="26"/>
              </w:rPr>
              <w:t xml:space="preserve"> </w:t>
            </w:r>
            <w:r w:rsidRPr="00391FF6">
              <w:rPr>
                <w:rFonts w:eastAsia="Calibri" w:cstheme="minorHAnsi"/>
                <w:spacing w:val="-4"/>
                <w:sz w:val="26"/>
                <w:szCs w:val="26"/>
              </w:rPr>
              <w:t>Service</w:t>
            </w:r>
            <w:r w:rsidRPr="00391FF6">
              <w:rPr>
                <w:rFonts w:eastAsia="Calibri" w:cstheme="minorHAnsi"/>
                <w:spacing w:val="-15"/>
                <w:sz w:val="26"/>
                <w:szCs w:val="26"/>
              </w:rPr>
              <w:t xml:space="preserve"> </w:t>
            </w:r>
            <w:r w:rsidRPr="00391FF6">
              <w:rPr>
                <w:rFonts w:eastAsia="Calibri" w:cstheme="minorHAnsi"/>
                <w:spacing w:val="-4"/>
                <w:sz w:val="26"/>
                <w:szCs w:val="26"/>
              </w:rPr>
              <w:t xml:space="preserve">and </w:t>
            </w:r>
            <w:r w:rsidRPr="00391FF6">
              <w:rPr>
                <w:rFonts w:eastAsia="Calibri" w:cstheme="minorHAnsi"/>
                <w:spacing w:val="-2"/>
                <w:sz w:val="26"/>
                <w:szCs w:val="26"/>
              </w:rPr>
              <w:t>the</w:t>
            </w:r>
            <w:r w:rsidRPr="00391FF6">
              <w:rPr>
                <w:rFonts w:eastAsia="Calibri" w:cstheme="minorHAnsi"/>
                <w:spacing w:val="-16"/>
                <w:sz w:val="26"/>
                <w:szCs w:val="26"/>
              </w:rPr>
              <w:t xml:space="preserve"> </w:t>
            </w:r>
            <w:r w:rsidRPr="00391FF6">
              <w:rPr>
                <w:rFonts w:eastAsia="Calibri" w:cstheme="minorHAnsi"/>
                <w:spacing w:val="-2"/>
                <w:sz w:val="26"/>
                <w:szCs w:val="26"/>
              </w:rPr>
              <w:t>wider</w:t>
            </w:r>
            <w:r w:rsidRPr="00391FF6">
              <w:rPr>
                <w:rFonts w:eastAsia="Calibri" w:cstheme="minorHAnsi"/>
                <w:spacing w:val="-16"/>
                <w:sz w:val="26"/>
                <w:szCs w:val="26"/>
              </w:rPr>
              <w:t xml:space="preserve"> </w:t>
            </w:r>
            <w:r w:rsidRPr="00391FF6">
              <w:rPr>
                <w:rFonts w:eastAsia="Calibri" w:cstheme="minorHAnsi"/>
                <w:spacing w:val="-2"/>
                <w:sz w:val="26"/>
                <w:szCs w:val="26"/>
              </w:rPr>
              <w:t>community.</w:t>
            </w:r>
            <w:r w:rsidRPr="00391FF6">
              <w:rPr>
                <w:rFonts w:eastAsia="Calibri" w:cstheme="minorHAnsi"/>
                <w:spacing w:val="-18"/>
                <w:sz w:val="26"/>
                <w:szCs w:val="26"/>
              </w:rPr>
              <w:t xml:space="preserve"> </w:t>
            </w:r>
            <w:r w:rsidRPr="00391FF6">
              <w:rPr>
                <w:rFonts w:eastAsia="Calibri" w:cstheme="minorHAnsi"/>
                <w:spacing w:val="-2"/>
                <w:sz w:val="26"/>
                <w:szCs w:val="26"/>
              </w:rPr>
              <w:t>The</w:t>
            </w:r>
            <w:r w:rsidRPr="00391FF6">
              <w:rPr>
                <w:rFonts w:eastAsia="Calibri" w:cstheme="minorHAnsi"/>
                <w:spacing w:val="-17"/>
                <w:sz w:val="26"/>
                <w:szCs w:val="26"/>
              </w:rPr>
              <w:t xml:space="preserve"> </w:t>
            </w:r>
            <w:r w:rsidRPr="00391FF6">
              <w:rPr>
                <w:rFonts w:eastAsia="Calibri" w:cstheme="minorHAnsi"/>
                <w:spacing w:val="-2"/>
                <w:sz w:val="26"/>
                <w:szCs w:val="26"/>
              </w:rPr>
              <w:t>FGM</w:t>
            </w:r>
            <w:r w:rsidRPr="00391FF6">
              <w:rPr>
                <w:rFonts w:eastAsia="Calibri" w:cstheme="minorHAnsi"/>
                <w:spacing w:val="-19"/>
                <w:sz w:val="26"/>
                <w:szCs w:val="26"/>
              </w:rPr>
              <w:t xml:space="preserve"> </w:t>
            </w:r>
            <w:r w:rsidRPr="00391FF6">
              <w:rPr>
                <w:rFonts w:eastAsia="Calibri" w:cstheme="minorHAnsi"/>
                <w:spacing w:val="-2"/>
                <w:sz w:val="26"/>
                <w:szCs w:val="26"/>
              </w:rPr>
              <w:t>Resource</w:t>
            </w:r>
            <w:r w:rsidRPr="00391FF6">
              <w:rPr>
                <w:rFonts w:eastAsia="Calibri" w:cstheme="minorHAnsi"/>
                <w:spacing w:val="-16"/>
                <w:sz w:val="26"/>
                <w:szCs w:val="26"/>
              </w:rPr>
              <w:t xml:space="preserve"> </w:t>
            </w:r>
            <w:r w:rsidRPr="00391FF6">
              <w:rPr>
                <w:rFonts w:eastAsia="Calibri" w:cstheme="minorHAnsi"/>
                <w:spacing w:val="-2"/>
                <w:sz w:val="26"/>
                <w:szCs w:val="26"/>
              </w:rPr>
              <w:t>is</w:t>
            </w:r>
            <w:r w:rsidRPr="00391FF6">
              <w:rPr>
                <w:rFonts w:eastAsia="Calibri" w:cstheme="minorHAnsi"/>
                <w:spacing w:val="-16"/>
                <w:sz w:val="26"/>
                <w:szCs w:val="26"/>
              </w:rPr>
              <w:t xml:space="preserve"> </w:t>
            </w:r>
            <w:r w:rsidRPr="00391FF6">
              <w:rPr>
                <w:rFonts w:eastAsia="Calibri" w:cstheme="minorHAnsi"/>
                <w:spacing w:val="-2"/>
                <w:sz w:val="26"/>
                <w:szCs w:val="26"/>
              </w:rPr>
              <w:t>targeted</w:t>
            </w:r>
            <w:r w:rsidRPr="00391FF6">
              <w:rPr>
                <w:rFonts w:eastAsia="Calibri" w:cstheme="minorHAnsi"/>
                <w:spacing w:val="-16"/>
                <w:sz w:val="26"/>
                <w:szCs w:val="26"/>
              </w:rPr>
              <w:t xml:space="preserve"> </w:t>
            </w:r>
            <w:r w:rsidRPr="00391FF6">
              <w:rPr>
                <w:rFonts w:eastAsia="Calibri" w:cstheme="minorHAnsi"/>
                <w:spacing w:val="-2"/>
                <w:sz w:val="26"/>
                <w:szCs w:val="26"/>
              </w:rPr>
              <w:t>at</w:t>
            </w:r>
            <w:r w:rsidRPr="00391FF6">
              <w:rPr>
                <w:rFonts w:eastAsia="Calibri" w:cstheme="minorHAnsi"/>
                <w:spacing w:val="-17"/>
                <w:sz w:val="26"/>
                <w:szCs w:val="26"/>
              </w:rPr>
              <w:t xml:space="preserve"> </w:t>
            </w:r>
            <w:r w:rsidRPr="00391FF6">
              <w:rPr>
                <w:rFonts w:eastAsia="Calibri" w:cstheme="minorHAnsi"/>
                <w:spacing w:val="-2"/>
                <w:sz w:val="26"/>
                <w:szCs w:val="26"/>
              </w:rPr>
              <w:t xml:space="preserve">specialists, </w:t>
            </w:r>
            <w:r w:rsidRPr="00391FF6">
              <w:rPr>
                <w:rFonts w:eastAsia="Calibri" w:cstheme="minorHAnsi"/>
                <w:sz w:val="26"/>
                <w:szCs w:val="26"/>
              </w:rPr>
              <w:t>practitioners</w:t>
            </w:r>
            <w:r w:rsidRPr="00391FF6">
              <w:rPr>
                <w:rFonts w:eastAsia="Calibri" w:cstheme="minorHAnsi"/>
                <w:spacing w:val="-10"/>
                <w:sz w:val="26"/>
                <w:szCs w:val="26"/>
              </w:rPr>
              <w:t xml:space="preserve"> </w:t>
            </w:r>
            <w:r w:rsidRPr="00391FF6">
              <w:rPr>
                <w:rFonts w:eastAsia="Calibri" w:cstheme="minorHAnsi"/>
                <w:sz w:val="26"/>
                <w:szCs w:val="26"/>
              </w:rPr>
              <w:t>and</w:t>
            </w:r>
            <w:r w:rsidRPr="00391FF6">
              <w:rPr>
                <w:rFonts w:eastAsia="Calibri" w:cstheme="minorHAnsi"/>
                <w:spacing w:val="-11"/>
                <w:sz w:val="26"/>
                <w:szCs w:val="26"/>
              </w:rPr>
              <w:t xml:space="preserve"> </w:t>
            </w:r>
            <w:r w:rsidRPr="00391FF6">
              <w:rPr>
                <w:rFonts w:eastAsia="Calibri" w:cstheme="minorHAnsi"/>
                <w:sz w:val="26"/>
                <w:szCs w:val="26"/>
              </w:rPr>
              <w:t>educators</w:t>
            </w:r>
            <w:r w:rsidRPr="00391FF6">
              <w:rPr>
                <w:rFonts w:eastAsia="Calibri" w:cstheme="minorHAnsi"/>
                <w:spacing w:val="-10"/>
                <w:sz w:val="26"/>
                <w:szCs w:val="26"/>
              </w:rPr>
              <w:t xml:space="preserve"> </w:t>
            </w:r>
            <w:r w:rsidRPr="00391FF6">
              <w:rPr>
                <w:rFonts w:eastAsia="Calibri" w:cstheme="minorHAnsi"/>
                <w:sz w:val="26"/>
                <w:szCs w:val="26"/>
              </w:rPr>
              <w:t>based</w:t>
            </w:r>
            <w:r w:rsidRPr="00391FF6">
              <w:rPr>
                <w:rFonts w:eastAsia="Calibri" w:cstheme="minorHAnsi"/>
                <w:spacing w:val="-11"/>
                <w:sz w:val="26"/>
                <w:szCs w:val="26"/>
              </w:rPr>
              <w:t xml:space="preserve"> </w:t>
            </w:r>
            <w:r w:rsidRPr="00391FF6">
              <w:rPr>
                <w:rFonts w:eastAsia="Calibri" w:cstheme="minorHAnsi"/>
                <w:sz w:val="26"/>
                <w:szCs w:val="26"/>
              </w:rPr>
              <w:t>in</w:t>
            </w:r>
            <w:r w:rsidRPr="00391FF6">
              <w:rPr>
                <w:rFonts w:eastAsia="Calibri" w:cstheme="minorHAnsi"/>
                <w:spacing w:val="-11"/>
                <w:sz w:val="26"/>
                <w:szCs w:val="26"/>
              </w:rPr>
              <w:t xml:space="preserve"> </w:t>
            </w:r>
            <w:r w:rsidRPr="00391FF6">
              <w:rPr>
                <w:rFonts w:eastAsia="Calibri" w:cstheme="minorHAnsi"/>
                <w:sz w:val="26"/>
                <w:szCs w:val="26"/>
              </w:rPr>
              <w:t>the</w:t>
            </w:r>
            <w:r w:rsidRPr="00391FF6">
              <w:rPr>
                <w:rFonts w:eastAsia="Calibri" w:cstheme="minorHAnsi"/>
                <w:spacing w:val="-10"/>
                <w:sz w:val="26"/>
                <w:szCs w:val="26"/>
              </w:rPr>
              <w:t xml:space="preserve"> </w:t>
            </w:r>
            <w:r w:rsidRPr="00391FF6">
              <w:rPr>
                <w:rFonts w:eastAsia="Calibri" w:cstheme="minorHAnsi"/>
                <w:sz w:val="26"/>
                <w:szCs w:val="26"/>
              </w:rPr>
              <w:t>UK</w:t>
            </w:r>
            <w:r w:rsidRPr="00391FF6">
              <w:rPr>
                <w:rFonts w:eastAsia="Calibri" w:cstheme="minorHAnsi"/>
                <w:spacing w:val="-12"/>
                <w:sz w:val="26"/>
                <w:szCs w:val="26"/>
              </w:rPr>
              <w:t xml:space="preserve"> </w:t>
            </w:r>
            <w:r w:rsidRPr="00391FF6">
              <w:rPr>
                <w:rFonts w:eastAsia="Calibri" w:cstheme="minorHAnsi"/>
                <w:sz w:val="26"/>
                <w:szCs w:val="26"/>
              </w:rPr>
              <w:t>and</w:t>
            </w:r>
            <w:r w:rsidRPr="00391FF6">
              <w:rPr>
                <w:rFonts w:eastAsia="Calibri" w:cstheme="minorHAnsi"/>
                <w:spacing w:val="-11"/>
                <w:sz w:val="26"/>
                <w:szCs w:val="26"/>
              </w:rPr>
              <w:t xml:space="preserve"> </w:t>
            </w:r>
            <w:r w:rsidRPr="00391FF6">
              <w:rPr>
                <w:rFonts w:eastAsia="Calibri" w:cstheme="minorHAnsi"/>
                <w:sz w:val="26"/>
                <w:szCs w:val="26"/>
              </w:rPr>
              <w:t>abroad,</w:t>
            </w:r>
            <w:r w:rsidRPr="00391FF6">
              <w:rPr>
                <w:rFonts w:eastAsia="Calibri" w:cstheme="minorHAnsi"/>
                <w:spacing w:val="-12"/>
                <w:sz w:val="26"/>
                <w:szCs w:val="26"/>
              </w:rPr>
              <w:t xml:space="preserve"> </w:t>
            </w:r>
            <w:r w:rsidRPr="00391FF6">
              <w:rPr>
                <w:rFonts w:eastAsia="Calibri" w:cstheme="minorHAnsi"/>
                <w:sz w:val="26"/>
                <w:szCs w:val="26"/>
              </w:rPr>
              <w:t>with</w:t>
            </w:r>
            <w:r w:rsidRPr="00391FF6">
              <w:rPr>
                <w:rFonts w:eastAsia="Calibri" w:cstheme="minorHAnsi"/>
                <w:spacing w:val="-11"/>
                <w:sz w:val="26"/>
                <w:szCs w:val="26"/>
              </w:rPr>
              <w:t xml:space="preserve"> </w:t>
            </w:r>
            <w:r w:rsidRPr="00391FF6">
              <w:rPr>
                <w:rFonts w:eastAsia="Calibri" w:cstheme="minorHAnsi"/>
                <w:sz w:val="26"/>
                <w:szCs w:val="26"/>
              </w:rPr>
              <w:t>the intentions</w:t>
            </w:r>
            <w:r w:rsidRPr="00391FF6">
              <w:rPr>
                <w:rFonts w:eastAsia="Calibri" w:cstheme="minorHAnsi"/>
                <w:spacing w:val="-17"/>
                <w:sz w:val="26"/>
                <w:szCs w:val="26"/>
              </w:rPr>
              <w:t xml:space="preserve"> </w:t>
            </w:r>
            <w:r w:rsidRPr="00391FF6">
              <w:rPr>
                <w:rFonts w:eastAsia="Calibri" w:cstheme="minorHAnsi"/>
                <w:sz w:val="26"/>
                <w:szCs w:val="26"/>
              </w:rPr>
              <w:t>to</w:t>
            </w:r>
            <w:r w:rsidRPr="00391FF6">
              <w:rPr>
                <w:rFonts w:eastAsia="Calibri" w:cstheme="minorHAnsi"/>
                <w:spacing w:val="-19"/>
                <w:sz w:val="26"/>
                <w:szCs w:val="26"/>
              </w:rPr>
              <w:t xml:space="preserve"> </w:t>
            </w:r>
            <w:r w:rsidRPr="00391FF6">
              <w:rPr>
                <w:rFonts w:eastAsia="Calibri" w:cstheme="minorHAnsi"/>
                <w:sz w:val="26"/>
                <w:szCs w:val="26"/>
              </w:rPr>
              <w:t>provide</w:t>
            </w:r>
            <w:r w:rsidRPr="00391FF6">
              <w:rPr>
                <w:rFonts w:eastAsia="Calibri" w:cstheme="minorHAnsi"/>
                <w:spacing w:val="-17"/>
                <w:sz w:val="26"/>
                <w:szCs w:val="26"/>
              </w:rPr>
              <w:t xml:space="preserve"> </w:t>
            </w:r>
            <w:r w:rsidRPr="00391FF6">
              <w:rPr>
                <w:rFonts w:eastAsia="Calibri" w:cstheme="minorHAnsi"/>
                <w:sz w:val="26"/>
                <w:szCs w:val="26"/>
              </w:rPr>
              <w:t>an</w:t>
            </w:r>
            <w:r w:rsidRPr="00391FF6">
              <w:rPr>
                <w:rFonts w:eastAsia="Calibri" w:cstheme="minorHAnsi"/>
                <w:spacing w:val="-18"/>
                <w:sz w:val="26"/>
                <w:szCs w:val="26"/>
              </w:rPr>
              <w:t xml:space="preserve"> </w:t>
            </w:r>
            <w:r w:rsidRPr="00391FF6">
              <w:rPr>
                <w:rFonts w:eastAsia="Calibri" w:cstheme="minorHAnsi"/>
                <w:sz w:val="26"/>
                <w:szCs w:val="26"/>
              </w:rPr>
              <w:t>overall</w:t>
            </w:r>
            <w:r w:rsidRPr="00391FF6">
              <w:rPr>
                <w:rFonts w:eastAsia="Calibri" w:cstheme="minorHAnsi"/>
                <w:spacing w:val="-19"/>
                <w:sz w:val="26"/>
                <w:szCs w:val="26"/>
              </w:rPr>
              <w:t xml:space="preserve"> </w:t>
            </w:r>
            <w:r w:rsidRPr="00391FF6">
              <w:rPr>
                <w:rFonts w:eastAsia="Calibri" w:cstheme="minorHAnsi"/>
                <w:sz w:val="26"/>
                <w:szCs w:val="26"/>
              </w:rPr>
              <w:t>context</w:t>
            </w:r>
            <w:r w:rsidRPr="00391FF6">
              <w:rPr>
                <w:rFonts w:eastAsia="Calibri" w:cstheme="minorHAnsi"/>
                <w:spacing w:val="-19"/>
                <w:sz w:val="26"/>
                <w:szCs w:val="26"/>
              </w:rPr>
              <w:t xml:space="preserve"> </w:t>
            </w:r>
            <w:r w:rsidRPr="00391FF6">
              <w:rPr>
                <w:rFonts w:eastAsia="Calibri" w:cstheme="minorHAnsi"/>
                <w:sz w:val="26"/>
                <w:szCs w:val="26"/>
              </w:rPr>
              <w:t>of</w:t>
            </w:r>
            <w:r w:rsidRPr="00391FF6">
              <w:rPr>
                <w:rFonts w:eastAsia="Calibri" w:cstheme="minorHAnsi"/>
                <w:spacing w:val="-18"/>
                <w:sz w:val="26"/>
                <w:szCs w:val="26"/>
              </w:rPr>
              <w:t xml:space="preserve"> </w:t>
            </w:r>
            <w:r w:rsidRPr="00391FF6">
              <w:rPr>
                <w:rFonts w:eastAsia="Calibri" w:cstheme="minorHAnsi"/>
                <w:sz w:val="26"/>
                <w:szCs w:val="26"/>
              </w:rPr>
              <w:t>FGM</w:t>
            </w:r>
            <w:r w:rsidRPr="00391FF6">
              <w:rPr>
                <w:rFonts w:eastAsia="Calibri" w:cstheme="minorHAnsi"/>
                <w:spacing w:val="-19"/>
                <w:sz w:val="26"/>
                <w:szCs w:val="26"/>
              </w:rPr>
              <w:t xml:space="preserve"> </w:t>
            </w:r>
            <w:r w:rsidRPr="00391FF6">
              <w:rPr>
                <w:rFonts w:eastAsia="Calibri" w:cstheme="minorHAnsi"/>
                <w:sz w:val="26"/>
                <w:szCs w:val="26"/>
              </w:rPr>
              <w:t>and</w:t>
            </w:r>
            <w:r w:rsidRPr="00391FF6">
              <w:rPr>
                <w:rFonts w:eastAsia="Calibri" w:cstheme="minorHAnsi"/>
                <w:spacing w:val="-18"/>
                <w:sz w:val="26"/>
                <w:szCs w:val="26"/>
              </w:rPr>
              <w:t xml:space="preserve"> </w:t>
            </w:r>
            <w:r w:rsidRPr="00391FF6">
              <w:rPr>
                <w:rFonts w:eastAsia="Calibri" w:cstheme="minorHAnsi"/>
                <w:sz w:val="26"/>
                <w:szCs w:val="26"/>
              </w:rPr>
              <w:t>its</w:t>
            </w:r>
            <w:r w:rsidRPr="00391FF6">
              <w:rPr>
                <w:rFonts w:eastAsia="Calibri" w:cstheme="minorHAnsi"/>
                <w:spacing w:val="-18"/>
                <w:sz w:val="26"/>
                <w:szCs w:val="26"/>
              </w:rPr>
              <w:t xml:space="preserve"> </w:t>
            </w:r>
            <w:r w:rsidRPr="00391FF6">
              <w:rPr>
                <w:rFonts w:eastAsia="Calibri" w:cstheme="minorHAnsi"/>
                <w:sz w:val="26"/>
                <w:szCs w:val="26"/>
              </w:rPr>
              <w:t>current standing</w:t>
            </w:r>
            <w:r w:rsidRPr="00391FF6">
              <w:rPr>
                <w:rFonts w:eastAsia="Calibri" w:cstheme="minorHAnsi"/>
                <w:spacing w:val="-4"/>
                <w:sz w:val="26"/>
                <w:szCs w:val="26"/>
              </w:rPr>
              <w:t xml:space="preserve"> </w:t>
            </w:r>
            <w:r w:rsidRPr="00391FF6">
              <w:rPr>
                <w:rFonts w:eastAsia="Calibri" w:cstheme="minorHAnsi"/>
                <w:sz w:val="26"/>
                <w:szCs w:val="26"/>
              </w:rPr>
              <w:t>within</w:t>
            </w:r>
            <w:r w:rsidRPr="00391FF6">
              <w:rPr>
                <w:rFonts w:eastAsia="Calibri" w:cstheme="minorHAnsi"/>
                <w:spacing w:val="-4"/>
                <w:sz w:val="26"/>
                <w:szCs w:val="26"/>
              </w:rPr>
              <w:t xml:space="preserve"> </w:t>
            </w:r>
            <w:r w:rsidRPr="00391FF6">
              <w:rPr>
                <w:rFonts w:eastAsia="Calibri" w:cstheme="minorHAnsi"/>
                <w:sz w:val="26"/>
                <w:szCs w:val="26"/>
              </w:rPr>
              <w:t>healthcare</w:t>
            </w:r>
            <w:r w:rsidRPr="00391FF6">
              <w:rPr>
                <w:rFonts w:eastAsia="Calibri" w:cstheme="minorHAnsi"/>
                <w:spacing w:val="-2"/>
                <w:sz w:val="26"/>
                <w:szCs w:val="26"/>
              </w:rPr>
              <w:t xml:space="preserve"> </w:t>
            </w:r>
            <w:r w:rsidRPr="00391FF6">
              <w:rPr>
                <w:rFonts w:eastAsia="Calibri" w:cstheme="minorHAnsi"/>
                <w:sz w:val="26"/>
                <w:szCs w:val="26"/>
              </w:rPr>
              <w:t>and</w:t>
            </w:r>
            <w:r w:rsidRPr="00391FF6">
              <w:rPr>
                <w:rFonts w:eastAsia="Calibri" w:cstheme="minorHAnsi"/>
                <w:spacing w:val="-4"/>
                <w:sz w:val="26"/>
                <w:szCs w:val="26"/>
              </w:rPr>
              <w:t xml:space="preserve"> </w:t>
            </w:r>
            <w:r w:rsidRPr="00391FF6">
              <w:rPr>
                <w:rFonts w:eastAsia="Calibri" w:cstheme="minorHAnsi"/>
                <w:sz w:val="26"/>
                <w:szCs w:val="26"/>
              </w:rPr>
              <w:t>political</w:t>
            </w:r>
            <w:r w:rsidRPr="00391FF6">
              <w:rPr>
                <w:rFonts w:eastAsia="Calibri" w:cstheme="minorHAnsi"/>
                <w:spacing w:val="-1"/>
                <w:sz w:val="26"/>
                <w:szCs w:val="26"/>
              </w:rPr>
              <w:t xml:space="preserve"> </w:t>
            </w:r>
            <w:r w:rsidRPr="00391FF6">
              <w:rPr>
                <w:rFonts w:eastAsia="Calibri" w:cstheme="minorHAnsi"/>
                <w:sz w:val="26"/>
                <w:szCs w:val="26"/>
              </w:rPr>
              <w:t xml:space="preserve">arenas. </w:t>
            </w:r>
          </w:p>
          <w:p w14:paraId="035C7DF9" w14:textId="71163ABB" w:rsidR="00391FF6" w:rsidRPr="00391FF6" w:rsidRDefault="00000000" w:rsidP="00391FF6">
            <w:pPr>
              <w:spacing w:before="120"/>
              <w:ind w:left="113"/>
              <w:rPr>
                <w:rFonts w:eastAsia="Calibri" w:cstheme="minorHAnsi"/>
                <w:sz w:val="26"/>
                <w:szCs w:val="26"/>
              </w:rPr>
            </w:pPr>
            <w:hyperlink r:id="rId29" w:history="1">
              <w:r w:rsidR="00391FF6" w:rsidRPr="00BA2923">
                <w:rPr>
                  <w:rStyle w:val="Hyperlink"/>
                  <w:rFonts w:eastAsia="Calibri" w:cstheme="minorHAnsi"/>
                  <w:spacing w:val="-4"/>
                  <w:sz w:val="26"/>
                  <w:szCs w:val="26"/>
                </w:rPr>
                <w:t>http://www.fgmresource.com/</w:t>
              </w:r>
            </w:hyperlink>
          </w:p>
        </w:tc>
      </w:tr>
      <w:tr w:rsidR="00EF49EC" w:rsidRPr="00A11BDB" w14:paraId="209E84D2" w14:textId="77777777" w:rsidTr="00106C92">
        <w:trPr>
          <w:trHeight w:val="1905"/>
        </w:trPr>
        <w:tc>
          <w:tcPr>
            <w:tcW w:w="2263" w:type="dxa"/>
          </w:tcPr>
          <w:p w14:paraId="382B7F3B" w14:textId="69290F49" w:rsidR="00EF49EC" w:rsidRPr="00EF49EC" w:rsidRDefault="00EF49EC" w:rsidP="00EF49EC">
            <w:pPr>
              <w:pStyle w:val="NoSpacing"/>
              <w:spacing w:before="120"/>
              <w:ind w:left="130"/>
              <w:rPr>
                <w:rFonts w:eastAsia="Calibri" w:cstheme="minorHAnsi"/>
                <w:b/>
                <w:spacing w:val="-6"/>
                <w:sz w:val="26"/>
                <w:szCs w:val="26"/>
              </w:rPr>
            </w:pPr>
            <w:r w:rsidRPr="00EF49EC">
              <w:rPr>
                <w:rFonts w:eastAsia="Calibri" w:cstheme="minorHAnsi"/>
                <w:b/>
                <w:spacing w:val="-10"/>
                <w:sz w:val="26"/>
                <w:szCs w:val="26"/>
              </w:rPr>
              <w:t>Zero</w:t>
            </w:r>
            <w:r w:rsidRPr="00EF49EC">
              <w:rPr>
                <w:rFonts w:eastAsia="Calibri" w:cstheme="minorHAnsi"/>
                <w:b/>
                <w:spacing w:val="-2"/>
                <w:sz w:val="26"/>
                <w:szCs w:val="26"/>
              </w:rPr>
              <w:t xml:space="preserve"> Tolerance</w:t>
            </w:r>
          </w:p>
        </w:tc>
        <w:tc>
          <w:tcPr>
            <w:tcW w:w="7371" w:type="dxa"/>
          </w:tcPr>
          <w:p w14:paraId="673C5376" w14:textId="77777777" w:rsidR="00EF49EC" w:rsidRPr="00EF49EC" w:rsidRDefault="00EF49EC" w:rsidP="00EF49EC">
            <w:pPr>
              <w:spacing w:before="120"/>
              <w:ind w:left="108"/>
              <w:rPr>
                <w:rFonts w:eastAsia="Calibri" w:cstheme="minorHAnsi"/>
                <w:sz w:val="26"/>
                <w:szCs w:val="26"/>
              </w:rPr>
            </w:pPr>
            <w:r w:rsidRPr="00EF49EC">
              <w:rPr>
                <w:rFonts w:eastAsia="Calibri" w:cstheme="minorHAnsi"/>
                <w:sz w:val="26"/>
                <w:szCs w:val="26"/>
              </w:rPr>
              <w:t>Zero</w:t>
            </w:r>
            <w:r w:rsidRPr="00EF49EC">
              <w:rPr>
                <w:rFonts w:eastAsia="Calibri" w:cstheme="minorHAnsi"/>
                <w:spacing w:val="-1"/>
                <w:sz w:val="26"/>
                <w:szCs w:val="26"/>
              </w:rPr>
              <w:t xml:space="preserve"> </w:t>
            </w:r>
            <w:r w:rsidRPr="00EF49EC">
              <w:rPr>
                <w:rFonts w:eastAsia="Calibri" w:cstheme="minorHAnsi"/>
                <w:sz w:val="26"/>
                <w:szCs w:val="26"/>
              </w:rPr>
              <w:t>Tolerance briefing paper which provides links to</w:t>
            </w:r>
            <w:r w:rsidRPr="00EF49EC">
              <w:rPr>
                <w:rFonts w:eastAsia="Calibri" w:cstheme="minorHAnsi"/>
                <w:spacing w:val="-1"/>
                <w:sz w:val="26"/>
                <w:szCs w:val="26"/>
              </w:rPr>
              <w:t xml:space="preserve"> </w:t>
            </w:r>
            <w:r w:rsidRPr="00EF49EC">
              <w:rPr>
                <w:rFonts w:eastAsia="Calibri" w:cstheme="minorHAnsi"/>
                <w:sz w:val="26"/>
                <w:szCs w:val="26"/>
              </w:rPr>
              <w:t>further FGM information and resources.</w:t>
            </w:r>
          </w:p>
          <w:p w14:paraId="77BCCA01" w14:textId="105ABDF2" w:rsidR="00EF49EC" w:rsidRPr="00EF49EC" w:rsidRDefault="00000000" w:rsidP="00EF49EC">
            <w:pPr>
              <w:spacing w:before="120"/>
              <w:ind w:left="113"/>
              <w:rPr>
                <w:rFonts w:eastAsia="Calibri" w:cstheme="minorHAnsi"/>
                <w:sz w:val="26"/>
                <w:szCs w:val="26"/>
              </w:rPr>
            </w:pPr>
            <w:hyperlink r:id="rId30">
              <w:r w:rsidR="00EF49EC" w:rsidRPr="00EF49EC">
                <w:rPr>
                  <w:rFonts w:eastAsia="Calibri" w:cstheme="minorHAnsi"/>
                  <w:color w:val="0070C0"/>
                  <w:spacing w:val="-2"/>
                  <w:sz w:val="26"/>
                  <w:szCs w:val="26"/>
                  <w:u w:val="single" w:color="0000FF"/>
                </w:rPr>
                <w:t>www.zerotolerance.org.uk</w:t>
              </w:r>
            </w:hyperlink>
          </w:p>
        </w:tc>
      </w:tr>
      <w:tr w:rsidR="009C4D05" w:rsidRPr="00A11BDB" w14:paraId="1F6F3994" w14:textId="77777777" w:rsidTr="00106C92">
        <w:trPr>
          <w:trHeight w:val="1124"/>
        </w:trPr>
        <w:tc>
          <w:tcPr>
            <w:tcW w:w="2263" w:type="dxa"/>
          </w:tcPr>
          <w:p w14:paraId="3C372308" w14:textId="32A8C200" w:rsidR="009C4D05" w:rsidRPr="009C4D05" w:rsidRDefault="009C4D05" w:rsidP="009C4D05">
            <w:pPr>
              <w:pStyle w:val="NoSpacing"/>
              <w:spacing w:before="120"/>
              <w:ind w:left="130"/>
              <w:rPr>
                <w:rFonts w:eastAsia="Calibri" w:cstheme="minorHAnsi"/>
                <w:b/>
                <w:spacing w:val="-10"/>
                <w:sz w:val="26"/>
                <w:szCs w:val="26"/>
              </w:rPr>
            </w:pPr>
            <w:r w:rsidRPr="009C4D05">
              <w:rPr>
                <w:rFonts w:eastAsia="Calibri" w:cstheme="minorHAnsi"/>
                <w:b/>
                <w:sz w:val="26"/>
                <w:szCs w:val="26"/>
              </w:rPr>
              <w:t>Orchid</w:t>
            </w:r>
            <w:r w:rsidRPr="009C4D05">
              <w:rPr>
                <w:rFonts w:eastAsia="Calibri" w:cstheme="minorHAnsi"/>
                <w:b/>
                <w:spacing w:val="-12"/>
                <w:sz w:val="26"/>
                <w:szCs w:val="26"/>
              </w:rPr>
              <w:t xml:space="preserve"> </w:t>
            </w:r>
            <w:r w:rsidRPr="009C4D05">
              <w:rPr>
                <w:rFonts w:eastAsia="Calibri" w:cstheme="minorHAnsi"/>
                <w:b/>
                <w:spacing w:val="-2"/>
                <w:sz w:val="26"/>
                <w:szCs w:val="26"/>
              </w:rPr>
              <w:t>Project</w:t>
            </w:r>
          </w:p>
        </w:tc>
        <w:tc>
          <w:tcPr>
            <w:tcW w:w="7371" w:type="dxa"/>
          </w:tcPr>
          <w:p w14:paraId="2A47CC24" w14:textId="53ACCA45" w:rsidR="009C4D05" w:rsidRPr="009C4D05" w:rsidRDefault="009C4D05" w:rsidP="009C4D05">
            <w:pPr>
              <w:spacing w:before="120"/>
              <w:ind w:left="108" w:right="147"/>
              <w:rPr>
                <w:rFonts w:eastAsia="Calibri" w:cstheme="minorHAnsi"/>
                <w:sz w:val="26"/>
                <w:szCs w:val="26"/>
              </w:rPr>
            </w:pPr>
            <w:r w:rsidRPr="009C4D05">
              <w:rPr>
                <w:rFonts w:eastAsia="Calibri" w:cstheme="minorHAnsi"/>
                <w:spacing w:val="-4"/>
                <w:sz w:val="26"/>
                <w:szCs w:val="26"/>
              </w:rPr>
              <w:t>Information</w:t>
            </w:r>
            <w:r w:rsidRPr="009C4D05">
              <w:rPr>
                <w:rFonts w:eastAsia="Calibri" w:cstheme="minorHAnsi"/>
                <w:spacing w:val="-19"/>
                <w:sz w:val="26"/>
                <w:szCs w:val="26"/>
              </w:rPr>
              <w:t xml:space="preserve"> </w:t>
            </w:r>
            <w:r w:rsidRPr="009C4D05">
              <w:rPr>
                <w:rFonts w:eastAsia="Calibri" w:cstheme="minorHAnsi"/>
                <w:spacing w:val="-4"/>
                <w:sz w:val="26"/>
                <w:szCs w:val="26"/>
              </w:rPr>
              <w:t>and</w:t>
            </w:r>
            <w:r w:rsidRPr="009C4D05">
              <w:rPr>
                <w:rFonts w:eastAsia="Calibri" w:cstheme="minorHAnsi"/>
                <w:spacing w:val="-18"/>
                <w:sz w:val="26"/>
                <w:szCs w:val="26"/>
              </w:rPr>
              <w:t xml:space="preserve"> </w:t>
            </w:r>
            <w:r w:rsidRPr="009C4D05">
              <w:rPr>
                <w:rFonts w:eastAsia="Calibri" w:cstheme="minorHAnsi"/>
                <w:spacing w:val="-4"/>
                <w:sz w:val="26"/>
                <w:szCs w:val="26"/>
              </w:rPr>
              <w:t>awareness</w:t>
            </w:r>
            <w:r w:rsidRPr="009C4D05">
              <w:rPr>
                <w:rFonts w:eastAsia="Calibri" w:cstheme="minorHAnsi"/>
                <w:spacing w:val="-17"/>
                <w:sz w:val="26"/>
                <w:szCs w:val="26"/>
              </w:rPr>
              <w:t xml:space="preserve"> </w:t>
            </w:r>
            <w:r w:rsidRPr="009C4D05">
              <w:rPr>
                <w:rFonts w:eastAsia="Calibri" w:cstheme="minorHAnsi"/>
                <w:spacing w:val="-4"/>
                <w:sz w:val="26"/>
                <w:szCs w:val="26"/>
              </w:rPr>
              <w:t>raising</w:t>
            </w:r>
            <w:r w:rsidRPr="009C4D05">
              <w:rPr>
                <w:rFonts w:eastAsia="Calibri" w:cstheme="minorHAnsi"/>
                <w:spacing w:val="-18"/>
                <w:sz w:val="26"/>
                <w:szCs w:val="26"/>
              </w:rPr>
              <w:t xml:space="preserve"> </w:t>
            </w:r>
            <w:r w:rsidRPr="009C4D05">
              <w:rPr>
                <w:rFonts w:eastAsia="Calibri" w:cstheme="minorHAnsi"/>
                <w:spacing w:val="-4"/>
                <w:sz w:val="26"/>
                <w:szCs w:val="26"/>
              </w:rPr>
              <w:t>of</w:t>
            </w:r>
            <w:r w:rsidRPr="009C4D05">
              <w:rPr>
                <w:rFonts w:eastAsia="Calibri" w:cstheme="minorHAnsi"/>
                <w:spacing w:val="-18"/>
                <w:sz w:val="26"/>
                <w:szCs w:val="26"/>
              </w:rPr>
              <w:t xml:space="preserve"> </w:t>
            </w:r>
            <w:r w:rsidRPr="009C4D05">
              <w:rPr>
                <w:rFonts w:eastAsia="Calibri" w:cstheme="minorHAnsi"/>
                <w:spacing w:val="-4"/>
                <w:sz w:val="26"/>
                <w:szCs w:val="26"/>
              </w:rPr>
              <w:t xml:space="preserve">FGM </w:t>
            </w:r>
            <w:hyperlink r:id="rId31" w:history="1">
              <w:r w:rsidRPr="009C4D05">
                <w:rPr>
                  <w:rFonts w:eastAsia="Calibri" w:cstheme="minorHAnsi"/>
                  <w:color w:val="0563C1" w:themeColor="hyperlink"/>
                  <w:sz w:val="26"/>
                  <w:szCs w:val="26"/>
                  <w:u w:val="single"/>
                </w:rPr>
                <w:t>https://www.orchidproject.org/</w:t>
              </w:r>
            </w:hyperlink>
          </w:p>
        </w:tc>
      </w:tr>
      <w:tr w:rsidR="00E4463D" w:rsidRPr="00A11BDB" w14:paraId="4CCD0D64" w14:textId="77777777" w:rsidTr="00106C92">
        <w:trPr>
          <w:trHeight w:val="3961"/>
        </w:trPr>
        <w:tc>
          <w:tcPr>
            <w:tcW w:w="2263" w:type="dxa"/>
          </w:tcPr>
          <w:p w14:paraId="3F727A48" w14:textId="48849E90" w:rsidR="00E4463D" w:rsidRPr="00E4463D" w:rsidRDefault="00E4463D" w:rsidP="00E4463D">
            <w:pPr>
              <w:pStyle w:val="NoSpacing"/>
              <w:spacing w:before="120"/>
              <w:ind w:left="130"/>
              <w:rPr>
                <w:rFonts w:eastAsia="Calibri" w:cstheme="minorHAnsi"/>
                <w:b/>
                <w:sz w:val="26"/>
                <w:szCs w:val="26"/>
              </w:rPr>
            </w:pPr>
            <w:r w:rsidRPr="00E4463D">
              <w:rPr>
                <w:rFonts w:eastAsia="Calibri" w:cstheme="minorHAnsi"/>
                <w:b/>
                <w:sz w:val="26"/>
                <w:szCs w:val="26"/>
              </w:rPr>
              <w:lastRenderedPageBreak/>
              <w:t xml:space="preserve">Foreign &amp; </w:t>
            </w:r>
            <w:r w:rsidRPr="00E4463D">
              <w:rPr>
                <w:rFonts w:eastAsia="Calibri" w:cstheme="minorHAnsi"/>
                <w:b/>
                <w:spacing w:val="-4"/>
                <w:sz w:val="26"/>
                <w:szCs w:val="26"/>
              </w:rPr>
              <w:t xml:space="preserve">Commonwealth </w:t>
            </w:r>
            <w:r w:rsidRPr="00E4463D">
              <w:rPr>
                <w:rFonts w:eastAsia="Calibri" w:cstheme="minorHAnsi"/>
                <w:b/>
                <w:sz w:val="26"/>
                <w:szCs w:val="26"/>
              </w:rPr>
              <w:t>Office Forced Marriage Unit</w:t>
            </w:r>
          </w:p>
        </w:tc>
        <w:tc>
          <w:tcPr>
            <w:tcW w:w="7371" w:type="dxa"/>
          </w:tcPr>
          <w:p w14:paraId="22C3CE9C" w14:textId="77777777" w:rsidR="00E4463D" w:rsidRPr="00E4463D" w:rsidRDefault="00E4463D" w:rsidP="00E4463D">
            <w:pPr>
              <w:spacing w:before="120" w:line="242" w:lineRule="auto"/>
              <w:ind w:left="108" w:right="533"/>
              <w:rPr>
                <w:rFonts w:eastAsia="Calibri" w:cstheme="minorHAnsi"/>
                <w:sz w:val="26"/>
                <w:szCs w:val="26"/>
              </w:rPr>
            </w:pPr>
            <w:r w:rsidRPr="00E4463D">
              <w:rPr>
                <w:rFonts w:eastAsia="Calibri" w:cstheme="minorHAnsi"/>
                <w:sz w:val="26"/>
                <w:szCs w:val="26"/>
              </w:rPr>
              <w:t>The Forced Marriage Unit is a single point of confidential advice and assistance for those at risk of being forced into marriage overseas.</w:t>
            </w:r>
          </w:p>
          <w:p w14:paraId="4CD9F769" w14:textId="77777777" w:rsidR="00E4463D" w:rsidRPr="00E4463D" w:rsidRDefault="00E4463D" w:rsidP="00E4463D">
            <w:pPr>
              <w:spacing w:line="266" w:lineRule="exact"/>
              <w:ind w:left="107"/>
              <w:rPr>
                <w:rFonts w:eastAsia="Calibri" w:cstheme="minorHAnsi"/>
                <w:b/>
                <w:bCs/>
                <w:sz w:val="26"/>
                <w:szCs w:val="26"/>
              </w:rPr>
            </w:pPr>
            <w:r w:rsidRPr="00E4463D">
              <w:rPr>
                <w:rFonts w:eastAsia="Calibri" w:cstheme="minorHAnsi"/>
                <w:b/>
                <w:bCs/>
                <w:sz w:val="26"/>
                <w:szCs w:val="26"/>
              </w:rPr>
              <w:t>Telephone: 020 7008 0151</w:t>
            </w:r>
          </w:p>
          <w:p w14:paraId="60F54E96" w14:textId="77777777" w:rsidR="00E4463D" w:rsidRPr="00E4463D" w:rsidRDefault="00E4463D" w:rsidP="00E4463D">
            <w:pPr>
              <w:spacing w:before="1" w:line="242" w:lineRule="auto"/>
              <w:ind w:left="107" w:right="3126"/>
              <w:rPr>
                <w:rFonts w:eastAsia="Calibri" w:cstheme="minorHAnsi"/>
                <w:sz w:val="26"/>
                <w:szCs w:val="26"/>
              </w:rPr>
            </w:pPr>
            <w:r w:rsidRPr="00E4463D">
              <w:rPr>
                <w:rFonts w:eastAsia="Calibri" w:cstheme="minorHAnsi"/>
                <w:b/>
                <w:bCs/>
                <w:sz w:val="26"/>
                <w:szCs w:val="26"/>
              </w:rPr>
              <w:t>From overseas: +44 (0)20 7008 0151</w:t>
            </w:r>
            <w:r w:rsidRPr="00E4463D">
              <w:rPr>
                <w:rFonts w:eastAsia="Calibri" w:cstheme="minorHAnsi"/>
                <w:sz w:val="26"/>
                <w:szCs w:val="26"/>
              </w:rPr>
              <w:t xml:space="preserve"> Monday to Friday, 9am to 5pm</w:t>
            </w:r>
          </w:p>
          <w:p w14:paraId="1364DC29" w14:textId="77777777" w:rsidR="00E4463D" w:rsidRPr="00E4463D" w:rsidRDefault="00E4463D" w:rsidP="00E4463D">
            <w:pPr>
              <w:spacing w:line="242" w:lineRule="auto"/>
              <w:ind w:left="107"/>
              <w:rPr>
                <w:rFonts w:eastAsia="Calibri" w:cstheme="minorHAnsi"/>
                <w:sz w:val="26"/>
                <w:szCs w:val="26"/>
              </w:rPr>
            </w:pPr>
            <w:r w:rsidRPr="00E4463D">
              <w:rPr>
                <w:rFonts w:eastAsia="Calibri" w:cstheme="minorHAnsi"/>
                <w:b/>
                <w:bCs/>
                <w:sz w:val="26"/>
                <w:szCs w:val="26"/>
              </w:rPr>
              <w:t>Out of hours: 020 7008 1500</w:t>
            </w:r>
            <w:r w:rsidRPr="00E4463D">
              <w:rPr>
                <w:rFonts w:eastAsia="Calibri" w:cstheme="minorHAnsi"/>
                <w:sz w:val="26"/>
                <w:szCs w:val="26"/>
              </w:rPr>
              <w:t xml:space="preserve"> (ask for the Global Response Centre) </w:t>
            </w:r>
          </w:p>
          <w:p w14:paraId="3DD4A95C" w14:textId="3FB4BA88" w:rsidR="00E4463D" w:rsidRPr="00E4463D" w:rsidRDefault="00E4463D" w:rsidP="00E4463D">
            <w:pPr>
              <w:spacing w:line="242" w:lineRule="auto"/>
              <w:ind w:left="107"/>
              <w:rPr>
                <w:rFonts w:eastAsia="Calibri" w:cstheme="minorHAnsi"/>
                <w:sz w:val="26"/>
                <w:szCs w:val="26"/>
              </w:rPr>
            </w:pPr>
            <w:r w:rsidRPr="00E4463D">
              <w:rPr>
                <w:rFonts w:eastAsia="Calibri" w:cstheme="minorHAnsi"/>
                <w:sz w:val="26"/>
                <w:szCs w:val="26"/>
              </w:rPr>
              <w:t xml:space="preserve">Email: </w:t>
            </w:r>
            <w:hyperlink r:id="rId32" w:history="1">
              <w:r w:rsidRPr="00E4463D">
                <w:rPr>
                  <w:rFonts w:eastAsia="Calibri" w:cstheme="minorHAnsi"/>
                  <w:color w:val="0563C1" w:themeColor="hyperlink"/>
                  <w:sz w:val="26"/>
                  <w:szCs w:val="26"/>
                  <w:u w:val="single"/>
                </w:rPr>
                <w:t>fmu@fcdo.gov.uk</w:t>
              </w:r>
            </w:hyperlink>
          </w:p>
          <w:p w14:paraId="25C9E118" w14:textId="729D0684" w:rsidR="00E4463D" w:rsidRPr="00E4463D" w:rsidRDefault="00000000" w:rsidP="00E4463D">
            <w:pPr>
              <w:spacing w:line="247" w:lineRule="exact"/>
              <w:ind w:left="107"/>
              <w:rPr>
                <w:rFonts w:eastAsia="Calibri" w:cstheme="minorHAnsi"/>
                <w:sz w:val="26"/>
                <w:szCs w:val="26"/>
              </w:rPr>
            </w:pPr>
            <w:hyperlink r:id="rId33" w:history="1">
              <w:r w:rsidR="00E4463D" w:rsidRPr="00E4463D">
                <w:rPr>
                  <w:rFonts w:eastAsia="Calibri" w:cstheme="minorHAnsi"/>
                  <w:color w:val="0563C1" w:themeColor="hyperlink"/>
                  <w:sz w:val="26"/>
                  <w:szCs w:val="26"/>
                  <w:u w:val="single"/>
                </w:rPr>
                <w:t>https://www.gov.uk/guidance/forced-marriage</w:t>
              </w:r>
            </w:hyperlink>
          </w:p>
        </w:tc>
      </w:tr>
      <w:tr w:rsidR="00F352C6" w:rsidRPr="00A11BDB" w14:paraId="3D30EEDD" w14:textId="77777777" w:rsidTr="00106C92">
        <w:trPr>
          <w:trHeight w:val="2671"/>
        </w:trPr>
        <w:tc>
          <w:tcPr>
            <w:tcW w:w="2263" w:type="dxa"/>
          </w:tcPr>
          <w:p w14:paraId="304DD610" w14:textId="3E3DE517" w:rsidR="00F352C6" w:rsidRPr="00F352C6" w:rsidRDefault="00F352C6" w:rsidP="00F352C6">
            <w:pPr>
              <w:pStyle w:val="NoSpacing"/>
              <w:spacing w:before="120"/>
              <w:ind w:left="130"/>
              <w:rPr>
                <w:rFonts w:eastAsia="Calibri" w:cstheme="minorHAnsi"/>
                <w:b/>
                <w:sz w:val="26"/>
                <w:szCs w:val="26"/>
              </w:rPr>
            </w:pPr>
            <w:r w:rsidRPr="00F352C6">
              <w:rPr>
                <w:rFonts w:eastAsia="Calibri" w:cstheme="minorHAnsi"/>
                <w:b/>
                <w:spacing w:val="-4"/>
                <w:sz w:val="26"/>
                <w:szCs w:val="26"/>
              </w:rPr>
              <w:t>Scottish</w:t>
            </w:r>
            <w:r w:rsidRPr="00F352C6">
              <w:rPr>
                <w:rFonts w:eastAsia="Calibri" w:cstheme="minorHAnsi"/>
                <w:b/>
                <w:spacing w:val="-13"/>
                <w:sz w:val="26"/>
                <w:szCs w:val="26"/>
              </w:rPr>
              <w:t xml:space="preserve"> </w:t>
            </w:r>
            <w:r w:rsidRPr="00F352C6">
              <w:rPr>
                <w:rFonts w:eastAsia="Calibri" w:cstheme="minorHAnsi"/>
                <w:b/>
                <w:spacing w:val="-4"/>
                <w:sz w:val="26"/>
                <w:szCs w:val="26"/>
              </w:rPr>
              <w:t xml:space="preserve">Domestic </w:t>
            </w:r>
            <w:r w:rsidRPr="00F352C6">
              <w:rPr>
                <w:rFonts w:eastAsia="Calibri" w:cstheme="minorHAnsi"/>
                <w:b/>
                <w:sz w:val="26"/>
                <w:szCs w:val="26"/>
              </w:rPr>
              <w:t>Abuse &amp; Forced Marriage Help Line</w:t>
            </w:r>
          </w:p>
        </w:tc>
        <w:tc>
          <w:tcPr>
            <w:tcW w:w="7371" w:type="dxa"/>
          </w:tcPr>
          <w:p w14:paraId="678A843C" w14:textId="6F47546D" w:rsidR="00F352C6" w:rsidRPr="00F352C6" w:rsidRDefault="00F352C6" w:rsidP="00F352C6">
            <w:pPr>
              <w:spacing w:before="120"/>
              <w:ind w:left="108"/>
              <w:rPr>
                <w:rFonts w:eastAsia="Calibri" w:cstheme="minorHAnsi"/>
                <w:b/>
                <w:bCs/>
                <w:sz w:val="26"/>
                <w:szCs w:val="26"/>
              </w:rPr>
            </w:pPr>
            <w:r w:rsidRPr="00F352C6">
              <w:rPr>
                <w:rFonts w:eastAsia="Calibri" w:cstheme="minorHAnsi"/>
                <w:b/>
                <w:bCs/>
                <w:sz w:val="26"/>
                <w:szCs w:val="26"/>
              </w:rPr>
              <w:t>Telephone: 0800 027 1234</w:t>
            </w:r>
          </w:p>
          <w:p w14:paraId="47FFECAE" w14:textId="77777777" w:rsidR="00F352C6" w:rsidRPr="00F352C6" w:rsidRDefault="00F352C6" w:rsidP="00F352C6">
            <w:pPr>
              <w:spacing w:before="4"/>
              <w:ind w:left="107"/>
              <w:rPr>
                <w:rFonts w:eastAsia="Calibri" w:cstheme="minorHAnsi"/>
                <w:sz w:val="26"/>
                <w:szCs w:val="26"/>
              </w:rPr>
            </w:pPr>
            <w:r w:rsidRPr="00F352C6">
              <w:rPr>
                <w:rFonts w:eastAsia="Calibri" w:cstheme="minorHAnsi"/>
                <w:sz w:val="26"/>
                <w:szCs w:val="26"/>
              </w:rPr>
              <w:t xml:space="preserve">Email: </w:t>
            </w:r>
            <w:hyperlink r:id="rId34" w:history="1">
              <w:r w:rsidRPr="00F352C6">
                <w:rPr>
                  <w:rFonts w:eastAsia="Calibri" w:cstheme="minorHAnsi"/>
                  <w:color w:val="0563C1" w:themeColor="hyperlink"/>
                  <w:sz w:val="26"/>
                  <w:szCs w:val="26"/>
                  <w:u w:val="single"/>
                </w:rPr>
                <w:t>helpline@sdafmh.org.uk</w:t>
              </w:r>
            </w:hyperlink>
          </w:p>
          <w:p w14:paraId="4027A4DB" w14:textId="77777777" w:rsidR="00F352C6" w:rsidRPr="00F352C6" w:rsidRDefault="00F352C6" w:rsidP="00F352C6">
            <w:pPr>
              <w:spacing w:before="4"/>
              <w:ind w:left="107"/>
              <w:rPr>
                <w:rFonts w:eastAsia="Calibri" w:cstheme="minorHAnsi"/>
                <w:b/>
                <w:bCs/>
                <w:sz w:val="26"/>
                <w:szCs w:val="26"/>
              </w:rPr>
            </w:pPr>
            <w:r w:rsidRPr="00F352C6">
              <w:rPr>
                <w:rFonts w:eastAsia="Calibri" w:cstheme="minorHAnsi"/>
                <w:b/>
                <w:bCs/>
                <w:sz w:val="26"/>
                <w:szCs w:val="26"/>
              </w:rPr>
              <w:t>Text/WhatsApp: 07401288595</w:t>
            </w:r>
          </w:p>
          <w:p w14:paraId="3F12B734" w14:textId="1E6C837F" w:rsidR="00F352C6" w:rsidRPr="00F352C6" w:rsidRDefault="00F352C6" w:rsidP="00F352C6">
            <w:pPr>
              <w:spacing w:before="4"/>
              <w:ind w:left="107"/>
              <w:rPr>
                <w:rFonts w:eastAsia="Calibri" w:cstheme="minorHAnsi"/>
                <w:sz w:val="26"/>
                <w:szCs w:val="26"/>
              </w:rPr>
            </w:pPr>
            <w:r w:rsidRPr="00F352C6">
              <w:rPr>
                <w:rFonts w:eastAsia="Calibri" w:cstheme="minorHAnsi"/>
                <w:sz w:val="26"/>
                <w:szCs w:val="26"/>
              </w:rPr>
              <w:t xml:space="preserve">Online Chat: </w:t>
            </w:r>
            <w:hyperlink r:id="rId35" w:history="1">
              <w:r w:rsidRPr="00F352C6">
                <w:rPr>
                  <w:rFonts w:eastAsia="Calibri" w:cstheme="minorHAnsi"/>
                  <w:color w:val="0563C1" w:themeColor="hyperlink"/>
                  <w:sz w:val="26"/>
                  <w:szCs w:val="26"/>
                  <w:u w:val="single"/>
                </w:rPr>
                <w:t>https://www.sdafmh.org.uk/en/</w:t>
              </w:r>
            </w:hyperlink>
          </w:p>
          <w:p w14:paraId="3519E347" w14:textId="4C0B2580" w:rsidR="00F352C6" w:rsidRPr="00F352C6" w:rsidRDefault="00F352C6" w:rsidP="00F352C6">
            <w:pPr>
              <w:spacing w:before="120" w:line="242" w:lineRule="auto"/>
              <w:ind w:left="108" w:right="533"/>
              <w:rPr>
                <w:rFonts w:eastAsia="Calibri" w:cstheme="minorHAnsi"/>
                <w:sz w:val="26"/>
                <w:szCs w:val="26"/>
              </w:rPr>
            </w:pPr>
            <w:r w:rsidRPr="00F352C6">
              <w:rPr>
                <w:rFonts w:eastAsia="Calibri" w:cstheme="minorHAnsi"/>
                <w:sz w:val="26"/>
                <w:szCs w:val="26"/>
              </w:rPr>
              <w:t>Support is available 24/7</w:t>
            </w:r>
          </w:p>
        </w:tc>
      </w:tr>
      <w:tr w:rsidR="00FD68C7" w:rsidRPr="00A11BDB" w14:paraId="6CC39830" w14:textId="77777777" w:rsidTr="00106C92">
        <w:trPr>
          <w:trHeight w:val="2671"/>
        </w:trPr>
        <w:tc>
          <w:tcPr>
            <w:tcW w:w="2263" w:type="dxa"/>
          </w:tcPr>
          <w:p w14:paraId="71ED153F" w14:textId="2ECD0CF1" w:rsidR="00FD68C7" w:rsidRPr="00FD68C7" w:rsidRDefault="00FD68C7" w:rsidP="00FD68C7">
            <w:pPr>
              <w:pStyle w:val="NoSpacing"/>
              <w:spacing w:before="120"/>
              <w:ind w:left="130"/>
              <w:rPr>
                <w:rFonts w:eastAsia="Calibri" w:cstheme="minorHAnsi"/>
                <w:b/>
                <w:sz w:val="26"/>
                <w:szCs w:val="26"/>
              </w:rPr>
            </w:pPr>
            <w:r w:rsidRPr="00FD68C7">
              <w:rPr>
                <w:rFonts w:eastAsia="Calibri" w:cstheme="minorHAnsi"/>
                <w:b/>
                <w:sz w:val="26"/>
                <w:szCs w:val="26"/>
              </w:rPr>
              <w:t>LGBT centre for Health and Wellbeing</w:t>
            </w:r>
          </w:p>
        </w:tc>
        <w:tc>
          <w:tcPr>
            <w:tcW w:w="7371" w:type="dxa"/>
          </w:tcPr>
          <w:p w14:paraId="0B7643A9" w14:textId="77777777" w:rsidR="00FD68C7" w:rsidRPr="00FD68C7" w:rsidRDefault="00FD68C7" w:rsidP="00FD68C7">
            <w:pPr>
              <w:spacing w:before="120"/>
              <w:ind w:left="108"/>
              <w:rPr>
                <w:rFonts w:eastAsia="Calibri" w:cstheme="minorHAnsi"/>
                <w:sz w:val="26"/>
                <w:szCs w:val="26"/>
              </w:rPr>
            </w:pPr>
            <w:r w:rsidRPr="00FD68C7">
              <w:rPr>
                <w:rFonts w:eastAsia="Calibri" w:cstheme="minorHAnsi"/>
                <w:sz w:val="26"/>
                <w:szCs w:val="26"/>
              </w:rPr>
              <w:t xml:space="preserve">The LGBT centre provides a varied programme of services, events, </w:t>
            </w:r>
            <w:proofErr w:type="gramStart"/>
            <w:r w:rsidRPr="00FD68C7">
              <w:rPr>
                <w:rFonts w:eastAsia="Calibri" w:cstheme="minorHAnsi"/>
                <w:sz w:val="26"/>
                <w:szCs w:val="26"/>
              </w:rPr>
              <w:t>courses</w:t>
            </w:r>
            <w:proofErr w:type="gramEnd"/>
            <w:r w:rsidRPr="00FD68C7">
              <w:rPr>
                <w:rFonts w:eastAsia="Calibri" w:cstheme="minorHAnsi"/>
                <w:sz w:val="26"/>
                <w:szCs w:val="26"/>
              </w:rPr>
              <w:t xml:space="preserve"> and groups for LGBT people.</w:t>
            </w:r>
          </w:p>
          <w:p w14:paraId="530E5028" w14:textId="77777777" w:rsidR="00FD68C7" w:rsidRPr="00FD68C7" w:rsidRDefault="00FD68C7" w:rsidP="00FD68C7">
            <w:pPr>
              <w:spacing w:before="5" w:line="242" w:lineRule="auto"/>
              <w:ind w:left="107" w:right="5847"/>
              <w:rPr>
                <w:rFonts w:eastAsia="Calibri" w:cstheme="minorHAnsi"/>
                <w:sz w:val="26"/>
                <w:szCs w:val="26"/>
              </w:rPr>
            </w:pPr>
            <w:r w:rsidRPr="00FD68C7">
              <w:rPr>
                <w:rFonts w:eastAsia="Calibri" w:cstheme="minorHAnsi"/>
                <w:sz w:val="26"/>
                <w:szCs w:val="26"/>
              </w:rPr>
              <w:t>9 Howe Street Edinburgh EH3 6TE</w:t>
            </w:r>
          </w:p>
          <w:p w14:paraId="6725FD59" w14:textId="77777777" w:rsidR="00FD68C7" w:rsidRPr="00FD68C7" w:rsidRDefault="00FD68C7" w:rsidP="00FD68C7">
            <w:pPr>
              <w:spacing w:line="266" w:lineRule="exact"/>
              <w:ind w:left="107"/>
              <w:rPr>
                <w:rFonts w:eastAsia="Calibri" w:cstheme="minorHAnsi"/>
                <w:b/>
                <w:bCs/>
                <w:sz w:val="26"/>
                <w:szCs w:val="26"/>
              </w:rPr>
            </w:pPr>
            <w:r w:rsidRPr="00FD68C7">
              <w:rPr>
                <w:rFonts w:eastAsia="Calibri" w:cstheme="minorHAnsi"/>
                <w:b/>
                <w:bCs/>
                <w:sz w:val="26"/>
                <w:szCs w:val="26"/>
              </w:rPr>
              <w:t>Telephone: 0131 523 1100</w:t>
            </w:r>
          </w:p>
          <w:p w14:paraId="0BBE0B19" w14:textId="77777777" w:rsidR="00722037" w:rsidRDefault="00722037" w:rsidP="00722037">
            <w:pPr>
              <w:spacing w:before="2" w:line="242" w:lineRule="auto"/>
              <w:ind w:left="107" w:right="3778"/>
              <w:rPr>
                <w:rFonts w:eastAsia="Calibri" w:cstheme="minorHAnsi"/>
                <w:sz w:val="26"/>
                <w:szCs w:val="26"/>
              </w:rPr>
            </w:pPr>
            <w:r>
              <w:rPr>
                <w:rFonts w:eastAsia="Calibri" w:cstheme="minorHAnsi"/>
                <w:sz w:val="26"/>
                <w:szCs w:val="26"/>
              </w:rPr>
              <w:t>Monday to Friday, 9am to 5pm</w:t>
            </w:r>
            <w:r w:rsidR="00FD68C7" w:rsidRPr="00FD68C7">
              <w:rPr>
                <w:rFonts w:eastAsia="Calibri" w:cstheme="minorHAnsi"/>
                <w:sz w:val="26"/>
                <w:szCs w:val="26"/>
              </w:rPr>
              <w:t xml:space="preserve"> </w:t>
            </w:r>
          </w:p>
          <w:p w14:paraId="260AF3DA" w14:textId="00D8799C" w:rsidR="00FD68C7" w:rsidRPr="00722037" w:rsidRDefault="00FD68C7" w:rsidP="00722037">
            <w:pPr>
              <w:spacing w:before="2" w:line="242" w:lineRule="auto"/>
              <w:ind w:left="107" w:right="3778"/>
              <w:rPr>
                <w:rFonts w:eastAsia="Calibri" w:cstheme="minorHAnsi"/>
                <w:sz w:val="26"/>
                <w:szCs w:val="26"/>
              </w:rPr>
            </w:pPr>
            <w:r w:rsidRPr="00FD68C7">
              <w:rPr>
                <w:rFonts w:eastAsia="Calibri" w:cstheme="minorHAnsi"/>
                <w:sz w:val="26"/>
                <w:szCs w:val="26"/>
              </w:rPr>
              <w:t xml:space="preserve">Email: </w:t>
            </w:r>
            <w:hyperlink r:id="rId36">
              <w:r w:rsidRPr="00FD68C7">
                <w:rPr>
                  <w:rFonts w:eastAsia="Calibri" w:cstheme="minorHAnsi"/>
                  <w:color w:val="0000FF"/>
                  <w:sz w:val="26"/>
                  <w:szCs w:val="26"/>
                  <w:u w:val="single" w:color="0000FF"/>
                </w:rPr>
                <w:t>admin@lgbthealth.org.uk</w:t>
              </w:r>
            </w:hyperlink>
          </w:p>
          <w:p w14:paraId="372E289A" w14:textId="77777777" w:rsidR="00722037" w:rsidRDefault="00722037" w:rsidP="00722037">
            <w:pPr>
              <w:pStyle w:val="NoSpacing"/>
              <w:ind w:left="108"/>
              <w:rPr>
                <w:sz w:val="26"/>
                <w:szCs w:val="26"/>
              </w:rPr>
            </w:pPr>
          </w:p>
          <w:p w14:paraId="6397DC25" w14:textId="19784CFC" w:rsidR="00722037" w:rsidRPr="00722037" w:rsidRDefault="00FD68C7" w:rsidP="00722037">
            <w:pPr>
              <w:pStyle w:val="NoSpacing"/>
              <w:ind w:left="108"/>
              <w:rPr>
                <w:sz w:val="26"/>
                <w:szCs w:val="26"/>
              </w:rPr>
            </w:pPr>
            <w:r w:rsidRPr="00722037">
              <w:rPr>
                <w:sz w:val="26"/>
                <w:szCs w:val="26"/>
              </w:rPr>
              <w:t xml:space="preserve">LGBT+ Helpline Scotland </w:t>
            </w:r>
          </w:p>
          <w:p w14:paraId="0D39B63C" w14:textId="42481D46" w:rsidR="00FD68C7" w:rsidRPr="00722037" w:rsidRDefault="00FD68C7" w:rsidP="00722037">
            <w:pPr>
              <w:pStyle w:val="NoSpacing"/>
              <w:ind w:left="108"/>
              <w:rPr>
                <w:b/>
                <w:bCs/>
                <w:sz w:val="26"/>
                <w:szCs w:val="26"/>
              </w:rPr>
            </w:pPr>
            <w:r w:rsidRPr="00722037">
              <w:rPr>
                <w:b/>
                <w:bCs/>
                <w:sz w:val="26"/>
                <w:szCs w:val="26"/>
              </w:rPr>
              <w:t>Tel</w:t>
            </w:r>
            <w:r w:rsidR="00722037" w:rsidRPr="00722037">
              <w:rPr>
                <w:b/>
                <w:bCs/>
                <w:sz w:val="26"/>
                <w:szCs w:val="26"/>
              </w:rPr>
              <w:t>ephone</w:t>
            </w:r>
            <w:r w:rsidRPr="00722037">
              <w:rPr>
                <w:b/>
                <w:bCs/>
                <w:sz w:val="26"/>
                <w:szCs w:val="26"/>
              </w:rPr>
              <w:t>: 0800 464</w:t>
            </w:r>
            <w:r w:rsidR="00722037" w:rsidRPr="00722037">
              <w:rPr>
                <w:b/>
                <w:bCs/>
                <w:sz w:val="26"/>
                <w:szCs w:val="26"/>
              </w:rPr>
              <w:t xml:space="preserve"> </w:t>
            </w:r>
            <w:r w:rsidRPr="00722037">
              <w:rPr>
                <w:b/>
                <w:bCs/>
                <w:sz w:val="26"/>
                <w:szCs w:val="26"/>
              </w:rPr>
              <w:t>7000</w:t>
            </w:r>
          </w:p>
          <w:p w14:paraId="2F550C3F" w14:textId="52BD4B79" w:rsidR="00FD68C7" w:rsidRPr="00FD68C7" w:rsidRDefault="00FD68C7" w:rsidP="00FD68C7">
            <w:pPr>
              <w:spacing w:before="120"/>
              <w:ind w:left="108"/>
              <w:rPr>
                <w:rFonts w:eastAsia="Calibri" w:cstheme="minorHAnsi"/>
                <w:b/>
                <w:bCs/>
                <w:sz w:val="26"/>
                <w:szCs w:val="26"/>
              </w:rPr>
            </w:pPr>
            <w:r w:rsidRPr="00FD68C7">
              <w:rPr>
                <w:rFonts w:eastAsia="Calibri" w:cstheme="minorHAnsi"/>
                <w:sz w:val="26"/>
                <w:szCs w:val="26"/>
              </w:rPr>
              <w:t>Tuesday, Wednesday, Thursday 12</w:t>
            </w:r>
            <w:r w:rsidR="00722037">
              <w:rPr>
                <w:rFonts w:eastAsia="Calibri" w:cstheme="minorHAnsi"/>
                <w:sz w:val="26"/>
                <w:szCs w:val="26"/>
              </w:rPr>
              <w:t xml:space="preserve"> </w:t>
            </w:r>
            <w:r w:rsidRPr="00FD68C7">
              <w:rPr>
                <w:rFonts w:eastAsia="Calibri" w:cstheme="minorHAnsi"/>
                <w:sz w:val="26"/>
                <w:szCs w:val="26"/>
              </w:rPr>
              <w:t>-</w:t>
            </w:r>
            <w:r w:rsidR="00722037">
              <w:rPr>
                <w:rFonts w:eastAsia="Calibri" w:cstheme="minorHAnsi"/>
                <w:sz w:val="26"/>
                <w:szCs w:val="26"/>
              </w:rPr>
              <w:t xml:space="preserve"> </w:t>
            </w:r>
            <w:r w:rsidRPr="00FD68C7">
              <w:rPr>
                <w:rFonts w:eastAsia="Calibri" w:cstheme="minorHAnsi"/>
                <w:sz w:val="26"/>
                <w:szCs w:val="26"/>
              </w:rPr>
              <w:t>9pm Sunday 1 -</w:t>
            </w:r>
            <w:r w:rsidR="00722037">
              <w:rPr>
                <w:rFonts w:eastAsia="Calibri" w:cstheme="minorHAnsi"/>
                <w:sz w:val="26"/>
                <w:szCs w:val="26"/>
              </w:rPr>
              <w:t xml:space="preserve"> </w:t>
            </w:r>
            <w:r w:rsidRPr="00FD68C7">
              <w:rPr>
                <w:rFonts w:eastAsia="Calibri" w:cstheme="minorHAnsi"/>
                <w:sz w:val="26"/>
                <w:szCs w:val="26"/>
              </w:rPr>
              <w:t>6pm</w:t>
            </w:r>
          </w:p>
        </w:tc>
      </w:tr>
      <w:tr w:rsidR="00106C92" w:rsidRPr="00A11BDB" w14:paraId="3D7B37E0" w14:textId="77777777" w:rsidTr="00106C92">
        <w:trPr>
          <w:trHeight w:val="1833"/>
        </w:trPr>
        <w:tc>
          <w:tcPr>
            <w:tcW w:w="2263" w:type="dxa"/>
          </w:tcPr>
          <w:p w14:paraId="31D47AC4" w14:textId="0A8B76B3" w:rsidR="00106C92" w:rsidRPr="00106C92" w:rsidRDefault="00106C92" w:rsidP="00106C92">
            <w:pPr>
              <w:pStyle w:val="NoSpacing"/>
              <w:spacing w:before="120"/>
              <w:ind w:left="108"/>
              <w:rPr>
                <w:b/>
                <w:bCs/>
                <w:sz w:val="26"/>
                <w:szCs w:val="26"/>
              </w:rPr>
            </w:pPr>
            <w:r w:rsidRPr="00106C92">
              <w:rPr>
                <w:b/>
                <w:bCs/>
                <w:sz w:val="26"/>
                <w:szCs w:val="26"/>
              </w:rPr>
              <w:t>Just Right Scotland Scottish Anti</w:t>
            </w:r>
            <w:r>
              <w:rPr>
                <w:b/>
                <w:bCs/>
                <w:sz w:val="26"/>
                <w:szCs w:val="26"/>
              </w:rPr>
              <w:t xml:space="preserve"> </w:t>
            </w:r>
            <w:r w:rsidRPr="00106C92">
              <w:rPr>
                <w:b/>
                <w:bCs/>
                <w:sz w:val="26"/>
                <w:szCs w:val="26"/>
              </w:rPr>
              <w:t>-Trafficking &amp; Exploitation Centre</w:t>
            </w:r>
          </w:p>
        </w:tc>
        <w:tc>
          <w:tcPr>
            <w:tcW w:w="7371" w:type="dxa"/>
          </w:tcPr>
          <w:p w14:paraId="41EEDBF4" w14:textId="77777777" w:rsidR="00106C92" w:rsidRPr="00106C92" w:rsidRDefault="00000000" w:rsidP="00106C92">
            <w:pPr>
              <w:pStyle w:val="NoSpacing"/>
              <w:spacing w:before="120"/>
              <w:ind w:left="108"/>
              <w:rPr>
                <w:rFonts w:eastAsia="Calibri"/>
                <w:sz w:val="26"/>
                <w:szCs w:val="26"/>
              </w:rPr>
            </w:pPr>
            <w:hyperlink r:id="rId37" w:history="1">
              <w:r w:rsidR="00106C92" w:rsidRPr="00106C92">
                <w:rPr>
                  <w:rFonts w:eastAsia="Calibri"/>
                  <w:color w:val="0563C1" w:themeColor="hyperlink"/>
                  <w:sz w:val="26"/>
                  <w:szCs w:val="26"/>
                  <w:u w:val="single"/>
                </w:rPr>
                <w:t>https://www.justrightscotland.org.uk</w:t>
              </w:r>
            </w:hyperlink>
          </w:p>
          <w:p w14:paraId="3F766E88" w14:textId="77777777" w:rsidR="00106C92" w:rsidRPr="00106C92" w:rsidRDefault="00106C92" w:rsidP="00106C92">
            <w:pPr>
              <w:pStyle w:val="NoSpacing"/>
              <w:spacing w:before="120"/>
              <w:ind w:left="108"/>
              <w:rPr>
                <w:rFonts w:eastAsia="Calibri"/>
                <w:sz w:val="26"/>
                <w:szCs w:val="26"/>
              </w:rPr>
            </w:pPr>
          </w:p>
        </w:tc>
      </w:tr>
      <w:tr w:rsidR="001869D5" w:rsidRPr="00A11BDB" w14:paraId="3842FBBA" w14:textId="77777777" w:rsidTr="00237972">
        <w:trPr>
          <w:trHeight w:val="5232"/>
        </w:trPr>
        <w:tc>
          <w:tcPr>
            <w:tcW w:w="2263" w:type="dxa"/>
          </w:tcPr>
          <w:p w14:paraId="425D1475" w14:textId="5B94A12C" w:rsidR="001869D5" w:rsidRPr="001869D5" w:rsidRDefault="001869D5" w:rsidP="001869D5">
            <w:pPr>
              <w:pStyle w:val="NoSpacing"/>
              <w:spacing w:before="120"/>
              <w:ind w:left="108"/>
              <w:rPr>
                <w:rFonts w:cstheme="minorHAnsi"/>
                <w:b/>
                <w:bCs/>
                <w:sz w:val="26"/>
                <w:szCs w:val="26"/>
              </w:rPr>
            </w:pPr>
            <w:r w:rsidRPr="001869D5">
              <w:rPr>
                <w:rFonts w:eastAsia="Calibri" w:cstheme="minorHAnsi"/>
                <w:b/>
                <w:sz w:val="26"/>
                <w:szCs w:val="26"/>
              </w:rPr>
              <w:lastRenderedPageBreak/>
              <w:t>Iranian &amp; Kurdish Women’s Rights Organisation</w:t>
            </w:r>
          </w:p>
        </w:tc>
        <w:tc>
          <w:tcPr>
            <w:tcW w:w="7371" w:type="dxa"/>
          </w:tcPr>
          <w:p w14:paraId="6FF804B3" w14:textId="77777777" w:rsidR="001869D5" w:rsidRPr="001869D5" w:rsidRDefault="001869D5" w:rsidP="001869D5">
            <w:pPr>
              <w:spacing w:before="120" w:line="242" w:lineRule="auto"/>
              <w:ind w:left="108" w:right="147"/>
              <w:rPr>
                <w:rFonts w:eastAsia="Calibri" w:cstheme="minorHAnsi"/>
                <w:sz w:val="26"/>
                <w:szCs w:val="26"/>
              </w:rPr>
            </w:pPr>
            <w:r w:rsidRPr="001869D5">
              <w:rPr>
                <w:rFonts w:eastAsia="Calibri" w:cstheme="minorHAnsi"/>
                <w:sz w:val="26"/>
                <w:szCs w:val="26"/>
              </w:rPr>
              <w:t xml:space="preserve">The Iranian and Kurdish Women’s Rights Organisation provide advice, support, advocacy and referral in Arabic, </w:t>
            </w:r>
            <w:proofErr w:type="gramStart"/>
            <w:r w:rsidRPr="001869D5">
              <w:rPr>
                <w:rFonts w:eastAsia="Calibri" w:cstheme="minorHAnsi"/>
                <w:sz w:val="26"/>
                <w:szCs w:val="26"/>
              </w:rPr>
              <w:t>Kurdish</w:t>
            </w:r>
            <w:proofErr w:type="gramEnd"/>
            <w:r w:rsidRPr="001869D5">
              <w:rPr>
                <w:rFonts w:eastAsia="Calibri" w:cstheme="minorHAnsi"/>
                <w:sz w:val="26"/>
                <w:szCs w:val="26"/>
              </w:rPr>
              <w:t xml:space="preserve"> and Farsi to help women, girls and men escape the dangers of “honour” killing, forced marriage and domestic abuse.</w:t>
            </w:r>
          </w:p>
          <w:p w14:paraId="18D94090" w14:textId="77777777" w:rsidR="001869D5" w:rsidRPr="00F76112" w:rsidRDefault="001869D5" w:rsidP="001869D5">
            <w:pPr>
              <w:ind w:left="107" w:right="1167"/>
              <w:rPr>
                <w:rFonts w:eastAsia="Calibri" w:cstheme="minorHAnsi"/>
                <w:b/>
                <w:bCs/>
                <w:sz w:val="26"/>
                <w:szCs w:val="26"/>
              </w:rPr>
            </w:pPr>
            <w:r w:rsidRPr="00F76112">
              <w:rPr>
                <w:rFonts w:eastAsia="Calibri" w:cstheme="minorHAnsi"/>
                <w:b/>
                <w:bCs/>
                <w:sz w:val="26"/>
                <w:szCs w:val="26"/>
              </w:rPr>
              <w:t>If you are in immediate danger dial 999</w:t>
            </w:r>
          </w:p>
          <w:p w14:paraId="733D7B5A" w14:textId="77777777" w:rsidR="00237972" w:rsidRDefault="00237972" w:rsidP="00237972">
            <w:pPr>
              <w:ind w:left="107" w:right="1167"/>
              <w:rPr>
                <w:rFonts w:eastAsia="Calibri" w:cstheme="minorHAnsi"/>
                <w:b/>
                <w:bCs/>
                <w:sz w:val="26"/>
                <w:szCs w:val="26"/>
              </w:rPr>
            </w:pPr>
            <w:r w:rsidRPr="00237972">
              <w:rPr>
                <w:rFonts w:eastAsia="Calibri" w:cstheme="minorHAnsi"/>
                <w:b/>
                <w:bCs/>
                <w:sz w:val="26"/>
                <w:szCs w:val="26"/>
              </w:rPr>
              <w:t xml:space="preserve">Telephone: 0207 920 6460 </w:t>
            </w:r>
          </w:p>
          <w:p w14:paraId="1ECAC2CF" w14:textId="4ED59838" w:rsidR="00F76112" w:rsidRPr="00237972" w:rsidRDefault="001869D5" w:rsidP="00237972">
            <w:pPr>
              <w:ind w:left="107" w:right="1167"/>
              <w:rPr>
                <w:rFonts w:eastAsia="Calibri" w:cstheme="minorHAnsi"/>
                <w:b/>
                <w:bCs/>
                <w:sz w:val="26"/>
                <w:szCs w:val="26"/>
              </w:rPr>
            </w:pPr>
            <w:r w:rsidRPr="001869D5">
              <w:rPr>
                <w:rFonts w:eastAsia="Calibri" w:cstheme="minorHAnsi"/>
                <w:sz w:val="26"/>
                <w:szCs w:val="26"/>
              </w:rPr>
              <w:t>Office hours:</w:t>
            </w:r>
            <w:r w:rsidR="00F76112">
              <w:rPr>
                <w:rFonts w:eastAsia="Calibri" w:cstheme="minorHAnsi"/>
                <w:sz w:val="26"/>
                <w:szCs w:val="26"/>
              </w:rPr>
              <w:t xml:space="preserve"> </w:t>
            </w:r>
            <w:r w:rsidRPr="001869D5">
              <w:rPr>
                <w:rFonts w:eastAsia="Calibri" w:cstheme="minorHAnsi"/>
                <w:sz w:val="26"/>
                <w:szCs w:val="26"/>
              </w:rPr>
              <w:t xml:space="preserve">Mon to Fri, 9.30 to 5.30 </w:t>
            </w:r>
          </w:p>
          <w:p w14:paraId="42B7A97D" w14:textId="65A84A65" w:rsidR="001869D5" w:rsidRPr="00237972" w:rsidRDefault="00237972" w:rsidP="00F76112">
            <w:pPr>
              <w:ind w:left="107" w:right="1167"/>
              <w:rPr>
                <w:rFonts w:eastAsia="Calibri" w:cstheme="minorHAnsi"/>
                <w:color w:val="0070C0"/>
                <w:sz w:val="26"/>
                <w:szCs w:val="26"/>
              </w:rPr>
            </w:pPr>
            <w:r>
              <w:rPr>
                <w:rFonts w:eastAsia="Calibri" w:cstheme="minorHAnsi"/>
                <w:sz w:val="26"/>
                <w:szCs w:val="26"/>
              </w:rPr>
              <w:t xml:space="preserve">Email: </w:t>
            </w:r>
            <w:hyperlink r:id="rId38" w:history="1">
              <w:r w:rsidRPr="00BA2923">
                <w:rPr>
                  <w:rStyle w:val="Hyperlink"/>
                  <w:rFonts w:eastAsia="Calibri" w:cstheme="minorHAnsi"/>
                  <w:sz w:val="26"/>
                  <w:szCs w:val="26"/>
                </w:rPr>
                <w:t>info@ikwro.org.uk</w:t>
              </w:r>
            </w:hyperlink>
          </w:p>
          <w:p w14:paraId="1AEDF36F" w14:textId="77777777" w:rsidR="001869D5" w:rsidRPr="001869D5" w:rsidRDefault="001869D5" w:rsidP="001869D5">
            <w:pPr>
              <w:ind w:left="107" w:right="1167"/>
              <w:rPr>
                <w:rFonts w:eastAsia="Calibri" w:cstheme="minorHAnsi"/>
                <w:sz w:val="26"/>
                <w:szCs w:val="26"/>
              </w:rPr>
            </w:pPr>
            <w:r w:rsidRPr="001869D5">
              <w:rPr>
                <w:rFonts w:eastAsia="Calibri" w:cstheme="minorHAnsi"/>
                <w:sz w:val="26"/>
                <w:szCs w:val="26"/>
              </w:rPr>
              <w:t>For out-of-hours emergencies call:</w:t>
            </w:r>
          </w:p>
          <w:p w14:paraId="35A0A6B1" w14:textId="77777777" w:rsidR="001869D5" w:rsidRPr="00F76112" w:rsidRDefault="001869D5" w:rsidP="001869D5">
            <w:pPr>
              <w:ind w:left="107" w:right="1167"/>
              <w:rPr>
                <w:rFonts w:eastAsia="Calibri" w:cstheme="minorHAnsi"/>
                <w:b/>
                <w:bCs/>
                <w:sz w:val="26"/>
                <w:szCs w:val="26"/>
              </w:rPr>
            </w:pPr>
            <w:r w:rsidRPr="00F76112">
              <w:rPr>
                <w:rFonts w:eastAsia="Calibri" w:cstheme="minorHAnsi"/>
                <w:b/>
                <w:bCs/>
                <w:sz w:val="26"/>
                <w:szCs w:val="26"/>
              </w:rPr>
              <w:t>Kurdish / Arabic/ English: 07846 275246</w:t>
            </w:r>
          </w:p>
          <w:p w14:paraId="5EF49C66" w14:textId="7A173B98" w:rsidR="001869D5" w:rsidRPr="00237972" w:rsidRDefault="001869D5" w:rsidP="00237972">
            <w:pPr>
              <w:ind w:left="107" w:right="1167"/>
              <w:rPr>
                <w:rFonts w:eastAsia="Calibri" w:cstheme="minorHAnsi"/>
                <w:b/>
                <w:bCs/>
                <w:sz w:val="26"/>
                <w:szCs w:val="26"/>
              </w:rPr>
            </w:pPr>
            <w:r w:rsidRPr="00F76112">
              <w:rPr>
                <w:rFonts w:eastAsia="Calibri" w:cstheme="minorHAnsi"/>
                <w:b/>
                <w:bCs/>
                <w:sz w:val="26"/>
                <w:szCs w:val="26"/>
              </w:rPr>
              <w:t>Farsi / Dari / English: 07846 310157</w:t>
            </w:r>
          </w:p>
          <w:p w14:paraId="07E6B1E3" w14:textId="77777777" w:rsidR="001869D5" w:rsidRPr="001869D5" w:rsidRDefault="001869D5" w:rsidP="001869D5">
            <w:pPr>
              <w:pStyle w:val="NoSpacing"/>
              <w:spacing w:before="120"/>
              <w:ind w:left="108"/>
              <w:rPr>
                <w:rFonts w:cstheme="minorHAnsi"/>
                <w:sz w:val="26"/>
                <w:szCs w:val="26"/>
              </w:rPr>
            </w:pPr>
          </w:p>
        </w:tc>
      </w:tr>
      <w:tr w:rsidR="00971CE0" w:rsidRPr="00A11BDB" w14:paraId="7E6EF5AB" w14:textId="77777777" w:rsidTr="00971CE0">
        <w:trPr>
          <w:trHeight w:val="4927"/>
        </w:trPr>
        <w:tc>
          <w:tcPr>
            <w:tcW w:w="2263" w:type="dxa"/>
          </w:tcPr>
          <w:p w14:paraId="3BEC2655" w14:textId="6BE1171A" w:rsidR="00971CE0" w:rsidRPr="00971CE0" w:rsidRDefault="00971CE0" w:rsidP="00971CE0">
            <w:pPr>
              <w:pStyle w:val="NoSpacing"/>
              <w:spacing w:before="120"/>
              <w:ind w:left="108"/>
              <w:rPr>
                <w:rFonts w:eastAsia="Calibri" w:cstheme="minorHAnsi"/>
                <w:b/>
                <w:sz w:val="26"/>
                <w:szCs w:val="26"/>
              </w:rPr>
            </w:pPr>
            <w:r w:rsidRPr="00971CE0">
              <w:rPr>
                <w:rFonts w:eastAsia="Calibri" w:cstheme="minorHAnsi"/>
                <w:b/>
                <w:sz w:val="26"/>
                <w:szCs w:val="26"/>
              </w:rPr>
              <w:t>Scottish Women’s Aid</w:t>
            </w:r>
          </w:p>
        </w:tc>
        <w:tc>
          <w:tcPr>
            <w:tcW w:w="7371" w:type="dxa"/>
          </w:tcPr>
          <w:p w14:paraId="624DE238" w14:textId="7AD41400" w:rsidR="00971CE0" w:rsidRPr="00971CE0" w:rsidRDefault="00971CE0" w:rsidP="00971CE0">
            <w:pPr>
              <w:pStyle w:val="NoSpacing"/>
              <w:spacing w:before="120"/>
              <w:ind w:left="108"/>
              <w:rPr>
                <w:sz w:val="26"/>
                <w:szCs w:val="26"/>
              </w:rPr>
            </w:pPr>
            <w:r w:rsidRPr="00971CE0">
              <w:rPr>
                <w:sz w:val="26"/>
                <w:szCs w:val="26"/>
              </w:rPr>
              <w:t>Scottish Women’s Aid does not offer direct services for Women. Services for women and children are provided by Angus Women’s Aid, Dundee Women’s Aid and Perth and Kinross Women’s Aid.</w:t>
            </w:r>
          </w:p>
          <w:p w14:paraId="51A935D2" w14:textId="43C9847B" w:rsidR="00971CE0" w:rsidRPr="00971CE0" w:rsidRDefault="00971CE0" w:rsidP="00971CE0">
            <w:pPr>
              <w:pStyle w:val="NoSpacing"/>
              <w:spacing w:before="120"/>
              <w:ind w:left="108"/>
              <w:rPr>
                <w:sz w:val="26"/>
                <w:szCs w:val="26"/>
              </w:rPr>
            </w:pPr>
            <w:r w:rsidRPr="00971CE0">
              <w:rPr>
                <w:sz w:val="26"/>
                <w:szCs w:val="26"/>
              </w:rPr>
              <w:t>Scottish Women’s Aid is a good resource for workers.</w:t>
            </w:r>
          </w:p>
          <w:p w14:paraId="5C09C96D" w14:textId="77777777" w:rsidR="00971CE0" w:rsidRPr="00971CE0" w:rsidRDefault="00971CE0" w:rsidP="00971CE0">
            <w:pPr>
              <w:pStyle w:val="NoSpacing"/>
              <w:spacing w:before="120"/>
              <w:ind w:left="108"/>
              <w:rPr>
                <w:sz w:val="26"/>
                <w:szCs w:val="26"/>
              </w:rPr>
            </w:pPr>
            <w:r w:rsidRPr="00971CE0">
              <w:rPr>
                <w:sz w:val="26"/>
                <w:szCs w:val="26"/>
              </w:rPr>
              <w:t>Scottish Women’s Aid</w:t>
            </w:r>
          </w:p>
          <w:p w14:paraId="249FF6AC" w14:textId="77777777" w:rsidR="00971CE0" w:rsidRPr="00971CE0" w:rsidRDefault="00971CE0" w:rsidP="00971CE0">
            <w:pPr>
              <w:pStyle w:val="NoSpacing"/>
              <w:ind w:left="108"/>
              <w:rPr>
                <w:sz w:val="26"/>
                <w:szCs w:val="26"/>
              </w:rPr>
            </w:pPr>
            <w:r w:rsidRPr="00971CE0">
              <w:rPr>
                <w:sz w:val="26"/>
                <w:szCs w:val="26"/>
              </w:rPr>
              <w:t>2nd Floor</w:t>
            </w:r>
          </w:p>
          <w:p w14:paraId="6370E85D" w14:textId="77777777" w:rsidR="00971CE0" w:rsidRPr="00971CE0" w:rsidRDefault="00971CE0" w:rsidP="00971CE0">
            <w:pPr>
              <w:pStyle w:val="NoSpacing"/>
              <w:ind w:left="108"/>
              <w:rPr>
                <w:sz w:val="26"/>
                <w:szCs w:val="26"/>
              </w:rPr>
            </w:pPr>
            <w:r w:rsidRPr="00971CE0">
              <w:rPr>
                <w:sz w:val="26"/>
                <w:szCs w:val="26"/>
              </w:rPr>
              <w:t>132 Rose Street</w:t>
            </w:r>
          </w:p>
          <w:p w14:paraId="4B7A8010" w14:textId="77777777" w:rsidR="00971CE0" w:rsidRPr="00971CE0" w:rsidRDefault="00971CE0" w:rsidP="00971CE0">
            <w:pPr>
              <w:pStyle w:val="NoSpacing"/>
              <w:ind w:left="108"/>
              <w:rPr>
                <w:sz w:val="26"/>
                <w:szCs w:val="26"/>
              </w:rPr>
            </w:pPr>
            <w:r w:rsidRPr="00971CE0">
              <w:rPr>
                <w:sz w:val="26"/>
                <w:szCs w:val="26"/>
              </w:rPr>
              <w:t>Edinburgh</w:t>
            </w:r>
          </w:p>
          <w:p w14:paraId="1184C865" w14:textId="759E0D8B" w:rsidR="00971CE0" w:rsidRPr="00971CE0" w:rsidRDefault="00971CE0" w:rsidP="00971CE0">
            <w:pPr>
              <w:pStyle w:val="NoSpacing"/>
              <w:ind w:left="108"/>
            </w:pPr>
            <w:r w:rsidRPr="00971CE0">
              <w:rPr>
                <w:sz w:val="26"/>
                <w:szCs w:val="26"/>
              </w:rPr>
              <w:t>EH2 3JD</w:t>
            </w:r>
          </w:p>
          <w:p w14:paraId="2E088C8E" w14:textId="77777777" w:rsidR="00971CE0" w:rsidRPr="00971CE0" w:rsidRDefault="00971CE0" w:rsidP="00971CE0">
            <w:pPr>
              <w:pStyle w:val="NoSpacing"/>
              <w:spacing w:before="120"/>
              <w:ind w:left="108"/>
              <w:rPr>
                <w:b/>
                <w:bCs/>
                <w:sz w:val="26"/>
                <w:szCs w:val="26"/>
              </w:rPr>
            </w:pPr>
            <w:r w:rsidRPr="00971CE0">
              <w:rPr>
                <w:b/>
                <w:bCs/>
                <w:sz w:val="26"/>
                <w:szCs w:val="26"/>
              </w:rPr>
              <w:t>Tel: 0131 226 6609</w:t>
            </w:r>
          </w:p>
          <w:p w14:paraId="1904F077" w14:textId="77777777" w:rsidR="00971CE0" w:rsidRPr="00971CE0" w:rsidRDefault="00971CE0" w:rsidP="00971CE0">
            <w:pPr>
              <w:pStyle w:val="NoSpacing"/>
              <w:spacing w:before="120"/>
              <w:ind w:left="108"/>
              <w:rPr>
                <w:b/>
                <w:bCs/>
                <w:sz w:val="26"/>
                <w:szCs w:val="26"/>
              </w:rPr>
            </w:pPr>
            <w:r w:rsidRPr="00971CE0">
              <w:rPr>
                <w:b/>
                <w:bCs/>
                <w:sz w:val="26"/>
                <w:szCs w:val="26"/>
              </w:rPr>
              <w:t>Fax: 0131 226 2996</w:t>
            </w:r>
          </w:p>
          <w:p w14:paraId="6D87665D" w14:textId="6D89C6A4" w:rsidR="00971CE0" w:rsidRPr="00971CE0" w:rsidRDefault="00971CE0" w:rsidP="00971CE0">
            <w:pPr>
              <w:pStyle w:val="NoSpacing"/>
              <w:spacing w:before="120"/>
              <w:ind w:left="108"/>
              <w:rPr>
                <w:sz w:val="26"/>
                <w:szCs w:val="26"/>
              </w:rPr>
            </w:pPr>
            <w:r w:rsidRPr="00971CE0">
              <w:rPr>
                <w:sz w:val="26"/>
                <w:szCs w:val="26"/>
              </w:rPr>
              <w:t xml:space="preserve">Email: </w:t>
            </w:r>
            <w:hyperlink r:id="rId39">
              <w:r w:rsidRPr="00971CE0">
                <w:rPr>
                  <w:color w:val="0070C0"/>
                  <w:sz w:val="26"/>
                  <w:szCs w:val="26"/>
                  <w:u w:val="single" w:color="0000FF"/>
                </w:rPr>
                <w:t>contact@scottishwomensaid.org.uk</w:t>
              </w:r>
            </w:hyperlink>
          </w:p>
        </w:tc>
      </w:tr>
      <w:tr w:rsidR="00252B60" w:rsidRPr="00A11BDB" w14:paraId="3FF48E0A" w14:textId="77777777" w:rsidTr="00486498">
        <w:trPr>
          <w:trHeight w:val="4668"/>
        </w:trPr>
        <w:tc>
          <w:tcPr>
            <w:tcW w:w="2263" w:type="dxa"/>
          </w:tcPr>
          <w:p w14:paraId="6B950413" w14:textId="72C6CB84" w:rsidR="00252B60" w:rsidRPr="00252B60" w:rsidRDefault="00252B60" w:rsidP="00252B60">
            <w:pPr>
              <w:pStyle w:val="NoSpacing"/>
              <w:spacing w:before="120"/>
              <w:ind w:left="108"/>
              <w:rPr>
                <w:rFonts w:eastAsia="Calibri" w:cstheme="minorHAnsi"/>
                <w:b/>
                <w:sz w:val="26"/>
                <w:szCs w:val="26"/>
              </w:rPr>
            </w:pPr>
            <w:r w:rsidRPr="00252B60">
              <w:rPr>
                <w:rFonts w:eastAsia="Calibri" w:cstheme="minorHAnsi"/>
                <w:b/>
                <w:spacing w:val="-8"/>
                <w:sz w:val="26"/>
                <w:szCs w:val="26"/>
              </w:rPr>
              <w:lastRenderedPageBreak/>
              <w:t>Rape</w:t>
            </w:r>
            <w:r w:rsidRPr="00252B60">
              <w:rPr>
                <w:rFonts w:eastAsia="Calibri" w:cstheme="minorHAnsi"/>
                <w:b/>
                <w:spacing w:val="-9"/>
                <w:sz w:val="26"/>
                <w:szCs w:val="26"/>
              </w:rPr>
              <w:t xml:space="preserve"> </w:t>
            </w:r>
            <w:r w:rsidRPr="00252B60">
              <w:rPr>
                <w:rFonts w:eastAsia="Calibri" w:cstheme="minorHAnsi"/>
                <w:b/>
                <w:spacing w:val="-8"/>
                <w:sz w:val="26"/>
                <w:szCs w:val="26"/>
              </w:rPr>
              <w:t xml:space="preserve">Crisis </w:t>
            </w:r>
            <w:r w:rsidRPr="00252B60">
              <w:rPr>
                <w:rFonts w:eastAsia="Calibri" w:cstheme="minorHAnsi"/>
                <w:b/>
                <w:spacing w:val="-2"/>
                <w:sz w:val="26"/>
                <w:szCs w:val="26"/>
              </w:rPr>
              <w:t>(Scotland)</w:t>
            </w:r>
          </w:p>
        </w:tc>
        <w:tc>
          <w:tcPr>
            <w:tcW w:w="7371" w:type="dxa"/>
          </w:tcPr>
          <w:p w14:paraId="4F7A71CD" w14:textId="77777777" w:rsidR="00252B60" w:rsidRPr="00252B60" w:rsidRDefault="00252B60" w:rsidP="00252B60">
            <w:pPr>
              <w:spacing w:before="120"/>
              <w:ind w:left="108"/>
              <w:rPr>
                <w:rFonts w:eastAsia="Calibri" w:cstheme="minorHAnsi"/>
                <w:sz w:val="26"/>
                <w:szCs w:val="26"/>
              </w:rPr>
            </w:pPr>
            <w:r w:rsidRPr="00252B60">
              <w:rPr>
                <w:rFonts w:eastAsia="Calibri" w:cstheme="minorHAnsi"/>
                <w:sz w:val="26"/>
                <w:szCs w:val="26"/>
              </w:rPr>
              <w:t>Rape Crisis Scotland (RCS) is the national office for the rape crisis movement in Scotland.</w:t>
            </w:r>
          </w:p>
          <w:p w14:paraId="276CA036" w14:textId="0CAD3EDF" w:rsidR="00252B60" w:rsidRPr="00252B60" w:rsidRDefault="00252B60" w:rsidP="00486498">
            <w:pPr>
              <w:spacing w:before="5"/>
              <w:ind w:left="107" w:right="3778"/>
              <w:rPr>
                <w:rFonts w:eastAsia="Calibri" w:cstheme="minorHAnsi"/>
                <w:sz w:val="26"/>
                <w:szCs w:val="26"/>
              </w:rPr>
            </w:pPr>
            <w:r w:rsidRPr="00252B60">
              <w:rPr>
                <w:rFonts w:eastAsia="Calibri" w:cstheme="minorHAnsi"/>
                <w:sz w:val="26"/>
                <w:szCs w:val="26"/>
              </w:rPr>
              <w:t>46 Bath Street</w:t>
            </w:r>
            <w:r w:rsidR="00486498">
              <w:rPr>
                <w:rFonts w:eastAsia="Calibri" w:cstheme="minorHAnsi"/>
                <w:sz w:val="26"/>
                <w:szCs w:val="26"/>
              </w:rPr>
              <w:t xml:space="preserve">, </w:t>
            </w:r>
            <w:r w:rsidRPr="00252B60">
              <w:rPr>
                <w:rFonts w:eastAsia="Calibri" w:cstheme="minorHAnsi"/>
                <w:sz w:val="26"/>
                <w:szCs w:val="26"/>
              </w:rPr>
              <w:t>Glasgow, G2 1hG Tel: 0141 331 4180</w:t>
            </w:r>
          </w:p>
          <w:p w14:paraId="13B8A961" w14:textId="7469D5C2" w:rsidR="00252B60" w:rsidRPr="00252B60" w:rsidRDefault="00252B60" w:rsidP="00252B60">
            <w:pPr>
              <w:spacing w:before="5"/>
              <w:ind w:left="107" w:right="3126"/>
              <w:rPr>
                <w:rFonts w:eastAsia="Calibri" w:cstheme="minorHAnsi"/>
                <w:sz w:val="26"/>
                <w:szCs w:val="26"/>
              </w:rPr>
            </w:pPr>
            <w:r w:rsidRPr="00486498">
              <w:rPr>
                <w:rFonts w:eastAsia="Calibri" w:cstheme="minorHAnsi"/>
                <w:b/>
                <w:bCs/>
                <w:sz w:val="26"/>
                <w:szCs w:val="26"/>
              </w:rPr>
              <w:t>Fax and Minicom: 0141 332 2168</w:t>
            </w:r>
            <w:r w:rsidRPr="00252B60">
              <w:rPr>
                <w:rFonts w:eastAsia="Calibri" w:cstheme="minorHAnsi"/>
                <w:sz w:val="26"/>
                <w:szCs w:val="26"/>
              </w:rPr>
              <w:t xml:space="preserve"> Email: </w:t>
            </w:r>
            <w:hyperlink r:id="rId40">
              <w:r w:rsidRPr="00252B60">
                <w:rPr>
                  <w:rFonts w:eastAsia="Calibri" w:cstheme="minorHAnsi"/>
                  <w:color w:val="0070C0"/>
                  <w:sz w:val="26"/>
                  <w:szCs w:val="26"/>
                  <w:u w:val="single" w:color="0000FF"/>
                </w:rPr>
                <w:t>info@rapecrisisscotland.org.uk</w:t>
              </w:r>
            </w:hyperlink>
          </w:p>
          <w:p w14:paraId="2E469A99" w14:textId="77777777" w:rsidR="00252B60" w:rsidRPr="00252B60" w:rsidRDefault="00252B60" w:rsidP="00252B60">
            <w:pPr>
              <w:spacing w:line="242" w:lineRule="auto"/>
              <w:ind w:left="107" w:right="166"/>
              <w:jc w:val="both"/>
              <w:rPr>
                <w:rFonts w:eastAsia="Calibri" w:cstheme="minorHAnsi"/>
                <w:sz w:val="26"/>
                <w:szCs w:val="26"/>
              </w:rPr>
            </w:pPr>
            <w:r w:rsidRPr="00252B60">
              <w:rPr>
                <w:rFonts w:eastAsia="Calibri" w:cstheme="minorHAnsi"/>
                <w:sz w:val="26"/>
                <w:szCs w:val="26"/>
              </w:rPr>
              <w:t>The Rape Crisis Scotland National Helpline provides crisis support for anyone in Scotland affected by sexual violence at any time in their lives.</w:t>
            </w:r>
          </w:p>
          <w:p w14:paraId="4ECA3F8B" w14:textId="34F1690F" w:rsidR="00252B60" w:rsidRPr="00252B60" w:rsidRDefault="00252B60" w:rsidP="00252B60">
            <w:pPr>
              <w:pStyle w:val="NoSpacing"/>
              <w:spacing w:before="120"/>
              <w:ind w:left="108"/>
              <w:rPr>
                <w:rFonts w:cstheme="minorHAnsi"/>
                <w:sz w:val="26"/>
                <w:szCs w:val="26"/>
              </w:rPr>
            </w:pPr>
            <w:r w:rsidRPr="00252B60">
              <w:rPr>
                <w:rFonts w:eastAsia="Calibri" w:cstheme="minorHAnsi"/>
                <w:b/>
                <w:bCs/>
                <w:sz w:val="26"/>
                <w:szCs w:val="26"/>
              </w:rPr>
              <w:t>Rape Crisis Scotland Helpline: 08088 01 03 02 (free number)</w:t>
            </w:r>
            <w:r w:rsidRPr="00252B60">
              <w:rPr>
                <w:rFonts w:eastAsia="Calibri" w:cstheme="minorHAnsi"/>
                <w:sz w:val="26"/>
                <w:szCs w:val="26"/>
              </w:rPr>
              <w:t xml:space="preserve"> </w:t>
            </w:r>
            <w:r>
              <w:rPr>
                <w:rFonts w:eastAsia="Calibri" w:cstheme="minorHAnsi"/>
                <w:sz w:val="26"/>
                <w:szCs w:val="26"/>
              </w:rPr>
              <w:t>E</w:t>
            </w:r>
            <w:r w:rsidRPr="00252B60">
              <w:rPr>
                <w:rFonts w:eastAsia="Calibri" w:cstheme="minorHAnsi"/>
                <w:sz w:val="26"/>
                <w:szCs w:val="26"/>
              </w:rPr>
              <w:t>veryday, 6pm to midnight.</w:t>
            </w:r>
          </w:p>
        </w:tc>
      </w:tr>
      <w:tr w:rsidR="00994E78" w:rsidRPr="00A11BDB" w14:paraId="46E81DE0" w14:textId="77777777" w:rsidTr="00994E78">
        <w:trPr>
          <w:trHeight w:val="2395"/>
        </w:trPr>
        <w:tc>
          <w:tcPr>
            <w:tcW w:w="2263" w:type="dxa"/>
          </w:tcPr>
          <w:p w14:paraId="7BDD7AE4" w14:textId="591D14F7" w:rsidR="00994E78" w:rsidRPr="00994E78" w:rsidRDefault="00994E78" w:rsidP="00994E78">
            <w:pPr>
              <w:pStyle w:val="NoSpacing"/>
              <w:spacing w:before="120"/>
              <w:ind w:left="108"/>
              <w:rPr>
                <w:rFonts w:eastAsia="Calibri" w:cstheme="minorHAnsi"/>
                <w:b/>
                <w:sz w:val="26"/>
                <w:szCs w:val="26"/>
              </w:rPr>
            </w:pPr>
            <w:r w:rsidRPr="00994E78">
              <w:rPr>
                <w:rFonts w:eastAsia="Calibri" w:cstheme="minorHAnsi"/>
                <w:b/>
                <w:sz w:val="26"/>
                <w:szCs w:val="26"/>
              </w:rPr>
              <w:t>Archway</w:t>
            </w:r>
          </w:p>
        </w:tc>
        <w:tc>
          <w:tcPr>
            <w:tcW w:w="7371" w:type="dxa"/>
          </w:tcPr>
          <w:p w14:paraId="4BBA2025" w14:textId="77777777" w:rsidR="00994E78" w:rsidRPr="00994E78" w:rsidRDefault="00994E78" w:rsidP="00994E78">
            <w:pPr>
              <w:spacing w:before="120" w:line="242" w:lineRule="auto"/>
              <w:ind w:left="108"/>
              <w:rPr>
                <w:rFonts w:eastAsia="Calibri" w:cstheme="minorHAnsi"/>
                <w:sz w:val="26"/>
                <w:szCs w:val="26"/>
              </w:rPr>
            </w:pPr>
            <w:r w:rsidRPr="00994E78">
              <w:rPr>
                <w:rFonts w:eastAsia="Calibri" w:cstheme="minorHAnsi"/>
                <w:sz w:val="26"/>
                <w:szCs w:val="26"/>
              </w:rPr>
              <w:t>Archway Glasgow is Scotland’s first Sexual Assault Referral Centre, providing forensic and medical assistance, as well as support and counselling for anyone who has recently been raped or sexually assaulted.</w:t>
            </w:r>
          </w:p>
          <w:p w14:paraId="3E70122B" w14:textId="77777777" w:rsidR="00994E78" w:rsidRPr="00994E78" w:rsidRDefault="00994E78" w:rsidP="00994E78">
            <w:pPr>
              <w:ind w:left="107"/>
              <w:rPr>
                <w:rFonts w:eastAsia="Calibri" w:cstheme="minorHAnsi"/>
                <w:b/>
                <w:bCs/>
                <w:sz w:val="26"/>
                <w:szCs w:val="26"/>
              </w:rPr>
            </w:pPr>
            <w:r w:rsidRPr="00994E78">
              <w:rPr>
                <w:rFonts w:eastAsia="Calibri" w:cstheme="minorHAnsi"/>
                <w:b/>
                <w:bCs/>
                <w:sz w:val="26"/>
                <w:szCs w:val="26"/>
              </w:rPr>
              <w:t>Telephone: 0141 211 8175</w:t>
            </w:r>
          </w:p>
          <w:p w14:paraId="7AC0862B" w14:textId="6C75D695" w:rsidR="00994E78" w:rsidRPr="00994E78" w:rsidRDefault="00994E78" w:rsidP="00994E78">
            <w:pPr>
              <w:spacing w:before="120"/>
              <w:ind w:left="108"/>
              <w:rPr>
                <w:rFonts w:eastAsia="Calibri" w:cstheme="minorHAnsi"/>
                <w:sz w:val="26"/>
                <w:szCs w:val="26"/>
              </w:rPr>
            </w:pPr>
            <w:r w:rsidRPr="00994E78">
              <w:rPr>
                <w:rFonts w:eastAsia="Calibri" w:cstheme="minorHAnsi"/>
                <w:sz w:val="26"/>
                <w:szCs w:val="26"/>
              </w:rPr>
              <w:t>Open 24 hours a day, 7 days a week.</w:t>
            </w:r>
          </w:p>
        </w:tc>
      </w:tr>
    </w:tbl>
    <w:p w14:paraId="47A8E82A" w14:textId="57048E47" w:rsidR="000D05E9" w:rsidRDefault="000D05E9" w:rsidP="00296771">
      <w:pPr>
        <w:rPr>
          <w:sz w:val="26"/>
          <w:szCs w:val="26"/>
        </w:rPr>
      </w:pPr>
    </w:p>
    <w:p w14:paraId="2677CF43" w14:textId="77777777" w:rsidR="00853483" w:rsidRDefault="00853483">
      <w:pPr>
        <w:rPr>
          <w:b/>
          <w:bCs/>
          <w:sz w:val="36"/>
          <w:szCs w:val="36"/>
        </w:rPr>
      </w:pPr>
      <w:r>
        <w:rPr>
          <w:b/>
          <w:bCs/>
          <w:sz w:val="36"/>
          <w:szCs w:val="36"/>
        </w:rPr>
        <w:br w:type="page"/>
      </w:r>
    </w:p>
    <w:p w14:paraId="6B552B6C" w14:textId="3D69FF66" w:rsidR="000D05E9" w:rsidRPr="005164F5" w:rsidRDefault="00262CCD" w:rsidP="00262CCD">
      <w:pPr>
        <w:ind w:left="-284"/>
        <w:rPr>
          <w:b/>
          <w:bCs/>
          <w:spacing w:val="22"/>
          <w:sz w:val="36"/>
          <w:szCs w:val="36"/>
        </w:rPr>
      </w:pPr>
      <w:r w:rsidRPr="005164F5">
        <w:rPr>
          <w:b/>
          <w:bCs/>
          <w:spacing w:val="22"/>
          <w:sz w:val="36"/>
          <w:szCs w:val="36"/>
        </w:rPr>
        <w:lastRenderedPageBreak/>
        <w:t xml:space="preserve">Angus, Dundee, </w:t>
      </w:r>
      <w:proofErr w:type="gramStart"/>
      <w:r w:rsidRPr="005164F5">
        <w:rPr>
          <w:b/>
          <w:bCs/>
          <w:spacing w:val="22"/>
          <w:sz w:val="36"/>
          <w:szCs w:val="36"/>
        </w:rPr>
        <w:t>Perth</w:t>
      </w:r>
      <w:proofErr w:type="gramEnd"/>
      <w:r w:rsidRPr="005164F5">
        <w:rPr>
          <w:b/>
          <w:bCs/>
          <w:spacing w:val="22"/>
          <w:sz w:val="36"/>
          <w:szCs w:val="36"/>
        </w:rPr>
        <w:t xml:space="preserve"> and Kinross Contacts</w:t>
      </w:r>
    </w:p>
    <w:tbl>
      <w:tblPr>
        <w:tblStyle w:val="TableGrid"/>
        <w:tblpPr w:leftFromText="180" w:rightFromText="180" w:vertAnchor="text" w:horzAnchor="margin" w:tblpX="-289" w:tblpY="142"/>
        <w:tblW w:w="9635" w:type="dxa"/>
        <w:tblLook w:val="04A0" w:firstRow="1" w:lastRow="0" w:firstColumn="1" w:lastColumn="0" w:noHBand="0" w:noVBand="1"/>
      </w:tblPr>
      <w:tblGrid>
        <w:gridCol w:w="2264"/>
        <w:gridCol w:w="7371"/>
      </w:tblGrid>
      <w:tr w:rsidR="00853483" w14:paraId="4A877D22" w14:textId="77777777" w:rsidTr="00853483">
        <w:trPr>
          <w:trHeight w:val="2582"/>
        </w:trPr>
        <w:tc>
          <w:tcPr>
            <w:tcW w:w="2264" w:type="dxa"/>
          </w:tcPr>
          <w:p w14:paraId="6900032F" w14:textId="77777777" w:rsidR="00853483" w:rsidRPr="00AA6E42" w:rsidRDefault="00853483" w:rsidP="00853483">
            <w:pPr>
              <w:spacing w:before="120"/>
              <w:ind w:left="108"/>
              <w:rPr>
                <w:rFonts w:cstheme="minorHAnsi"/>
                <w:b/>
                <w:bCs/>
                <w:sz w:val="26"/>
                <w:szCs w:val="26"/>
              </w:rPr>
            </w:pPr>
            <w:r w:rsidRPr="00AA6E42">
              <w:rPr>
                <w:rFonts w:eastAsia="Calibri" w:cstheme="minorHAnsi"/>
                <w:b/>
                <w:sz w:val="26"/>
                <w:szCs w:val="26"/>
              </w:rPr>
              <w:t>Perthshire Women’s Aid</w:t>
            </w:r>
          </w:p>
        </w:tc>
        <w:tc>
          <w:tcPr>
            <w:tcW w:w="7371" w:type="dxa"/>
          </w:tcPr>
          <w:p w14:paraId="4087043B" w14:textId="77777777" w:rsidR="00853483" w:rsidRPr="00AA6E42" w:rsidRDefault="00853483" w:rsidP="00853483">
            <w:pPr>
              <w:pStyle w:val="NoSpacing"/>
              <w:spacing w:before="120"/>
              <w:ind w:left="108"/>
              <w:rPr>
                <w:sz w:val="26"/>
                <w:szCs w:val="26"/>
              </w:rPr>
            </w:pPr>
            <w:r w:rsidRPr="00AA6E42">
              <w:rPr>
                <w:sz w:val="26"/>
                <w:szCs w:val="26"/>
              </w:rPr>
              <w:t>49 York Place</w:t>
            </w:r>
          </w:p>
          <w:p w14:paraId="16BA2354" w14:textId="77777777" w:rsidR="00853483" w:rsidRPr="00AA6E42" w:rsidRDefault="00853483" w:rsidP="00853483">
            <w:pPr>
              <w:pStyle w:val="NoSpacing"/>
              <w:ind w:left="108"/>
              <w:rPr>
                <w:sz w:val="26"/>
                <w:szCs w:val="26"/>
              </w:rPr>
            </w:pPr>
            <w:r w:rsidRPr="00AA6E42">
              <w:rPr>
                <w:sz w:val="26"/>
                <w:szCs w:val="26"/>
              </w:rPr>
              <w:t xml:space="preserve">Perth </w:t>
            </w:r>
          </w:p>
          <w:p w14:paraId="7DEA0376" w14:textId="77777777" w:rsidR="00853483" w:rsidRPr="00AA6E42" w:rsidRDefault="00853483" w:rsidP="00853483">
            <w:pPr>
              <w:pStyle w:val="NoSpacing"/>
              <w:ind w:left="108"/>
              <w:rPr>
                <w:sz w:val="26"/>
                <w:szCs w:val="26"/>
              </w:rPr>
            </w:pPr>
            <w:r w:rsidRPr="00AA6E42">
              <w:rPr>
                <w:sz w:val="26"/>
                <w:szCs w:val="26"/>
              </w:rPr>
              <w:t xml:space="preserve">PH2 8EH </w:t>
            </w:r>
          </w:p>
          <w:p w14:paraId="1593BDAE" w14:textId="77777777" w:rsidR="00853483" w:rsidRPr="00AA6E42" w:rsidRDefault="00853483" w:rsidP="00853483">
            <w:pPr>
              <w:spacing w:before="120" w:line="242" w:lineRule="auto"/>
              <w:ind w:left="108" w:right="3778"/>
              <w:rPr>
                <w:rFonts w:eastAsia="Calibri" w:cstheme="minorHAnsi"/>
                <w:b/>
                <w:bCs/>
                <w:sz w:val="26"/>
                <w:szCs w:val="26"/>
              </w:rPr>
            </w:pPr>
            <w:r w:rsidRPr="00AA6E42">
              <w:rPr>
                <w:rFonts w:eastAsia="Calibri" w:cstheme="minorHAnsi"/>
                <w:b/>
                <w:bCs/>
                <w:sz w:val="26"/>
                <w:szCs w:val="26"/>
              </w:rPr>
              <w:t>Telephone: 01738 639043</w:t>
            </w:r>
          </w:p>
          <w:p w14:paraId="5FE080C5" w14:textId="77777777" w:rsidR="00853483" w:rsidRDefault="00853483" w:rsidP="00853483">
            <w:pPr>
              <w:spacing w:before="120"/>
              <w:ind w:left="108"/>
              <w:rPr>
                <w:rFonts w:eastAsia="Calibri" w:cstheme="minorHAnsi"/>
                <w:sz w:val="26"/>
                <w:szCs w:val="26"/>
              </w:rPr>
            </w:pPr>
            <w:r w:rsidRPr="00AA6E42">
              <w:rPr>
                <w:rFonts w:eastAsia="Calibri" w:cstheme="minorHAnsi"/>
                <w:sz w:val="26"/>
                <w:szCs w:val="26"/>
              </w:rPr>
              <w:t xml:space="preserve">Available 9.30am – 4pm </w:t>
            </w:r>
          </w:p>
          <w:p w14:paraId="42B8E720" w14:textId="77777777" w:rsidR="00853483" w:rsidRPr="00AA6E42" w:rsidRDefault="00853483" w:rsidP="00853483">
            <w:pPr>
              <w:spacing w:before="120"/>
              <w:ind w:left="108"/>
              <w:rPr>
                <w:rFonts w:cstheme="minorHAnsi"/>
                <w:b/>
                <w:bCs/>
                <w:sz w:val="26"/>
                <w:szCs w:val="26"/>
              </w:rPr>
            </w:pPr>
            <w:r w:rsidRPr="00AA6E42">
              <w:rPr>
                <w:rFonts w:eastAsia="Calibri" w:cstheme="minorHAnsi"/>
                <w:sz w:val="26"/>
                <w:szCs w:val="26"/>
              </w:rPr>
              <w:t>Monday to Friday</w:t>
            </w:r>
          </w:p>
        </w:tc>
      </w:tr>
      <w:tr w:rsidR="00853483" w14:paraId="7C5C306B" w14:textId="77777777" w:rsidTr="00A02ED9">
        <w:trPr>
          <w:trHeight w:val="4483"/>
        </w:trPr>
        <w:tc>
          <w:tcPr>
            <w:tcW w:w="2264" w:type="dxa"/>
          </w:tcPr>
          <w:p w14:paraId="4AD85845" w14:textId="77777777" w:rsidR="00853483" w:rsidRPr="00853483" w:rsidRDefault="00853483" w:rsidP="00972E8B">
            <w:pPr>
              <w:spacing w:before="120"/>
              <w:ind w:left="108"/>
              <w:rPr>
                <w:rFonts w:eastAsia="Calibri" w:cstheme="minorHAnsi"/>
                <w:b/>
                <w:sz w:val="26"/>
                <w:szCs w:val="26"/>
              </w:rPr>
            </w:pPr>
            <w:r w:rsidRPr="00853483">
              <w:rPr>
                <w:rFonts w:eastAsia="Calibri" w:cstheme="minorHAnsi"/>
                <w:b/>
                <w:sz w:val="26"/>
                <w:szCs w:val="26"/>
              </w:rPr>
              <w:t>Dundee Women’s Aid</w:t>
            </w:r>
          </w:p>
        </w:tc>
        <w:tc>
          <w:tcPr>
            <w:tcW w:w="7371" w:type="dxa"/>
          </w:tcPr>
          <w:p w14:paraId="68BF1D84" w14:textId="77777777" w:rsidR="00853483" w:rsidRPr="00A02ED9" w:rsidRDefault="00853483" w:rsidP="00A02ED9">
            <w:pPr>
              <w:pStyle w:val="NoSpacing"/>
              <w:spacing w:before="120"/>
              <w:rPr>
                <w:sz w:val="26"/>
                <w:szCs w:val="26"/>
              </w:rPr>
            </w:pPr>
            <w:r w:rsidRPr="00A02ED9">
              <w:rPr>
                <w:sz w:val="26"/>
                <w:szCs w:val="26"/>
              </w:rPr>
              <w:t xml:space="preserve">47 </w:t>
            </w:r>
            <w:proofErr w:type="spellStart"/>
            <w:r w:rsidRPr="00A02ED9">
              <w:rPr>
                <w:sz w:val="26"/>
                <w:szCs w:val="26"/>
              </w:rPr>
              <w:t>Blinshall</w:t>
            </w:r>
            <w:proofErr w:type="spellEnd"/>
            <w:r w:rsidRPr="00A02ED9">
              <w:rPr>
                <w:sz w:val="26"/>
                <w:szCs w:val="26"/>
              </w:rPr>
              <w:t xml:space="preserve"> Street</w:t>
            </w:r>
          </w:p>
          <w:p w14:paraId="06DC319D" w14:textId="77777777" w:rsidR="00853483" w:rsidRPr="00A02ED9" w:rsidRDefault="00853483" w:rsidP="00A02ED9">
            <w:pPr>
              <w:pStyle w:val="NoSpacing"/>
              <w:rPr>
                <w:sz w:val="26"/>
                <w:szCs w:val="26"/>
              </w:rPr>
            </w:pPr>
            <w:r w:rsidRPr="00A02ED9">
              <w:rPr>
                <w:sz w:val="26"/>
                <w:szCs w:val="26"/>
              </w:rPr>
              <w:t>DUNDEE</w:t>
            </w:r>
          </w:p>
          <w:p w14:paraId="486813A6" w14:textId="77777777" w:rsidR="00853483" w:rsidRPr="00A02ED9" w:rsidRDefault="00853483" w:rsidP="00A02ED9">
            <w:pPr>
              <w:pStyle w:val="NoSpacing"/>
              <w:rPr>
                <w:sz w:val="26"/>
                <w:szCs w:val="26"/>
              </w:rPr>
            </w:pPr>
            <w:r w:rsidRPr="00A02ED9">
              <w:rPr>
                <w:sz w:val="26"/>
                <w:szCs w:val="26"/>
              </w:rPr>
              <w:t>DD1 5DF</w:t>
            </w:r>
          </w:p>
          <w:p w14:paraId="5BC6A94F" w14:textId="77777777" w:rsidR="00853483" w:rsidRPr="00A02ED9" w:rsidRDefault="00853483" w:rsidP="00A02ED9">
            <w:pPr>
              <w:pStyle w:val="NoSpacing"/>
              <w:rPr>
                <w:sz w:val="26"/>
                <w:szCs w:val="26"/>
              </w:rPr>
            </w:pPr>
          </w:p>
          <w:p w14:paraId="6F5A2C04" w14:textId="77777777" w:rsidR="00853483" w:rsidRPr="00A02ED9" w:rsidRDefault="00853483" w:rsidP="00A02ED9">
            <w:pPr>
              <w:pStyle w:val="NoSpacing"/>
              <w:rPr>
                <w:b/>
                <w:bCs/>
                <w:sz w:val="26"/>
                <w:szCs w:val="26"/>
              </w:rPr>
            </w:pPr>
            <w:r w:rsidRPr="00A02ED9">
              <w:rPr>
                <w:b/>
                <w:bCs/>
                <w:sz w:val="26"/>
                <w:szCs w:val="26"/>
              </w:rPr>
              <w:t>Support Line: 01382 207099</w:t>
            </w:r>
          </w:p>
          <w:p w14:paraId="71577A01" w14:textId="77777777" w:rsidR="00853483" w:rsidRPr="00A02ED9" w:rsidRDefault="00853483" w:rsidP="00A02ED9">
            <w:pPr>
              <w:pStyle w:val="NoSpacing"/>
              <w:rPr>
                <w:sz w:val="26"/>
                <w:szCs w:val="26"/>
              </w:rPr>
            </w:pPr>
            <w:r w:rsidRPr="00A02ED9">
              <w:rPr>
                <w:sz w:val="26"/>
                <w:szCs w:val="26"/>
              </w:rPr>
              <w:t>Mon - Fri, 9:30am - 12:30pm &amp; 1:30pm - 4:30pm</w:t>
            </w:r>
          </w:p>
          <w:p w14:paraId="43F06F93" w14:textId="77777777" w:rsidR="00853483" w:rsidRPr="00A02ED9" w:rsidRDefault="00853483" w:rsidP="00A02ED9">
            <w:pPr>
              <w:pStyle w:val="NoSpacing"/>
              <w:rPr>
                <w:sz w:val="26"/>
                <w:szCs w:val="26"/>
              </w:rPr>
            </w:pPr>
          </w:p>
          <w:p w14:paraId="79F533F0" w14:textId="77777777" w:rsidR="00853483" w:rsidRPr="00A02ED9" w:rsidRDefault="00853483" w:rsidP="00A02ED9">
            <w:pPr>
              <w:pStyle w:val="NoSpacing"/>
              <w:rPr>
                <w:b/>
                <w:bCs/>
                <w:sz w:val="26"/>
                <w:szCs w:val="26"/>
              </w:rPr>
            </w:pPr>
            <w:r w:rsidRPr="00A02ED9">
              <w:rPr>
                <w:b/>
                <w:bCs/>
                <w:sz w:val="26"/>
                <w:szCs w:val="26"/>
              </w:rPr>
              <w:t>Text Line: 07763 682 105</w:t>
            </w:r>
          </w:p>
          <w:p w14:paraId="4ED680B6" w14:textId="77777777" w:rsidR="00853483" w:rsidRPr="00A02ED9" w:rsidRDefault="00853483" w:rsidP="00A02ED9">
            <w:pPr>
              <w:pStyle w:val="NoSpacing"/>
              <w:rPr>
                <w:sz w:val="26"/>
                <w:szCs w:val="26"/>
              </w:rPr>
            </w:pPr>
            <w:r w:rsidRPr="00A02ED9">
              <w:rPr>
                <w:sz w:val="26"/>
                <w:szCs w:val="26"/>
              </w:rPr>
              <w:t>Mon, Tues, Wed, Fri, 10:00am - 12:00pm &amp; 2:00pm - 4:00pm</w:t>
            </w:r>
          </w:p>
          <w:p w14:paraId="1614B025" w14:textId="77777777" w:rsidR="00853483" w:rsidRPr="00A02ED9" w:rsidRDefault="00853483" w:rsidP="00A02ED9">
            <w:pPr>
              <w:pStyle w:val="NoSpacing"/>
              <w:rPr>
                <w:sz w:val="26"/>
                <w:szCs w:val="26"/>
              </w:rPr>
            </w:pPr>
            <w:r w:rsidRPr="00A02ED9">
              <w:rPr>
                <w:sz w:val="26"/>
                <w:szCs w:val="26"/>
              </w:rPr>
              <w:t>Thurs: 10:00am - 12:00pm</w:t>
            </w:r>
          </w:p>
          <w:p w14:paraId="32B62FBE" w14:textId="77777777" w:rsidR="00853483" w:rsidRPr="00A02ED9" w:rsidRDefault="00853483" w:rsidP="00A02ED9">
            <w:pPr>
              <w:pStyle w:val="NoSpacing"/>
              <w:rPr>
                <w:sz w:val="26"/>
                <w:szCs w:val="26"/>
              </w:rPr>
            </w:pPr>
          </w:p>
          <w:p w14:paraId="12525DA0" w14:textId="77777777" w:rsidR="00853483" w:rsidRPr="00A02ED9" w:rsidRDefault="00853483" w:rsidP="00A02ED9">
            <w:pPr>
              <w:pStyle w:val="NoSpacing"/>
              <w:rPr>
                <w:b/>
                <w:bCs/>
                <w:sz w:val="26"/>
                <w:szCs w:val="26"/>
              </w:rPr>
            </w:pPr>
            <w:r w:rsidRPr="00A02ED9">
              <w:rPr>
                <w:b/>
                <w:bCs/>
                <w:sz w:val="26"/>
                <w:szCs w:val="26"/>
              </w:rPr>
              <w:t>Business Line: 01382 220803</w:t>
            </w:r>
          </w:p>
          <w:p w14:paraId="7CDE6F2E" w14:textId="77777777" w:rsidR="00853483" w:rsidRPr="00853483" w:rsidRDefault="00853483" w:rsidP="00A02ED9">
            <w:pPr>
              <w:pStyle w:val="NoSpacing"/>
            </w:pPr>
            <w:r w:rsidRPr="00A02ED9">
              <w:rPr>
                <w:sz w:val="26"/>
                <w:szCs w:val="26"/>
              </w:rPr>
              <w:t>Mon to Fri: 9:00am - 4:30pm</w:t>
            </w:r>
          </w:p>
        </w:tc>
      </w:tr>
      <w:tr w:rsidR="00D4360C" w14:paraId="51D6BD84" w14:textId="77777777" w:rsidTr="00D4360C">
        <w:trPr>
          <w:trHeight w:val="2676"/>
        </w:trPr>
        <w:tc>
          <w:tcPr>
            <w:tcW w:w="2264" w:type="dxa"/>
          </w:tcPr>
          <w:p w14:paraId="495C05E8" w14:textId="5C6A04E6" w:rsidR="00D4360C" w:rsidRPr="00D4360C" w:rsidRDefault="00D4360C" w:rsidP="00D4360C">
            <w:pPr>
              <w:spacing w:before="120"/>
              <w:ind w:left="108"/>
              <w:rPr>
                <w:rFonts w:eastAsia="Calibri" w:cstheme="minorHAnsi"/>
                <w:b/>
                <w:sz w:val="26"/>
                <w:szCs w:val="26"/>
              </w:rPr>
            </w:pPr>
            <w:r w:rsidRPr="00D4360C">
              <w:rPr>
                <w:rFonts w:eastAsia="Calibri" w:cstheme="minorHAnsi"/>
                <w:b/>
                <w:sz w:val="26"/>
                <w:szCs w:val="26"/>
              </w:rPr>
              <w:t>Angus Women’s Aid</w:t>
            </w:r>
          </w:p>
        </w:tc>
        <w:tc>
          <w:tcPr>
            <w:tcW w:w="7371" w:type="dxa"/>
          </w:tcPr>
          <w:p w14:paraId="6A4ADEB8" w14:textId="77777777" w:rsidR="00D4360C" w:rsidRPr="00D4360C" w:rsidRDefault="00D4360C" w:rsidP="00D4360C">
            <w:pPr>
              <w:spacing w:before="120" w:line="242" w:lineRule="auto"/>
              <w:ind w:left="108" w:right="5846"/>
              <w:rPr>
                <w:rFonts w:eastAsia="Calibri" w:cstheme="minorHAnsi"/>
                <w:sz w:val="26"/>
                <w:szCs w:val="26"/>
              </w:rPr>
            </w:pPr>
            <w:r w:rsidRPr="00D4360C">
              <w:rPr>
                <w:rFonts w:eastAsia="Calibri" w:cstheme="minorHAnsi"/>
                <w:sz w:val="26"/>
                <w:szCs w:val="26"/>
              </w:rPr>
              <w:t>290 High Street Arbroath DD11 1JF</w:t>
            </w:r>
          </w:p>
          <w:p w14:paraId="3B2BFC43" w14:textId="77777777" w:rsidR="00D4360C" w:rsidRPr="00D4360C" w:rsidRDefault="00D4360C" w:rsidP="00D4360C">
            <w:pPr>
              <w:pStyle w:val="NoSpacing"/>
              <w:spacing w:before="120"/>
              <w:ind w:left="108"/>
              <w:rPr>
                <w:rFonts w:eastAsia="Calibri" w:cstheme="minorHAnsi"/>
                <w:b/>
                <w:bCs/>
                <w:sz w:val="26"/>
                <w:szCs w:val="26"/>
              </w:rPr>
            </w:pPr>
            <w:r w:rsidRPr="00D4360C">
              <w:rPr>
                <w:rFonts w:eastAsia="Calibri" w:cstheme="minorHAnsi"/>
                <w:b/>
                <w:bCs/>
                <w:sz w:val="26"/>
                <w:szCs w:val="26"/>
              </w:rPr>
              <w:t xml:space="preserve">Telephone: 01241 439437 </w:t>
            </w:r>
          </w:p>
          <w:p w14:paraId="6A5B7650" w14:textId="5E51E7A9" w:rsidR="00D4360C" w:rsidRPr="00D4360C" w:rsidRDefault="00D4360C" w:rsidP="00D4360C">
            <w:pPr>
              <w:pStyle w:val="NoSpacing"/>
              <w:spacing w:before="120"/>
              <w:ind w:left="108"/>
              <w:rPr>
                <w:rFonts w:cstheme="minorHAnsi"/>
                <w:sz w:val="26"/>
                <w:szCs w:val="26"/>
              </w:rPr>
            </w:pPr>
            <w:r>
              <w:rPr>
                <w:rFonts w:cstheme="minorHAnsi"/>
                <w:sz w:val="26"/>
                <w:szCs w:val="26"/>
              </w:rPr>
              <w:t xml:space="preserve">Email: </w:t>
            </w:r>
            <w:hyperlink r:id="rId41" w:history="1">
              <w:r w:rsidRPr="00D4360C">
                <w:rPr>
                  <w:rStyle w:val="Hyperlink"/>
                  <w:rFonts w:eastAsia="Calibri" w:cstheme="minorHAnsi"/>
                  <w:color w:val="0070C0"/>
                  <w:sz w:val="26"/>
                  <w:szCs w:val="26"/>
                </w:rPr>
                <w:t>info@anguswomensaid.co.uk</w:t>
              </w:r>
            </w:hyperlink>
          </w:p>
        </w:tc>
      </w:tr>
      <w:tr w:rsidR="00127123" w14:paraId="0533028A" w14:textId="77777777" w:rsidTr="00127123">
        <w:trPr>
          <w:trHeight w:val="1424"/>
        </w:trPr>
        <w:tc>
          <w:tcPr>
            <w:tcW w:w="2264" w:type="dxa"/>
          </w:tcPr>
          <w:p w14:paraId="53548627" w14:textId="5B23CCBE" w:rsidR="00127123" w:rsidRPr="00127123" w:rsidRDefault="00127123" w:rsidP="00127123">
            <w:pPr>
              <w:spacing w:before="120"/>
              <w:ind w:left="108"/>
              <w:rPr>
                <w:rFonts w:eastAsia="Calibri" w:cstheme="minorHAnsi"/>
                <w:b/>
                <w:sz w:val="26"/>
                <w:szCs w:val="26"/>
              </w:rPr>
            </w:pPr>
            <w:r w:rsidRPr="00127123">
              <w:rPr>
                <w:rFonts w:eastAsia="Calibri" w:cstheme="minorHAnsi"/>
                <w:b/>
                <w:spacing w:val="-2"/>
                <w:sz w:val="26"/>
                <w:szCs w:val="26"/>
              </w:rPr>
              <w:t>Domestic</w:t>
            </w:r>
            <w:r w:rsidRPr="00127123">
              <w:rPr>
                <w:rFonts w:eastAsia="Calibri" w:cstheme="minorHAnsi"/>
                <w:b/>
                <w:spacing w:val="-15"/>
                <w:sz w:val="26"/>
                <w:szCs w:val="26"/>
              </w:rPr>
              <w:t xml:space="preserve"> </w:t>
            </w:r>
            <w:r w:rsidRPr="00127123">
              <w:rPr>
                <w:rFonts w:eastAsia="Calibri" w:cstheme="minorHAnsi"/>
                <w:b/>
                <w:spacing w:val="-2"/>
                <w:sz w:val="26"/>
                <w:szCs w:val="26"/>
              </w:rPr>
              <w:t xml:space="preserve">Abuse </w:t>
            </w:r>
            <w:r w:rsidRPr="00127123">
              <w:rPr>
                <w:rFonts w:eastAsia="Calibri" w:cstheme="minorHAnsi"/>
                <w:b/>
                <w:sz w:val="26"/>
                <w:szCs w:val="26"/>
              </w:rPr>
              <w:t>Liaison Unit</w:t>
            </w:r>
          </w:p>
        </w:tc>
        <w:tc>
          <w:tcPr>
            <w:tcW w:w="7371" w:type="dxa"/>
          </w:tcPr>
          <w:p w14:paraId="722D05DB" w14:textId="2594937C" w:rsidR="00127123" w:rsidRPr="00127123" w:rsidRDefault="00127123" w:rsidP="00127123">
            <w:pPr>
              <w:pStyle w:val="NoSpacing"/>
              <w:spacing w:before="120"/>
              <w:ind w:left="108"/>
              <w:rPr>
                <w:b/>
                <w:bCs/>
                <w:sz w:val="26"/>
                <w:szCs w:val="26"/>
              </w:rPr>
            </w:pPr>
            <w:r w:rsidRPr="00127123">
              <w:rPr>
                <w:b/>
                <w:bCs/>
                <w:sz w:val="26"/>
                <w:szCs w:val="26"/>
              </w:rPr>
              <w:t>The</w:t>
            </w:r>
            <w:r w:rsidRPr="00127123">
              <w:rPr>
                <w:b/>
                <w:bCs/>
                <w:spacing w:val="-12"/>
                <w:sz w:val="26"/>
                <w:szCs w:val="26"/>
              </w:rPr>
              <w:t xml:space="preserve"> </w:t>
            </w:r>
            <w:r w:rsidRPr="00127123">
              <w:rPr>
                <w:b/>
                <w:bCs/>
                <w:sz w:val="26"/>
                <w:szCs w:val="26"/>
              </w:rPr>
              <w:t>on</w:t>
            </w:r>
            <w:r w:rsidRPr="00127123">
              <w:rPr>
                <w:b/>
                <w:bCs/>
                <w:spacing w:val="-14"/>
                <w:sz w:val="26"/>
                <w:szCs w:val="26"/>
              </w:rPr>
              <w:t>-duty</w:t>
            </w:r>
            <w:r w:rsidRPr="00127123">
              <w:rPr>
                <w:b/>
                <w:bCs/>
                <w:sz w:val="26"/>
                <w:szCs w:val="26"/>
              </w:rPr>
              <w:t xml:space="preserve"> DS</w:t>
            </w:r>
            <w:r w:rsidRPr="00127123">
              <w:rPr>
                <w:b/>
                <w:bCs/>
                <w:spacing w:val="-11"/>
                <w:sz w:val="26"/>
                <w:szCs w:val="26"/>
              </w:rPr>
              <w:t xml:space="preserve"> </w:t>
            </w:r>
            <w:r w:rsidRPr="00127123">
              <w:rPr>
                <w:b/>
                <w:bCs/>
                <w:sz w:val="26"/>
                <w:szCs w:val="26"/>
              </w:rPr>
              <w:t>can</w:t>
            </w:r>
            <w:r w:rsidRPr="00127123">
              <w:rPr>
                <w:b/>
                <w:bCs/>
                <w:spacing w:val="-13"/>
                <w:sz w:val="26"/>
                <w:szCs w:val="26"/>
              </w:rPr>
              <w:t xml:space="preserve"> </w:t>
            </w:r>
            <w:r w:rsidRPr="00127123">
              <w:rPr>
                <w:b/>
                <w:bCs/>
                <w:sz w:val="26"/>
                <w:szCs w:val="26"/>
              </w:rPr>
              <w:t>be</w:t>
            </w:r>
            <w:r w:rsidRPr="00127123">
              <w:rPr>
                <w:b/>
                <w:bCs/>
                <w:spacing w:val="-14"/>
                <w:sz w:val="26"/>
                <w:szCs w:val="26"/>
              </w:rPr>
              <w:t xml:space="preserve"> </w:t>
            </w:r>
            <w:r w:rsidRPr="00127123">
              <w:rPr>
                <w:b/>
                <w:bCs/>
                <w:sz w:val="26"/>
                <w:szCs w:val="26"/>
              </w:rPr>
              <w:t>contacted</w:t>
            </w:r>
            <w:r w:rsidRPr="00127123">
              <w:rPr>
                <w:b/>
                <w:bCs/>
                <w:spacing w:val="-11"/>
                <w:sz w:val="26"/>
                <w:szCs w:val="26"/>
              </w:rPr>
              <w:t xml:space="preserve"> </w:t>
            </w:r>
            <w:r w:rsidRPr="00127123">
              <w:rPr>
                <w:b/>
                <w:bCs/>
                <w:sz w:val="26"/>
                <w:szCs w:val="26"/>
              </w:rPr>
              <w:t>on</w:t>
            </w:r>
            <w:r w:rsidRPr="00127123">
              <w:rPr>
                <w:b/>
                <w:bCs/>
                <w:spacing w:val="-14"/>
                <w:sz w:val="26"/>
                <w:szCs w:val="26"/>
              </w:rPr>
              <w:t xml:space="preserve"> </w:t>
            </w:r>
            <w:r w:rsidRPr="00127123">
              <w:rPr>
                <w:b/>
                <w:bCs/>
                <w:sz w:val="26"/>
                <w:szCs w:val="26"/>
              </w:rPr>
              <w:t>01382</w:t>
            </w:r>
            <w:r w:rsidRPr="00127123">
              <w:rPr>
                <w:b/>
                <w:bCs/>
                <w:spacing w:val="-13"/>
                <w:sz w:val="26"/>
                <w:szCs w:val="26"/>
              </w:rPr>
              <w:t xml:space="preserve"> </w:t>
            </w:r>
            <w:r w:rsidRPr="00127123">
              <w:rPr>
                <w:b/>
                <w:bCs/>
                <w:sz w:val="26"/>
                <w:szCs w:val="26"/>
              </w:rPr>
              <w:t>591891</w:t>
            </w:r>
            <w:r w:rsidRPr="00127123">
              <w:rPr>
                <w:b/>
                <w:bCs/>
                <w:spacing w:val="-12"/>
                <w:sz w:val="26"/>
                <w:szCs w:val="26"/>
              </w:rPr>
              <w:t xml:space="preserve"> </w:t>
            </w:r>
            <w:r w:rsidRPr="00127123">
              <w:rPr>
                <w:b/>
                <w:bCs/>
                <w:sz w:val="26"/>
                <w:szCs w:val="26"/>
              </w:rPr>
              <w:t>or</w:t>
            </w:r>
            <w:r w:rsidRPr="00127123">
              <w:rPr>
                <w:b/>
                <w:bCs/>
                <w:spacing w:val="-13"/>
                <w:sz w:val="26"/>
                <w:szCs w:val="26"/>
              </w:rPr>
              <w:t xml:space="preserve"> </w:t>
            </w:r>
            <w:proofErr w:type="gramStart"/>
            <w:r w:rsidRPr="00127123">
              <w:rPr>
                <w:b/>
                <w:bCs/>
                <w:sz w:val="26"/>
                <w:szCs w:val="26"/>
              </w:rPr>
              <w:t>96</w:t>
            </w:r>
            <w:proofErr w:type="gramEnd"/>
          </w:p>
          <w:p w14:paraId="622463F0" w14:textId="77777777" w:rsidR="00127123" w:rsidRDefault="00127123" w:rsidP="00127123">
            <w:pPr>
              <w:pStyle w:val="NoSpacing"/>
              <w:ind w:left="108"/>
              <w:rPr>
                <w:sz w:val="26"/>
                <w:szCs w:val="26"/>
              </w:rPr>
            </w:pPr>
          </w:p>
          <w:p w14:paraId="6CAB5D9B" w14:textId="705460DC" w:rsidR="00127123" w:rsidRPr="00127123" w:rsidRDefault="00127123" w:rsidP="00127123">
            <w:pPr>
              <w:pStyle w:val="NoSpacing"/>
              <w:ind w:left="108"/>
              <w:rPr>
                <w:sz w:val="26"/>
                <w:szCs w:val="26"/>
              </w:rPr>
            </w:pPr>
            <w:r>
              <w:rPr>
                <w:sz w:val="26"/>
                <w:szCs w:val="26"/>
              </w:rPr>
              <w:t xml:space="preserve">Email: </w:t>
            </w:r>
            <w:hyperlink r:id="rId42" w:history="1">
              <w:r w:rsidRPr="00127123">
                <w:rPr>
                  <w:rStyle w:val="Hyperlink"/>
                  <w:sz w:val="26"/>
                  <w:szCs w:val="26"/>
                </w:rPr>
                <w:t>TaysideDAIU@scotland.pnn.police.uk</w:t>
              </w:r>
            </w:hyperlink>
          </w:p>
        </w:tc>
      </w:tr>
    </w:tbl>
    <w:p w14:paraId="3B06E486" w14:textId="77777777" w:rsidR="00262CCD" w:rsidRDefault="00262CCD" w:rsidP="00262CCD">
      <w:pPr>
        <w:ind w:left="-284"/>
        <w:rPr>
          <w:b/>
          <w:bCs/>
          <w:sz w:val="36"/>
          <w:szCs w:val="36"/>
        </w:rPr>
      </w:pPr>
    </w:p>
    <w:p w14:paraId="55D08E08" w14:textId="25638D64" w:rsidR="001753CF" w:rsidRDefault="001753CF">
      <w:pPr>
        <w:rPr>
          <w:b/>
          <w:bCs/>
          <w:sz w:val="36"/>
          <w:szCs w:val="36"/>
        </w:rPr>
      </w:pPr>
      <w:r>
        <w:rPr>
          <w:b/>
          <w:bCs/>
          <w:sz w:val="36"/>
          <w:szCs w:val="36"/>
        </w:rPr>
        <w:br w:type="page"/>
      </w:r>
    </w:p>
    <w:tbl>
      <w:tblPr>
        <w:tblStyle w:val="TableGrid"/>
        <w:tblW w:w="9493" w:type="dxa"/>
        <w:tblInd w:w="-284" w:type="dxa"/>
        <w:tblLook w:val="04A0" w:firstRow="1" w:lastRow="0" w:firstColumn="1" w:lastColumn="0" w:noHBand="0" w:noVBand="1"/>
      </w:tblPr>
      <w:tblGrid>
        <w:gridCol w:w="2264"/>
        <w:gridCol w:w="7229"/>
      </w:tblGrid>
      <w:tr w:rsidR="0007717F" w14:paraId="50CD56B2" w14:textId="77777777" w:rsidTr="000D6BFF">
        <w:tc>
          <w:tcPr>
            <w:tcW w:w="2264" w:type="dxa"/>
          </w:tcPr>
          <w:p w14:paraId="566A669A" w14:textId="56FBCD4D" w:rsidR="0007717F" w:rsidRPr="0007717F" w:rsidRDefault="0007717F" w:rsidP="0007717F">
            <w:pPr>
              <w:spacing w:before="120"/>
              <w:rPr>
                <w:rFonts w:cstheme="minorHAnsi"/>
                <w:b/>
                <w:bCs/>
                <w:sz w:val="26"/>
                <w:szCs w:val="26"/>
              </w:rPr>
            </w:pPr>
            <w:r w:rsidRPr="0007717F">
              <w:rPr>
                <w:rFonts w:eastAsia="Calibri" w:cstheme="minorHAnsi"/>
                <w:b/>
                <w:spacing w:val="-10"/>
                <w:sz w:val="26"/>
                <w:szCs w:val="26"/>
              </w:rPr>
              <w:lastRenderedPageBreak/>
              <w:t>Shakti</w:t>
            </w:r>
            <w:r w:rsidRPr="0007717F">
              <w:rPr>
                <w:rFonts w:eastAsia="Calibri" w:cstheme="minorHAnsi"/>
                <w:b/>
                <w:spacing w:val="-7"/>
                <w:sz w:val="26"/>
                <w:szCs w:val="26"/>
              </w:rPr>
              <w:t xml:space="preserve"> </w:t>
            </w:r>
            <w:r w:rsidRPr="0007717F">
              <w:rPr>
                <w:rFonts w:eastAsia="Calibri" w:cstheme="minorHAnsi"/>
                <w:b/>
                <w:spacing w:val="-10"/>
                <w:sz w:val="26"/>
                <w:szCs w:val="26"/>
              </w:rPr>
              <w:t xml:space="preserve">Women’s </w:t>
            </w:r>
            <w:r w:rsidRPr="0007717F">
              <w:rPr>
                <w:rFonts w:eastAsia="Calibri" w:cstheme="minorHAnsi"/>
                <w:b/>
                <w:sz w:val="26"/>
                <w:szCs w:val="26"/>
              </w:rPr>
              <w:t>Aid (Dundee)</w:t>
            </w:r>
          </w:p>
        </w:tc>
        <w:tc>
          <w:tcPr>
            <w:tcW w:w="7229" w:type="dxa"/>
          </w:tcPr>
          <w:p w14:paraId="17057106" w14:textId="66C0724A" w:rsidR="0007717F" w:rsidRPr="0007717F" w:rsidRDefault="0007717F" w:rsidP="0007717F">
            <w:pPr>
              <w:spacing w:beforeLines="120" w:before="288" w:line="242" w:lineRule="auto"/>
              <w:ind w:left="108"/>
              <w:rPr>
                <w:rFonts w:eastAsia="Calibri" w:cstheme="minorHAnsi"/>
                <w:sz w:val="26"/>
                <w:szCs w:val="26"/>
              </w:rPr>
            </w:pPr>
            <w:r w:rsidRPr="0007717F">
              <w:rPr>
                <w:rFonts w:eastAsia="Calibri" w:cstheme="minorHAnsi"/>
                <w:spacing w:val="-2"/>
                <w:sz w:val="26"/>
                <w:szCs w:val="26"/>
              </w:rPr>
              <w:t>Shakti</w:t>
            </w:r>
            <w:r w:rsidRPr="0007717F">
              <w:rPr>
                <w:rFonts w:eastAsia="Calibri" w:cstheme="minorHAnsi"/>
                <w:spacing w:val="-20"/>
                <w:sz w:val="26"/>
                <w:szCs w:val="26"/>
              </w:rPr>
              <w:t xml:space="preserve"> </w:t>
            </w:r>
            <w:r w:rsidRPr="0007717F">
              <w:rPr>
                <w:rFonts w:eastAsia="Calibri" w:cstheme="minorHAnsi"/>
                <w:spacing w:val="-2"/>
                <w:sz w:val="26"/>
                <w:szCs w:val="26"/>
              </w:rPr>
              <w:t>offers</w:t>
            </w:r>
            <w:r w:rsidRPr="0007717F">
              <w:rPr>
                <w:rFonts w:eastAsia="Calibri" w:cstheme="minorHAnsi"/>
                <w:spacing w:val="-17"/>
                <w:sz w:val="26"/>
                <w:szCs w:val="26"/>
              </w:rPr>
              <w:t xml:space="preserve"> </w:t>
            </w:r>
            <w:r w:rsidRPr="0007717F">
              <w:rPr>
                <w:rFonts w:eastAsia="Calibri" w:cstheme="minorHAnsi"/>
                <w:spacing w:val="-2"/>
                <w:sz w:val="26"/>
                <w:szCs w:val="26"/>
              </w:rPr>
              <w:t>support</w:t>
            </w:r>
            <w:r w:rsidRPr="0007717F">
              <w:rPr>
                <w:rFonts w:eastAsia="Calibri" w:cstheme="minorHAnsi"/>
                <w:spacing w:val="-18"/>
                <w:sz w:val="26"/>
                <w:szCs w:val="26"/>
              </w:rPr>
              <w:t xml:space="preserve"> </w:t>
            </w:r>
            <w:r w:rsidRPr="0007717F">
              <w:rPr>
                <w:rFonts w:eastAsia="Calibri" w:cstheme="minorHAnsi"/>
                <w:spacing w:val="-2"/>
                <w:sz w:val="26"/>
                <w:szCs w:val="26"/>
              </w:rPr>
              <w:t>and</w:t>
            </w:r>
            <w:r w:rsidRPr="0007717F">
              <w:rPr>
                <w:rFonts w:eastAsia="Calibri" w:cstheme="minorHAnsi"/>
                <w:spacing w:val="-18"/>
                <w:sz w:val="26"/>
                <w:szCs w:val="26"/>
              </w:rPr>
              <w:t xml:space="preserve"> </w:t>
            </w:r>
            <w:r w:rsidRPr="0007717F">
              <w:rPr>
                <w:rFonts w:eastAsia="Calibri" w:cstheme="minorHAnsi"/>
                <w:spacing w:val="-2"/>
                <w:sz w:val="26"/>
                <w:szCs w:val="26"/>
              </w:rPr>
              <w:t>information</w:t>
            </w:r>
            <w:r w:rsidRPr="0007717F">
              <w:rPr>
                <w:rFonts w:eastAsia="Calibri" w:cstheme="minorHAnsi"/>
                <w:spacing w:val="-19"/>
                <w:sz w:val="26"/>
                <w:szCs w:val="26"/>
              </w:rPr>
              <w:t xml:space="preserve"> </w:t>
            </w:r>
            <w:r w:rsidRPr="0007717F">
              <w:rPr>
                <w:rFonts w:eastAsia="Calibri" w:cstheme="minorHAnsi"/>
                <w:spacing w:val="-2"/>
                <w:sz w:val="26"/>
                <w:szCs w:val="26"/>
              </w:rPr>
              <w:t>to</w:t>
            </w:r>
            <w:r w:rsidRPr="0007717F">
              <w:rPr>
                <w:rFonts w:eastAsia="Calibri" w:cstheme="minorHAnsi"/>
                <w:spacing w:val="-19"/>
                <w:sz w:val="26"/>
                <w:szCs w:val="26"/>
              </w:rPr>
              <w:t xml:space="preserve"> </w:t>
            </w:r>
            <w:r w:rsidRPr="0007717F">
              <w:rPr>
                <w:rFonts w:eastAsia="Calibri" w:cstheme="minorHAnsi"/>
                <w:spacing w:val="-2"/>
                <w:sz w:val="26"/>
                <w:szCs w:val="26"/>
              </w:rPr>
              <w:t>all</w:t>
            </w:r>
            <w:r w:rsidRPr="0007717F">
              <w:rPr>
                <w:rFonts w:eastAsia="Calibri" w:cstheme="minorHAnsi"/>
                <w:spacing w:val="-17"/>
                <w:sz w:val="26"/>
                <w:szCs w:val="26"/>
              </w:rPr>
              <w:t xml:space="preserve"> </w:t>
            </w:r>
            <w:r w:rsidRPr="0007717F">
              <w:rPr>
                <w:rFonts w:eastAsia="Calibri" w:cstheme="minorHAnsi"/>
                <w:spacing w:val="-2"/>
                <w:sz w:val="26"/>
                <w:szCs w:val="26"/>
              </w:rPr>
              <w:t>black</w:t>
            </w:r>
            <w:r w:rsidRPr="0007717F">
              <w:rPr>
                <w:rFonts w:eastAsia="Calibri" w:cstheme="minorHAnsi"/>
                <w:spacing w:val="-18"/>
                <w:sz w:val="26"/>
                <w:szCs w:val="26"/>
              </w:rPr>
              <w:t xml:space="preserve"> </w:t>
            </w:r>
            <w:r w:rsidRPr="0007717F">
              <w:rPr>
                <w:rFonts w:eastAsia="Calibri" w:cstheme="minorHAnsi"/>
                <w:spacing w:val="-2"/>
                <w:sz w:val="26"/>
                <w:szCs w:val="26"/>
              </w:rPr>
              <w:t>minority</w:t>
            </w:r>
            <w:r w:rsidRPr="0007717F">
              <w:rPr>
                <w:rFonts w:eastAsia="Calibri" w:cstheme="minorHAnsi"/>
                <w:spacing w:val="-19"/>
                <w:sz w:val="26"/>
                <w:szCs w:val="26"/>
              </w:rPr>
              <w:t xml:space="preserve"> </w:t>
            </w:r>
            <w:r w:rsidRPr="0007717F">
              <w:rPr>
                <w:rFonts w:eastAsia="Calibri" w:cstheme="minorHAnsi"/>
                <w:spacing w:val="-2"/>
                <w:sz w:val="26"/>
                <w:szCs w:val="26"/>
              </w:rPr>
              <w:t xml:space="preserve">ethnic </w:t>
            </w:r>
            <w:r w:rsidRPr="0007717F">
              <w:rPr>
                <w:rFonts w:eastAsia="Calibri" w:cstheme="minorHAnsi"/>
                <w:sz w:val="26"/>
                <w:szCs w:val="26"/>
              </w:rPr>
              <w:t>women, children and young people who are experiencing or fleeing</w:t>
            </w:r>
            <w:r w:rsidRPr="0007717F">
              <w:rPr>
                <w:rFonts w:eastAsia="Calibri" w:cstheme="minorHAnsi"/>
                <w:spacing w:val="-20"/>
                <w:sz w:val="26"/>
                <w:szCs w:val="26"/>
              </w:rPr>
              <w:t xml:space="preserve"> </w:t>
            </w:r>
            <w:r w:rsidRPr="0007717F">
              <w:rPr>
                <w:rFonts w:eastAsia="Calibri" w:cstheme="minorHAnsi"/>
                <w:sz w:val="26"/>
                <w:szCs w:val="26"/>
              </w:rPr>
              <w:t>domestic</w:t>
            </w:r>
            <w:r w:rsidRPr="0007717F">
              <w:rPr>
                <w:rFonts w:eastAsia="Calibri" w:cstheme="minorHAnsi"/>
                <w:spacing w:val="-19"/>
                <w:sz w:val="26"/>
                <w:szCs w:val="26"/>
              </w:rPr>
              <w:t xml:space="preserve"> </w:t>
            </w:r>
            <w:r w:rsidRPr="0007717F">
              <w:rPr>
                <w:rFonts w:eastAsia="Calibri" w:cstheme="minorHAnsi"/>
                <w:sz w:val="26"/>
                <w:szCs w:val="26"/>
              </w:rPr>
              <w:t>abuse,</w:t>
            </w:r>
            <w:r w:rsidRPr="0007717F">
              <w:rPr>
                <w:rFonts w:eastAsia="Calibri" w:cstheme="minorHAnsi"/>
                <w:spacing w:val="-19"/>
                <w:sz w:val="26"/>
                <w:szCs w:val="26"/>
              </w:rPr>
              <w:t xml:space="preserve"> </w:t>
            </w:r>
            <w:r w:rsidRPr="0007717F">
              <w:rPr>
                <w:rFonts w:eastAsia="Calibri" w:cstheme="minorHAnsi"/>
                <w:sz w:val="26"/>
                <w:szCs w:val="26"/>
              </w:rPr>
              <w:t>forced</w:t>
            </w:r>
            <w:r w:rsidRPr="0007717F">
              <w:rPr>
                <w:rFonts w:eastAsia="Calibri" w:cstheme="minorHAnsi"/>
                <w:spacing w:val="-20"/>
                <w:sz w:val="26"/>
                <w:szCs w:val="26"/>
              </w:rPr>
              <w:t xml:space="preserve"> </w:t>
            </w:r>
            <w:r w:rsidRPr="0007717F">
              <w:rPr>
                <w:rFonts w:eastAsia="Calibri" w:cstheme="minorHAnsi"/>
                <w:sz w:val="26"/>
                <w:szCs w:val="26"/>
              </w:rPr>
              <w:t>marriage</w:t>
            </w:r>
            <w:r w:rsidRPr="0007717F">
              <w:rPr>
                <w:rFonts w:eastAsia="Calibri" w:cstheme="minorHAnsi"/>
                <w:spacing w:val="-19"/>
                <w:sz w:val="26"/>
                <w:szCs w:val="26"/>
              </w:rPr>
              <w:t xml:space="preserve"> </w:t>
            </w:r>
            <w:r w:rsidRPr="0007717F">
              <w:rPr>
                <w:rFonts w:eastAsia="Calibri" w:cstheme="minorHAnsi"/>
                <w:sz w:val="26"/>
                <w:szCs w:val="26"/>
              </w:rPr>
              <w:t>and</w:t>
            </w:r>
            <w:r w:rsidRPr="0007717F">
              <w:rPr>
                <w:rFonts w:eastAsia="Calibri" w:cstheme="minorHAnsi"/>
                <w:spacing w:val="-20"/>
                <w:sz w:val="26"/>
                <w:szCs w:val="26"/>
              </w:rPr>
              <w:t xml:space="preserve"> </w:t>
            </w:r>
            <w:r w:rsidRPr="0007717F">
              <w:rPr>
                <w:rFonts w:eastAsia="Calibri" w:cstheme="minorHAnsi"/>
                <w:sz w:val="26"/>
                <w:szCs w:val="26"/>
              </w:rPr>
              <w:t>other</w:t>
            </w:r>
            <w:r w:rsidRPr="0007717F">
              <w:rPr>
                <w:rFonts w:eastAsia="Calibri" w:cstheme="minorHAnsi"/>
                <w:spacing w:val="-19"/>
                <w:sz w:val="26"/>
                <w:szCs w:val="26"/>
              </w:rPr>
              <w:t xml:space="preserve"> </w:t>
            </w:r>
            <w:proofErr w:type="gramStart"/>
            <w:r w:rsidRPr="0007717F">
              <w:rPr>
                <w:rFonts w:eastAsia="Calibri" w:cstheme="minorHAnsi"/>
                <w:sz w:val="26"/>
                <w:szCs w:val="26"/>
              </w:rPr>
              <w:t>honour</w:t>
            </w:r>
            <w:r w:rsidRPr="0007717F">
              <w:rPr>
                <w:rFonts w:eastAsia="Calibri" w:cstheme="minorHAnsi"/>
                <w:spacing w:val="-19"/>
                <w:sz w:val="26"/>
                <w:szCs w:val="26"/>
              </w:rPr>
              <w:t xml:space="preserve"> </w:t>
            </w:r>
            <w:r w:rsidRPr="0007717F">
              <w:rPr>
                <w:rFonts w:eastAsia="Calibri" w:cstheme="minorHAnsi"/>
                <w:sz w:val="26"/>
                <w:szCs w:val="26"/>
              </w:rPr>
              <w:t>based</w:t>
            </w:r>
            <w:proofErr w:type="gramEnd"/>
            <w:r w:rsidRPr="0007717F">
              <w:rPr>
                <w:rFonts w:eastAsia="Calibri" w:cstheme="minorHAnsi"/>
                <w:sz w:val="26"/>
                <w:szCs w:val="26"/>
              </w:rPr>
              <w:t xml:space="preserve"> violence issues.</w:t>
            </w:r>
          </w:p>
          <w:p w14:paraId="417ECEDD" w14:textId="77777777" w:rsidR="0007717F" w:rsidRPr="0007717F" w:rsidRDefault="0007717F" w:rsidP="0007717F">
            <w:pPr>
              <w:pStyle w:val="NoSpacing"/>
              <w:spacing w:before="120"/>
              <w:ind w:left="108"/>
              <w:rPr>
                <w:sz w:val="26"/>
                <w:szCs w:val="26"/>
              </w:rPr>
            </w:pPr>
            <w:r w:rsidRPr="0007717F">
              <w:rPr>
                <w:sz w:val="26"/>
                <w:szCs w:val="26"/>
              </w:rPr>
              <w:t>Enterprise House</w:t>
            </w:r>
          </w:p>
          <w:p w14:paraId="24C2DC25" w14:textId="77777777" w:rsidR="0007717F" w:rsidRPr="0007717F" w:rsidRDefault="0007717F" w:rsidP="0007717F">
            <w:pPr>
              <w:pStyle w:val="NoSpacing"/>
              <w:ind w:left="108"/>
              <w:rPr>
                <w:sz w:val="26"/>
                <w:szCs w:val="26"/>
              </w:rPr>
            </w:pPr>
            <w:r w:rsidRPr="0007717F">
              <w:rPr>
                <w:sz w:val="26"/>
                <w:szCs w:val="26"/>
              </w:rPr>
              <w:t>45 North Lindsay Street</w:t>
            </w:r>
          </w:p>
          <w:p w14:paraId="7500B256" w14:textId="77777777" w:rsidR="0007717F" w:rsidRPr="0007717F" w:rsidRDefault="0007717F" w:rsidP="0007717F">
            <w:pPr>
              <w:pStyle w:val="NoSpacing"/>
              <w:ind w:left="108"/>
              <w:rPr>
                <w:sz w:val="26"/>
                <w:szCs w:val="26"/>
              </w:rPr>
            </w:pPr>
            <w:r w:rsidRPr="0007717F">
              <w:rPr>
                <w:sz w:val="26"/>
                <w:szCs w:val="26"/>
              </w:rPr>
              <w:t>Dundee</w:t>
            </w:r>
          </w:p>
          <w:p w14:paraId="770E041C" w14:textId="77777777" w:rsidR="0007717F" w:rsidRPr="0007717F" w:rsidRDefault="0007717F" w:rsidP="0007717F">
            <w:pPr>
              <w:pStyle w:val="NoSpacing"/>
              <w:ind w:left="108"/>
              <w:rPr>
                <w:sz w:val="26"/>
                <w:szCs w:val="26"/>
              </w:rPr>
            </w:pPr>
            <w:r w:rsidRPr="0007717F">
              <w:rPr>
                <w:sz w:val="26"/>
                <w:szCs w:val="26"/>
              </w:rPr>
              <w:t xml:space="preserve">DD1 1PW </w:t>
            </w:r>
          </w:p>
          <w:p w14:paraId="153EB8A3" w14:textId="3FB2E19E" w:rsidR="0007717F" w:rsidRPr="0007717F" w:rsidRDefault="0007717F" w:rsidP="0007717F">
            <w:pPr>
              <w:spacing w:beforeLines="120" w:before="288" w:line="242" w:lineRule="auto"/>
              <w:ind w:left="108" w:right="830"/>
              <w:rPr>
                <w:rFonts w:eastAsia="Calibri" w:cstheme="minorHAnsi"/>
                <w:b/>
                <w:bCs/>
                <w:sz w:val="26"/>
                <w:szCs w:val="26"/>
              </w:rPr>
            </w:pPr>
            <w:r w:rsidRPr="0007717F">
              <w:rPr>
                <w:rFonts w:eastAsia="Calibri" w:cstheme="minorHAnsi"/>
                <w:b/>
                <w:bCs/>
                <w:sz w:val="26"/>
                <w:szCs w:val="26"/>
              </w:rPr>
              <w:t>Telephone: 01382 207095</w:t>
            </w:r>
          </w:p>
          <w:p w14:paraId="4AEF1389" w14:textId="77777777" w:rsidR="0007717F" w:rsidRPr="0007717F" w:rsidRDefault="0007717F" w:rsidP="0007717F">
            <w:pPr>
              <w:rPr>
                <w:rFonts w:cstheme="minorHAnsi"/>
                <w:b/>
                <w:bCs/>
                <w:sz w:val="26"/>
                <w:szCs w:val="26"/>
              </w:rPr>
            </w:pPr>
          </w:p>
        </w:tc>
      </w:tr>
      <w:tr w:rsidR="00EA2DC7" w14:paraId="61011C07" w14:textId="77777777" w:rsidTr="000D6BFF">
        <w:trPr>
          <w:trHeight w:val="4890"/>
        </w:trPr>
        <w:tc>
          <w:tcPr>
            <w:tcW w:w="2264" w:type="dxa"/>
          </w:tcPr>
          <w:p w14:paraId="16FBE778" w14:textId="6344A3EF" w:rsidR="00EA2DC7" w:rsidRPr="00EA2DC7" w:rsidRDefault="00EA2DC7" w:rsidP="00EA2DC7">
            <w:pPr>
              <w:spacing w:before="120"/>
              <w:rPr>
                <w:rFonts w:eastAsia="Calibri" w:cstheme="minorHAnsi"/>
                <w:bCs/>
                <w:spacing w:val="-10"/>
                <w:sz w:val="26"/>
                <w:szCs w:val="26"/>
              </w:rPr>
            </w:pPr>
            <w:r w:rsidRPr="00EA2DC7">
              <w:rPr>
                <w:rFonts w:eastAsia="Calibri" w:cstheme="minorHAnsi"/>
                <w:b/>
                <w:sz w:val="26"/>
                <w:szCs w:val="26"/>
              </w:rPr>
              <w:t xml:space="preserve">Amina Muslim </w:t>
            </w:r>
            <w:r w:rsidRPr="00EA2DC7">
              <w:rPr>
                <w:rFonts w:eastAsia="Calibri" w:cstheme="minorHAnsi"/>
                <w:b/>
                <w:spacing w:val="-2"/>
                <w:sz w:val="26"/>
                <w:szCs w:val="26"/>
              </w:rPr>
              <w:t xml:space="preserve">Women’s </w:t>
            </w:r>
            <w:r w:rsidRPr="00EA2DC7">
              <w:rPr>
                <w:rFonts w:eastAsia="Calibri" w:cstheme="minorHAnsi"/>
                <w:b/>
                <w:spacing w:val="-4"/>
                <w:sz w:val="26"/>
                <w:szCs w:val="26"/>
              </w:rPr>
              <w:t>Resource</w:t>
            </w:r>
            <w:r w:rsidRPr="00EA2DC7">
              <w:rPr>
                <w:rFonts w:eastAsia="Calibri" w:cstheme="minorHAnsi"/>
                <w:b/>
                <w:spacing w:val="-13"/>
                <w:sz w:val="26"/>
                <w:szCs w:val="26"/>
              </w:rPr>
              <w:t xml:space="preserve"> </w:t>
            </w:r>
            <w:r w:rsidRPr="00EA2DC7">
              <w:rPr>
                <w:rFonts w:eastAsia="Calibri" w:cstheme="minorHAnsi"/>
                <w:b/>
                <w:spacing w:val="-4"/>
                <w:sz w:val="26"/>
                <w:szCs w:val="26"/>
              </w:rPr>
              <w:t>Centre</w:t>
            </w:r>
          </w:p>
        </w:tc>
        <w:tc>
          <w:tcPr>
            <w:tcW w:w="7229" w:type="dxa"/>
          </w:tcPr>
          <w:p w14:paraId="5B51FBD0" w14:textId="77777777" w:rsidR="00EA2DC7" w:rsidRDefault="00EA2DC7" w:rsidP="00EA2DC7">
            <w:pPr>
              <w:spacing w:before="120" w:line="242" w:lineRule="auto"/>
              <w:ind w:left="108"/>
              <w:rPr>
                <w:rFonts w:eastAsia="Calibri" w:cstheme="minorHAnsi"/>
                <w:sz w:val="26"/>
                <w:szCs w:val="26"/>
              </w:rPr>
            </w:pPr>
            <w:r w:rsidRPr="00EA2DC7">
              <w:rPr>
                <w:rFonts w:eastAsia="Calibri" w:cstheme="minorHAnsi"/>
                <w:sz w:val="26"/>
                <w:szCs w:val="26"/>
              </w:rPr>
              <w:t>Amina works with mainstream agencies to establish the barriers that prevent Muslim women from accessing services and participating in society. They provide direct helping services and community development to Muslim women.</w:t>
            </w:r>
          </w:p>
          <w:p w14:paraId="591CAD0D" w14:textId="77777777" w:rsidR="00EA2DC7" w:rsidRPr="00EA2DC7" w:rsidRDefault="00EA2DC7" w:rsidP="00EA2DC7">
            <w:pPr>
              <w:spacing w:before="120" w:line="242" w:lineRule="auto"/>
              <w:ind w:left="108"/>
              <w:rPr>
                <w:rFonts w:eastAsia="Calibri" w:cstheme="minorHAnsi"/>
                <w:sz w:val="26"/>
                <w:szCs w:val="26"/>
              </w:rPr>
            </w:pPr>
          </w:p>
          <w:p w14:paraId="73363B4B" w14:textId="77777777" w:rsidR="00EA2DC7" w:rsidRPr="00EA2DC7" w:rsidRDefault="00EA2DC7" w:rsidP="00EA2DC7">
            <w:pPr>
              <w:spacing w:line="265" w:lineRule="exact"/>
              <w:ind w:left="107"/>
              <w:rPr>
                <w:rFonts w:eastAsia="Calibri" w:cstheme="minorHAnsi"/>
                <w:b/>
                <w:bCs/>
                <w:sz w:val="26"/>
                <w:szCs w:val="26"/>
              </w:rPr>
            </w:pPr>
            <w:r w:rsidRPr="00EA2DC7">
              <w:rPr>
                <w:rFonts w:eastAsia="Calibri" w:cstheme="minorHAnsi"/>
                <w:b/>
                <w:bCs/>
                <w:sz w:val="26"/>
                <w:szCs w:val="26"/>
              </w:rPr>
              <w:t>Free phone helpline number: 0808 801 0301</w:t>
            </w:r>
          </w:p>
          <w:p w14:paraId="028D9932" w14:textId="77777777" w:rsidR="00EA2DC7" w:rsidRPr="00EA2DC7" w:rsidRDefault="00EA2DC7" w:rsidP="00EA2DC7">
            <w:pPr>
              <w:spacing w:before="3"/>
              <w:ind w:left="107"/>
              <w:rPr>
                <w:rFonts w:eastAsia="Calibri" w:cstheme="minorHAnsi"/>
                <w:b/>
                <w:bCs/>
                <w:sz w:val="26"/>
                <w:szCs w:val="26"/>
              </w:rPr>
            </w:pPr>
            <w:r w:rsidRPr="00EA2DC7">
              <w:rPr>
                <w:rFonts w:eastAsia="Calibri" w:cstheme="minorHAnsi"/>
                <w:b/>
                <w:bCs/>
                <w:sz w:val="26"/>
                <w:szCs w:val="26"/>
              </w:rPr>
              <w:t>Dundee: 01382 224 687</w:t>
            </w:r>
          </w:p>
          <w:p w14:paraId="5BA4ED57" w14:textId="77777777" w:rsidR="00EA2DC7" w:rsidRDefault="00EA2DC7" w:rsidP="00EA2DC7">
            <w:pPr>
              <w:spacing w:beforeLines="120" w:before="288" w:line="242" w:lineRule="auto"/>
              <w:ind w:left="108"/>
              <w:rPr>
                <w:rFonts w:eastAsia="Calibri" w:cstheme="minorHAnsi"/>
                <w:sz w:val="26"/>
                <w:szCs w:val="26"/>
              </w:rPr>
            </w:pPr>
            <w:r w:rsidRPr="00EA2DC7">
              <w:rPr>
                <w:rFonts w:eastAsia="Calibri" w:cstheme="minorHAnsi"/>
                <w:sz w:val="26"/>
                <w:szCs w:val="26"/>
              </w:rPr>
              <w:t xml:space="preserve">opening hours 9.30am to 5pm </w:t>
            </w:r>
          </w:p>
          <w:p w14:paraId="3BD14694" w14:textId="3C27BDB0" w:rsidR="00EA2DC7" w:rsidRPr="00EA2DC7" w:rsidRDefault="00EA2DC7" w:rsidP="00EA2DC7">
            <w:pPr>
              <w:spacing w:beforeLines="120" w:before="288" w:line="242" w:lineRule="auto"/>
              <w:ind w:left="108"/>
              <w:rPr>
                <w:rFonts w:eastAsia="Calibri" w:cstheme="minorHAnsi"/>
                <w:b/>
                <w:bCs/>
                <w:sz w:val="26"/>
                <w:szCs w:val="26"/>
              </w:rPr>
            </w:pPr>
            <w:r w:rsidRPr="00EA2DC7">
              <w:rPr>
                <w:rFonts w:eastAsia="Calibri" w:cstheme="minorHAnsi"/>
                <w:b/>
                <w:bCs/>
                <w:sz w:val="26"/>
                <w:szCs w:val="26"/>
              </w:rPr>
              <w:t xml:space="preserve">Glasgow: 0141 585 8026 </w:t>
            </w:r>
          </w:p>
          <w:p w14:paraId="58EB96B2" w14:textId="107CF589" w:rsidR="00EA2DC7" w:rsidRPr="00EA2DC7" w:rsidRDefault="00EA2DC7" w:rsidP="00EA2DC7">
            <w:pPr>
              <w:spacing w:beforeLines="120" w:before="288" w:line="242" w:lineRule="auto"/>
              <w:ind w:left="108"/>
              <w:rPr>
                <w:rFonts w:eastAsia="Calibri" w:cstheme="minorHAnsi"/>
                <w:color w:val="0000FF"/>
                <w:sz w:val="26"/>
                <w:szCs w:val="26"/>
                <w:u w:val="single" w:color="0000FF"/>
              </w:rPr>
            </w:pPr>
            <w:r w:rsidRPr="00EA2DC7">
              <w:rPr>
                <w:rFonts w:eastAsia="Calibri" w:cstheme="minorHAnsi"/>
                <w:sz w:val="26"/>
                <w:szCs w:val="26"/>
              </w:rPr>
              <w:t xml:space="preserve">Email: </w:t>
            </w:r>
            <w:hyperlink r:id="rId43">
              <w:r w:rsidRPr="00EA2DC7">
                <w:rPr>
                  <w:rFonts w:eastAsia="Calibri" w:cstheme="minorHAnsi"/>
                  <w:color w:val="0070C0"/>
                  <w:sz w:val="26"/>
                  <w:szCs w:val="26"/>
                  <w:u w:val="single" w:color="0000FF"/>
                </w:rPr>
                <w:t>www.mwrc.org.uk</w:t>
              </w:r>
            </w:hyperlink>
          </w:p>
        </w:tc>
      </w:tr>
      <w:tr w:rsidR="009B781A" w14:paraId="00650082" w14:textId="77777777" w:rsidTr="000D6BFF">
        <w:trPr>
          <w:trHeight w:val="3390"/>
        </w:trPr>
        <w:tc>
          <w:tcPr>
            <w:tcW w:w="2264" w:type="dxa"/>
          </w:tcPr>
          <w:p w14:paraId="773920C8" w14:textId="4ABEF888" w:rsidR="009B781A" w:rsidRPr="009B781A" w:rsidRDefault="009B781A" w:rsidP="009B781A">
            <w:pPr>
              <w:spacing w:before="120"/>
              <w:rPr>
                <w:rFonts w:eastAsia="Calibri" w:cstheme="minorHAnsi"/>
                <w:b/>
                <w:sz w:val="26"/>
                <w:szCs w:val="26"/>
              </w:rPr>
            </w:pPr>
            <w:r w:rsidRPr="009B781A">
              <w:rPr>
                <w:rFonts w:eastAsia="Calibri" w:cstheme="minorHAnsi"/>
                <w:b/>
                <w:spacing w:val="-8"/>
                <w:sz w:val="26"/>
                <w:szCs w:val="26"/>
              </w:rPr>
              <w:t>Victim</w:t>
            </w:r>
            <w:r w:rsidRPr="009B781A">
              <w:rPr>
                <w:rFonts w:eastAsia="Calibri" w:cstheme="minorHAnsi"/>
                <w:b/>
                <w:spacing w:val="-9"/>
                <w:sz w:val="26"/>
                <w:szCs w:val="26"/>
              </w:rPr>
              <w:t xml:space="preserve"> </w:t>
            </w:r>
            <w:r w:rsidRPr="009B781A">
              <w:rPr>
                <w:rFonts w:eastAsia="Calibri" w:cstheme="minorHAnsi"/>
                <w:b/>
                <w:spacing w:val="-8"/>
                <w:sz w:val="26"/>
                <w:szCs w:val="26"/>
              </w:rPr>
              <w:t xml:space="preserve">Support </w:t>
            </w:r>
            <w:r w:rsidRPr="009B781A">
              <w:rPr>
                <w:rFonts w:eastAsia="Calibri" w:cstheme="minorHAnsi"/>
                <w:b/>
                <w:spacing w:val="-2"/>
                <w:sz w:val="26"/>
                <w:szCs w:val="26"/>
              </w:rPr>
              <w:t>Scotland</w:t>
            </w:r>
          </w:p>
        </w:tc>
        <w:tc>
          <w:tcPr>
            <w:tcW w:w="7229" w:type="dxa"/>
          </w:tcPr>
          <w:p w14:paraId="1B51484F" w14:textId="77777777" w:rsidR="009B781A" w:rsidRPr="009B781A" w:rsidRDefault="009B781A" w:rsidP="009B781A">
            <w:pPr>
              <w:spacing w:before="120"/>
              <w:ind w:left="108"/>
              <w:rPr>
                <w:rFonts w:eastAsia="Calibri" w:cstheme="minorHAnsi"/>
                <w:b/>
                <w:bCs/>
                <w:spacing w:val="-2"/>
                <w:sz w:val="26"/>
                <w:szCs w:val="26"/>
              </w:rPr>
            </w:pPr>
            <w:r w:rsidRPr="009B781A">
              <w:rPr>
                <w:rFonts w:eastAsia="Calibri" w:cstheme="minorHAnsi"/>
                <w:b/>
                <w:bCs/>
                <w:spacing w:val="-2"/>
                <w:sz w:val="26"/>
                <w:szCs w:val="26"/>
              </w:rPr>
              <w:t>Victim Support Angus</w:t>
            </w:r>
          </w:p>
          <w:p w14:paraId="184FBC71"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1st Floor</w:t>
            </w:r>
          </w:p>
          <w:p w14:paraId="45FD084D" w14:textId="77777777" w:rsidR="009B781A" w:rsidRPr="009B781A" w:rsidRDefault="009B781A" w:rsidP="009B781A">
            <w:pPr>
              <w:spacing w:before="2"/>
              <w:ind w:left="107"/>
              <w:rPr>
                <w:rFonts w:eastAsia="Calibri" w:cstheme="minorHAnsi"/>
                <w:spacing w:val="-2"/>
                <w:sz w:val="26"/>
                <w:szCs w:val="26"/>
              </w:rPr>
            </w:pPr>
            <w:proofErr w:type="spellStart"/>
            <w:r w:rsidRPr="009B781A">
              <w:rPr>
                <w:rFonts w:eastAsia="Calibri" w:cstheme="minorHAnsi"/>
                <w:spacing w:val="-2"/>
                <w:sz w:val="26"/>
                <w:szCs w:val="26"/>
              </w:rPr>
              <w:t>Merrin</w:t>
            </w:r>
            <w:proofErr w:type="spellEnd"/>
            <w:r w:rsidRPr="009B781A">
              <w:rPr>
                <w:rFonts w:eastAsia="Calibri" w:cstheme="minorHAnsi"/>
                <w:spacing w:val="-2"/>
                <w:sz w:val="26"/>
                <w:szCs w:val="26"/>
              </w:rPr>
              <w:t xml:space="preserve"> House</w:t>
            </w:r>
          </w:p>
          <w:p w14:paraId="1734563B"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50 East Abbey Street</w:t>
            </w:r>
          </w:p>
          <w:p w14:paraId="4DDCCA42"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Arbroath</w:t>
            </w:r>
          </w:p>
          <w:p w14:paraId="2A4821FD"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DD11 1EN</w:t>
            </w:r>
          </w:p>
          <w:p w14:paraId="2C4CC2D9" w14:textId="77777777" w:rsidR="009B781A" w:rsidRPr="009B781A" w:rsidRDefault="009B781A" w:rsidP="009B781A">
            <w:pPr>
              <w:spacing w:before="2"/>
              <w:ind w:left="107"/>
              <w:rPr>
                <w:rFonts w:eastAsia="Calibri" w:cstheme="minorHAnsi"/>
                <w:spacing w:val="-2"/>
                <w:sz w:val="26"/>
                <w:szCs w:val="26"/>
              </w:rPr>
            </w:pPr>
          </w:p>
          <w:p w14:paraId="17DBD3CE" w14:textId="77777777" w:rsidR="009B781A" w:rsidRPr="009B781A" w:rsidRDefault="009B781A" w:rsidP="009B781A">
            <w:pPr>
              <w:spacing w:before="2"/>
              <w:ind w:left="107"/>
              <w:rPr>
                <w:rFonts w:eastAsia="Calibri" w:cstheme="minorHAnsi"/>
                <w:b/>
                <w:bCs/>
                <w:spacing w:val="-2"/>
                <w:sz w:val="26"/>
                <w:szCs w:val="26"/>
              </w:rPr>
            </w:pPr>
            <w:r w:rsidRPr="009B781A">
              <w:rPr>
                <w:rFonts w:eastAsia="Calibri" w:cstheme="minorHAnsi"/>
                <w:b/>
                <w:bCs/>
                <w:spacing w:val="-2"/>
                <w:sz w:val="26"/>
                <w:szCs w:val="26"/>
              </w:rPr>
              <w:t>Perth and Kinross</w:t>
            </w:r>
          </w:p>
          <w:p w14:paraId="6759388F"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Unit 1, Highland House</w:t>
            </w:r>
          </w:p>
          <w:p w14:paraId="64DBC507"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St Catherine’s Road</w:t>
            </w:r>
          </w:p>
          <w:p w14:paraId="5E2279C7"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Perth</w:t>
            </w:r>
          </w:p>
          <w:p w14:paraId="6BA6B822"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PH1 5YA</w:t>
            </w:r>
          </w:p>
          <w:p w14:paraId="75F2DF51" w14:textId="77777777" w:rsidR="009B781A" w:rsidRP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0800 160 1985</w:t>
            </w:r>
          </w:p>
          <w:p w14:paraId="016E2715" w14:textId="77777777" w:rsidR="009B781A" w:rsidRDefault="009B781A" w:rsidP="009B781A">
            <w:pPr>
              <w:spacing w:before="2"/>
              <w:ind w:left="107"/>
              <w:rPr>
                <w:rFonts w:eastAsia="Calibri" w:cstheme="minorHAnsi"/>
                <w:spacing w:val="-2"/>
                <w:sz w:val="26"/>
                <w:szCs w:val="26"/>
              </w:rPr>
            </w:pPr>
            <w:r w:rsidRPr="009B781A">
              <w:rPr>
                <w:rFonts w:eastAsia="Calibri" w:cstheme="minorHAnsi"/>
                <w:spacing w:val="-2"/>
                <w:sz w:val="26"/>
                <w:szCs w:val="26"/>
              </w:rPr>
              <w:t>01738 567 171</w:t>
            </w:r>
          </w:p>
          <w:p w14:paraId="285AE1C2" w14:textId="77777777" w:rsidR="009B781A" w:rsidRPr="009B781A" w:rsidRDefault="009B781A" w:rsidP="009B781A">
            <w:pPr>
              <w:spacing w:before="2"/>
              <w:ind w:left="107"/>
              <w:rPr>
                <w:rFonts w:eastAsia="Calibri" w:cstheme="minorHAnsi"/>
                <w:spacing w:val="-2"/>
                <w:sz w:val="26"/>
                <w:szCs w:val="26"/>
              </w:rPr>
            </w:pPr>
          </w:p>
          <w:p w14:paraId="79DDFF75" w14:textId="77777777" w:rsidR="009B781A" w:rsidRPr="009B781A" w:rsidRDefault="009B781A" w:rsidP="009B781A">
            <w:pPr>
              <w:spacing w:before="6"/>
              <w:rPr>
                <w:rFonts w:eastAsia="Calibri" w:cstheme="minorHAnsi"/>
                <w:b/>
                <w:sz w:val="26"/>
                <w:szCs w:val="26"/>
              </w:rPr>
            </w:pPr>
          </w:p>
          <w:p w14:paraId="549E1980" w14:textId="77777777" w:rsidR="009B781A" w:rsidRPr="009B781A" w:rsidRDefault="009B781A" w:rsidP="009B781A">
            <w:pPr>
              <w:spacing w:before="120"/>
              <w:ind w:left="108"/>
              <w:rPr>
                <w:rFonts w:eastAsia="Calibri" w:cstheme="minorHAnsi"/>
                <w:b/>
                <w:sz w:val="26"/>
                <w:szCs w:val="26"/>
              </w:rPr>
            </w:pPr>
            <w:r w:rsidRPr="009B781A">
              <w:rPr>
                <w:rFonts w:eastAsia="Calibri" w:cstheme="minorHAnsi"/>
                <w:b/>
                <w:sz w:val="26"/>
                <w:szCs w:val="26"/>
              </w:rPr>
              <w:t>Dundee</w:t>
            </w:r>
          </w:p>
          <w:p w14:paraId="50451B64" w14:textId="77777777" w:rsidR="009B781A" w:rsidRPr="009B781A" w:rsidRDefault="009B781A" w:rsidP="009B781A">
            <w:pPr>
              <w:ind w:left="107"/>
              <w:rPr>
                <w:rFonts w:eastAsia="Calibri" w:cstheme="minorHAnsi"/>
                <w:spacing w:val="-4"/>
                <w:sz w:val="26"/>
                <w:szCs w:val="26"/>
              </w:rPr>
            </w:pPr>
            <w:r w:rsidRPr="009B781A">
              <w:rPr>
                <w:rFonts w:eastAsia="Calibri" w:cstheme="minorHAnsi"/>
                <w:spacing w:val="-4"/>
                <w:sz w:val="26"/>
                <w:szCs w:val="26"/>
              </w:rPr>
              <w:t>Quadrant House</w:t>
            </w:r>
          </w:p>
          <w:p w14:paraId="0638A7A5" w14:textId="77777777" w:rsidR="009B781A" w:rsidRPr="009B781A" w:rsidRDefault="009B781A" w:rsidP="009B781A">
            <w:pPr>
              <w:ind w:left="107"/>
              <w:rPr>
                <w:rFonts w:eastAsia="Calibri" w:cstheme="minorHAnsi"/>
                <w:spacing w:val="-4"/>
                <w:sz w:val="26"/>
                <w:szCs w:val="26"/>
              </w:rPr>
            </w:pPr>
            <w:r w:rsidRPr="009B781A">
              <w:rPr>
                <w:rFonts w:eastAsia="Calibri" w:cstheme="minorHAnsi"/>
                <w:spacing w:val="-4"/>
                <w:sz w:val="26"/>
                <w:szCs w:val="26"/>
              </w:rPr>
              <w:lastRenderedPageBreak/>
              <w:t>9 Riverside Dr</w:t>
            </w:r>
          </w:p>
          <w:p w14:paraId="46841006" w14:textId="77777777" w:rsidR="009B781A" w:rsidRPr="009B781A" w:rsidRDefault="009B781A" w:rsidP="009B781A">
            <w:pPr>
              <w:ind w:left="107"/>
              <w:rPr>
                <w:rFonts w:eastAsia="Calibri" w:cstheme="minorHAnsi"/>
                <w:spacing w:val="-4"/>
                <w:sz w:val="26"/>
                <w:szCs w:val="26"/>
              </w:rPr>
            </w:pPr>
            <w:r w:rsidRPr="009B781A">
              <w:rPr>
                <w:rFonts w:eastAsia="Calibri" w:cstheme="minorHAnsi"/>
                <w:spacing w:val="-4"/>
                <w:sz w:val="26"/>
                <w:szCs w:val="26"/>
              </w:rPr>
              <w:t>Dundee</w:t>
            </w:r>
          </w:p>
          <w:p w14:paraId="57636AA6" w14:textId="77777777" w:rsidR="009B781A" w:rsidRDefault="009B781A" w:rsidP="009B781A">
            <w:pPr>
              <w:ind w:left="107"/>
              <w:rPr>
                <w:rFonts w:eastAsia="Calibri" w:cstheme="minorHAnsi"/>
                <w:spacing w:val="-4"/>
                <w:sz w:val="26"/>
                <w:szCs w:val="26"/>
              </w:rPr>
            </w:pPr>
            <w:r w:rsidRPr="009B781A">
              <w:rPr>
                <w:rFonts w:eastAsia="Calibri" w:cstheme="minorHAnsi"/>
                <w:spacing w:val="-4"/>
                <w:sz w:val="26"/>
                <w:szCs w:val="26"/>
              </w:rPr>
              <w:t>DD1 4NY</w:t>
            </w:r>
          </w:p>
          <w:p w14:paraId="2DF1B83B" w14:textId="77777777" w:rsidR="009B781A" w:rsidRDefault="009B781A" w:rsidP="009B781A">
            <w:pPr>
              <w:ind w:left="107"/>
              <w:rPr>
                <w:rFonts w:eastAsia="Calibri" w:cstheme="minorHAnsi"/>
                <w:spacing w:val="-4"/>
                <w:sz w:val="26"/>
                <w:szCs w:val="26"/>
              </w:rPr>
            </w:pPr>
          </w:p>
          <w:p w14:paraId="5367A107" w14:textId="2C23D99B" w:rsidR="009B781A" w:rsidRPr="009B781A" w:rsidRDefault="009B781A" w:rsidP="009B781A">
            <w:pPr>
              <w:ind w:left="107"/>
              <w:rPr>
                <w:rFonts w:eastAsia="Calibri" w:cstheme="minorHAnsi"/>
                <w:b/>
                <w:bCs/>
                <w:spacing w:val="-4"/>
                <w:sz w:val="26"/>
                <w:szCs w:val="26"/>
              </w:rPr>
            </w:pPr>
            <w:r w:rsidRPr="009B781A">
              <w:rPr>
                <w:rFonts w:eastAsia="Calibri" w:cstheme="minorHAnsi"/>
                <w:b/>
                <w:bCs/>
                <w:spacing w:val="-4"/>
                <w:sz w:val="26"/>
                <w:szCs w:val="26"/>
              </w:rPr>
              <w:t>Telephone: 01382 238720</w:t>
            </w:r>
          </w:p>
          <w:p w14:paraId="65AB86F3" w14:textId="1329809E" w:rsidR="009B781A" w:rsidRPr="009B781A" w:rsidRDefault="009B781A" w:rsidP="009B781A">
            <w:pPr>
              <w:spacing w:before="120" w:line="242" w:lineRule="auto"/>
              <w:ind w:left="108"/>
              <w:rPr>
                <w:rFonts w:eastAsia="Calibri" w:cstheme="minorHAnsi"/>
                <w:sz w:val="26"/>
                <w:szCs w:val="26"/>
              </w:rPr>
            </w:pPr>
            <w:r w:rsidRPr="009B781A">
              <w:rPr>
                <w:rFonts w:eastAsia="Calibri" w:cstheme="minorHAnsi"/>
                <w:spacing w:val="-4"/>
                <w:sz w:val="26"/>
                <w:szCs w:val="26"/>
              </w:rPr>
              <w:t>Practical</w:t>
            </w:r>
            <w:r w:rsidRPr="009B781A">
              <w:rPr>
                <w:rFonts w:eastAsia="Calibri" w:cstheme="minorHAnsi"/>
                <w:spacing w:val="-13"/>
                <w:sz w:val="26"/>
                <w:szCs w:val="26"/>
              </w:rPr>
              <w:t xml:space="preserve"> </w:t>
            </w:r>
            <w:r w:rsidRPr="009B781A">
              <w:rPr>
                <w:rFonts w:eastAsia="Calibri" w:cstheme="minorHAnsi"/>
                <w:spacing w:val="-4"/>
                <w:sz w:val="26"/>
                <w:szCs w:val="26"/>
              </w:rPr>
              <w:t>and</w:t>
            </w:r>
            <w:r w:rsidRPr="009B781A">
              <w:rPr>
                <w:rFonts w:eastAsia="Calibri" w:cstheme="minorHAnsi"/>
                <w:spacing w:val="-16"/>
                <w:sz w:val="26"/>
                <w:szCs w:val="26"/>
              </w:rPr>
              <w:t xml:space="preserve"> </w:t>
            </w:r>
            <w:r w:rsidRPr="009B781A">
              <w:rPr>
                <w:rFonts w:eastAsia="Calibri" w:cstheme="minorHAnsi"/>
                <w:spacing w:val="-4"/>
                <w:sz w:val="26"/>
                <w:szCs w:val="26"/>
              </w:rPr>
              <w:t>emotional</w:t>
            </w:r>
            <w:r w:rsidRPr="009B781A">
              <w:rPr>
                <w:rFonts w:eastAsia="Calibri" w:cstheme="minorHAnsi"/>
                <w:spacing w:val="-13"/>
                <w:sz w:val="26"/>
                <w:szCs w:val="26"/>
              </w:rPr>
              <w:t xml:space="preserve"> </w:t>
            </w:r>
            <w:r w:rsidRPr="009B781A">
              <w:rPr>
                <w:rFonts w:eastAsia="Calibri" w:cstheme="minorHAnsi"/>
                <w:spacing w:val="-4"/>
                <w:sz w:val="26"/>
                <w:szCs w:val="26"/>
              </w:rPr>
              <w:t>support</w:t>
            </w:r>
            <w:r w:rsidRPr="009B781A">
              <w:rPr>
                <w:rFonts w:eastAsia="Calibri" w:cstheme="minorHAnsi"/>
                <w:spacing w:val="-16"/>
                <w:sz w:val="26"/>
                <w:szCs w:val="26"/>
              </w:rPr>
              <w:t xml:space="preserve"> </w:t>
            </w:r>
            <w:r w:rsidRPr="009B781A">
              <w:rPr>
                <w:rFonts w:eastAsia="Calibri" w:cstheme="minorHAnsi"/>
                <w:spacing w:val="-4"/>
                <w:sz w:val="26"/>
                <w:szCs w:val="26"/>
              </w:rPr>
              <w:t>for</w:t>
            </w:r>
            <w:r w:rsidRPr="009B781A">
              <w:rPr>
                <w:rFonts w:eastAsia="Calibri" w:cstheme="minorHAnsi"/>
                <w:spacing w:val="-16"/>
                <w:sz w:val="26"/>
                <w:szCs w:val="26"/>
              </w:rPr>
              <w:t xml:space="preserve"> </w:t>
            </w:r>
            <w:r w:rsidRPr="009B781A">
              <w:rPr>
                <w:rFonts w:eastAsia="Calibri" w:cstheme="minorHAnsi"/>
                <w:spacing w:val="-4"/>
                <w:sz w:val="26"/>
                <w:szCs w:val="26"/>
              </w:rPr>
              <w:t>Victims</w:t>
            </w:r>
            <w:r w:rsidRPr="009B781A">
              <w:rPr>
                <w:rFonts w:eastAsia="Calibri" w:cstheme="minorHAnsi"/>
                <w:spacing w:val="-14"/>
                <w:sz w:val="26"/>
                <w:szCs w:val="26"/>
              </w:rPr>
              <w:t xml:space="preserve"> </w:t>
            </w:r>
            <w:r w:rsidRPr="009B781A">
              <w:rPr>
                <w:rFonts w:eastAsia="Calibri" w:cstheme="minorHAnsi"/>
                <w:spacing w:val="-4"/>
                <w:sz w:val="26"/>
                <w:szCs w:val="26"/>
              </w:rPr>
              <w:t>of</w:t>
            </w:r>
            <w:r w:rsidRPr="009B781A">
              <w:rPr>
                <w:rFonts w:eastAsia="Calibri" w:cstheme="minorHAnsi"/>
                <w:spacing w:val="-16"/>
                <w:sz w:val="26"/>
                <w:szCs w:val="26"/>
              </w:rPr>
              <w:t xml:space="preserve"> </w:t>
            </w:r>
            <w:r w:rsidRPr="009B781A">
              <w:rPr>
                <w:rFonts w:eastAsia="Calibri" w:cstheme="minorHAnsi"/>
                <w:spacing w:val="-4"/>
                <w:sz w:val="26"/>
                <w:szCs w:val="26"/>
              </w:rPr>
              <w:t>Crime.</w:t>
            </w:r>
            <w:r w:rsidRPr="009B781A">
              <w:rPr>
                <w:rFonts w:eastAsia="Calibri" w:cstheme="minorHAnsi"/>
                <w:spacing w:val="40"/>
                <w:sz w:val="26"/>
                <w:szCs w:val="26"/>
              </w:rPr>
              <w:t xml:space="preserve"> </w:t>
            </w:r>
            <w:r w:rsidRPr="009B781A">
              <w:rPr>
                <w:rFonts w:eastAsia="Calibri" w:cstheme="minorHAnsi"/>
                <w:spacing w:val="-4"/>
                <w:sz w:val="26"/>
                <w:szCs w:val="26"/>
              </w:rPr>
              <w:t>Also</w:t>
            </w:r>
            <w:r w:rsidRPr="009B781A">
              <w:rPr>
                <w:rFonts w:eastAsia="Calibri" w:cstheme="minorHAnsi"/>
                <w:spacing w:val="-16"/>
                <w:sz w:val="26"/>
                <w:szCs w:val="26"/>
              </w:rPr>
              <w:t xml:space="preserve"> </w:t>
            </w:r>
            <w:r w:rsidRPr="009B781A">
              <w:rPr>
                <w:rFonts w:eastAsia="Calibri" w:cstheme="minorHAnsi"/>
                <w:spacing w:val="-4"/>
                <w:sz w:val="26"/>
                <w:szCs w:val="26"/>
              </w:rPr>
              <w:t xml:space="preserve">support </w:t>
            </w:r>
            <w:r w:rsidRPr="009B781A">
              <w:rPr>
                <w:rFonts w:eastAsia="Calibri" w:cstheme="minorHAnsi"/>
                <w:sz w:val="26"/>
                <w:szCs w:val="26"/>
              </w:rPr>
              <w:t>at</w:t>
            </w:r>
            <w:r w:rsidRPr="009B781A">
              <w:rPr>
                <w:rFonts w:eastAsia="Calibri" w:cstheme="minorHAnsi"/>
                <w:spacing w:val="-19"/>
                <w:sz w:val="26"/>
                <w:szCs w:val="26"/>
              </w:rPr>
              <w:t xml:space="preserve"> </w:t>
            </w:r>
            <w:r w:rsidRPr="009B781A">
              <w:rPr>
                <w:rFonts w:eastAsia="Calibri" w:cstheme="minorHAnsi"/>
                <w:sz w:val="26"/>
                <w:szCs w:val="26"/>
              </w:rPr>
              <w:t>court</w:t>
            </w:r>
            <w:r w:rsidRPr="009B781A">
              <w:rPr>
                <w:rFonts w:eastAsia="Calibri" w:cstheme="minorHAnsi"/>
                <w:spacing w:val="-19"/>
                <w:sz w:val="26"/>
                <w:szCs w:val="26"/>
              </w:rPr>
              <w:t xml:space="preserve"> </w:t>
            </w:r>
            <w:r w:rsidRPr="009B781A">
              <w:rPr>
                <w:rFonts w:eastAsia="Calibri" w:cstheme="minorHAnsi"/>
                <w:sz w:val="26"/>
                <w:szCs w:val="26"/>
              </w:rPr>
              <w:t>for</w:t>
            </w:r>
            <w:r w:rsidRPr="009B781A">
              <w:rPr>
                <w:rFonts w:eastAsia="Calibri" w:cstheme="minorHAnsi"/>
                <w:spacing w:val="-20"/>
                <w:sz w:val="26"/>
                <w:szCs w:val="26"/>
              </w:rPr>
              <w:t xml:space="preserve"> </w:t>
            </w:r>
            <w:r w:rsidRPr="009B781A">
              <w:rPr>
                <w:rFonts w:eastAsia="Calibri" w:cstheme="minorHAnsi"/>
                <w:sz w:val="26"/>
                <w:szCs w:val="26"/>
              </w:rPr>
              <w:t>victims</w:t>
            </w:r>
            <w:r w:rsidRPr="009B781A">
              <w:rPr>
                <w:rFonts w:eastAsia="Calibri" w:cstheme="minorHAnsi"/>
                <w:spacing w:val="-18"/>
                <w:sz w:val="26"/>
                <w:szCs w:val="26"/>
              </w:rPr>
              <w:t xml:space="preserve"> </w:t>
            </w:r>
            <w:r w:rsidRPr="009B781A">
              <w:rPr>
                <w:rFonts w:eastAsia="Calibri" w:cstheme="minorHAnsi"/>
                <w:sz w:val="26"/>
                <w:szCs w:val="26"/>
              </w:rPr>
              <w:t>and</w:t>
            </w:r>
            <w:r w:rsidRPr="009B781A">
              <w:rPr>
                <w:rFonts w:eastAsia="Calibri" w:cstheme="minorHAnsi"/>
                <w:spacing w:val="-19"/>
                <w:sz w:val="26"/>
                <w:szCs w:val="26"/>
              </w:rPr>
              <w:t xml:space="preserve"> </w:t>
            </w:r>
            <w:r w:rsidRPr="009B781A">
              <w:rPr>
                <w:rFonts w:eastAsia="Calibri" w:cstheme="minorHAnsi"/>
                <w:sz w:val="26"/>
                <w:szCs w:val="26"/>
              </w:rPr>
              <w:t>witnesses</w:t>
            </w:r>
            <w:r w:rsidR="00512ED0">
              <w:rPr>
                <w:rFonts w:eastAsia="Calibri" w:cstheme="minorHAnsi"/>
                <w:sz w:val="26"/>
                <w:szCs w:val="26"/>
              </w:rPr>
              <w:t>.</w:t>
            </w:r>
          </w:p>
        </w:tc>
      </w:tr>
      <w:tr w:rsidR="0025254C" w14:paraId="05D94C34" w14:textId="77777777" w:rsidTr="000D6BFF">
        <w:trPr>
          <w:trHeight w:val="2970"/>
        </w:trPr>
        <w:tc>
          <w:tcPr>
            <w:tcW w:w="2264" w:type="dxa"/>
          </w:tcPr>
          <w:p w14:paraId="2B36627C" w14:textId="77777777" w:rsidR="0025254C" w:rsidRPr="0025254C" w:rsidRDefault="0025254C" w:rsidP="0025254C">
            <w:pPr>
              <w:pStyle w:val="NoSpacing"/>
              <w:spacing w:before="120"/>
              <w:rPr>
                <w:b/>
                <w:bCs/>
                <w:sz w:val="26"/>
                <w:szCs w:val="26"/>
              </w:rPr>
            </w:pPr>
            <w:r w:rsidRPr="0025254C">
              <w:rPr>
                <w:b/>
                <w:bCs/>
                <w:sz w:val="26"/>
                <w:szCs w:val="26"/>
              </w:rPr>
              <w:lastRenderedPageBreak/>
              <w:t>Rape and Sexual Abuse Centre</w:t>
            </w:r>
          </w:p>
          <w:p w14:paraId="576FB265" w14:textId="606CEC7D" w:rsidR="0025254C" w:rsidRPr="0025254C" w:rsidRDefault="0025254C" w:rsidP="0025254C">
            <w:pPr>
              <w:pStyle w:val="NoSpacing"/>
              <w:rPr>
                <w:bCs/>
              </w:rPr>
            </w:pPr>
            <w:r w:rsidRPr="0025254C">
              <w:rPr>
                <w:b/>
                <w:bCs/>
                <w:sz w:val="26"/>
                <w:szCs w:val="26"/>
              </w:rPr>
              <w:t>(RASAC) Perth and Kinross</w:t>
            </w:r>
          </w:p>
        </w:tc>
        <w:tc>
          <w:tcPr>
            <w:tcW w:w="7229" w:type="dxa"/>
          </w:tcPr>
          <w:p w14:paraId="426D5BA7" w14:textId="77777777" w:rsidR="00A97C94" w:rsidRPr="00A97C94" w:rsidRDefault="0025254C" w:rsidP="00A97C94">
            <w:pPr>
              <w:pStyle w:val="NoSpacing"/>
              <w:spacing w:before="120"/>
              <w:ind w:left="108"/>
              <w:rPr>
                <w:sz w:val="26"/>
                <w:szCs w:val="26"/>
              </w:rPr>
            </w:pPr>
            <w:r w:rsidRPr="00A97C94">
              <w:rPr>
                <w:sz w:val="26"/>
                <w:szCs w:val="26"/>
              </w:rPr>
              <w:t>18 King Street</w:t>
            </w:r>
          </w:p>
          <w:p w14:paraId="598852D5" w14:textId="77777777" w:rsidR="00A97C94" w:rsidRPr="00A97C94" w:rsidRDefault="0025254C" w:rsidP="00A97C94">
            <w:pPr>
              <w:pStyle w:val="NoSpacing"/>
              <w:ind w:left="108"/>
              <w:rPr>
                <w:sz w:val="26"/>
                <w:szCs w:val="26"/>
              </w:rPr>
            </w:pPr>
            <w:r w:rsidRPr="00A97C94">
              <w:rPr>
                <w:sz w:val="26"/>
                <w:szCs w:val="26"/>
              </w:rPr>
              <w:t>Perth</w:t>
            </w:r>
          </w:p>
          <w:p w14:paraId="42003CC9" w14:textId="77777777" w:rsidR="00A97C94" w:rsidRPr="00A97C94" w:rsidRDefault="0025254C" w:rsidP="00A97C94">
            <w:pPr>
              <w:pStyle w:val="NoSpacing"/>
              <w:ind w:left="108"/>
              <w:rPr>
                <w:sz w:val="26"/>
                <w:szCs w:val="26"/>
              </w:rPr>
            </w:pPr>
            <w:r w:rsidRPr="00A97C94">
              <w:rPr>
                <w:sz w:val="26"/>
                <w:szCs w:val="26"/>
              </w:rPr>
              <w:t>PH2 8JA</w:t>
            </w:r>
          </w:p>
          <w:p w14:paraId="00D0D7C8" w14:textId="77777777" w:rsidR="00A97C94" w:rsidRPr="00A97C94" w:rsidRDefault="00A97C94" w:rsidP="00A97C94">
            <w:pPr>
              <w:pStyle w:val="NoSpacing"/>
              <w:ind w:left="108"/>
              <w:rPr>
                <w:sz w:val="26"/>
                <w:szCs w:val="26"/>
              </w:rPr>
            </w:pPr>
          </w:p>
          <w:p w14:paraId="4DB94F27" w14:textId="31546A43" w:rsidR="0025254C" w:rsidRPr="00A97C94" w:rsidRDefault="0025254C" w:rsidP="00A97C94">
            <w:pPr>
              <w:pStyle w:val="NoSpacing"/>
              <w:ind w:left="108"/>
              <w:rPr>
                <w:rFonts w:cstheme="minorHAnsi"/>
                <w:b/>
                <w:bCs/>
                <w:sz w:val="26"/>
                <w:szCs w:val="26"/>
              </w:rPr>
            </w:pPr>
            <w:r w:rsidRPr="00A97C94">
              <w:rPr>
                <w:rFonts w:cstheme="minorHAnsi"/>
                <w:b/>
                <w:bCs/>
                <w:sz w:val="26"/>
                <w:szCs w:val="26"/>
              </w:rPr>
              <w:t>Business line – 01738 626290</w:t>
            </w:r>
          </w:p>
          <w:p w14:paraId="591E598B" w14:textId="77777777" w:rsidR="0025254C" w:rsidRPr="00A97C94" w:rsidRDefault="0025254C" w:rsidP="00A97C94">
            <w:pPr>
              <w:pStyle w:val="NoSpacing"/>
              <w:ind w:left="108"/>
              <w:rPr>
                <w:rFonts w:cstheme="minorHAnsi"/>
                <w:b/>
                <w:bCs/>
                <w:sz w:val="26"/>
                <w:szCs w:val="26"/>
              </w:rPr>
            </w:pPr>
            <w:r w:rsidRPr="00A97C94">
              <w:rPr>
                <w:rFonts w:cstheme="minorHAnsi"/>
                <w:b/>
                <w:bCs/>
                <w:sz w:val="26"/>
                <w:szCs w:val="26"/>
              </w:rPr>
              <w:t>Helpline – 01738 630965</w:t>
            </w:r>
          </w:p>
          <w:p w14:paraId="0A07DDF4" w14:textId="77777777" w:rsidR="00A97C94" w:rsidRPr="00A97C94" w:rsidRDefault="00A97C94" w:rsidP="00A97C94">
            <w:pPr>
              <w:pStyle w:val="NoSpacing"/>
              <w:ind w:left="108"/>
              <w:rPr>
                <w:rFonts w:cstheme="minorHAnsi"/>
                <w:sz w:val="26"/>
                <w:szCs w:val="26"/>
              </w:rPr>
            </w:pPr>
          </w:p>
          <w:p w14:paraId="731BA015" w14:textId="08251781" w:rsidR="0025254C" w:rsidRPr="0025254C" w:rsidRDefault="00A97C94" w:rsidP="00A97C94">
            <w:pPr>
              <w:pStyle w:val="NoSpacing"/>
              <w:ind w:left="108"/>
              <w:rPr>
                <w:rFonts w:eastAsia="Calibri" w:cstheme="minorHAnsi"/>
                <w:b/>
                <w:bCs/>
              </w:rPr>
            </w:pPr>
            <w:r w:rsidRPr="00A97C94">
              <w:rPr>
                <w:rFonts w:eastAsia="Calibri" w:cstheme="minorHAnsi"/>
                <w:sz w:val="26"/>
                <w:szCs w:val="26"/>
              </w:rPr>
              <w:t xml:space="preserve">Email: </w:t>
            </w:r>
            <w:hyperlink r:id="rId44">
              <w:r w:rsidR="0025254C" w:rsidRPr="00A97C94">
                <w:rPr>
                  <w:rFonts w:eastAsia="Calibri" w:cstheme="minorHAnsi"/>
                  <w:color w:val="0000FF"/>
                  <w:sz w:val="26"/>
                  <w:szCs w:val="26"/>
                  <w:u w:val="single" w:color="0000FF"/>
                </w:rPr>
                <w:t>rasacpk@gmail.com</w:t>
              </w:r>
            </w:hyperlink>
          </w:p>
        </w:tc>
      </w:tr>
      <w:tr w:rsidR="00056942" w14:paraId="6249A8DB" w14:textId="77777777" w:rsidTr="000D6BFF">
        <w:trPr>
          <w:trHeight w:val="2814"/>
        </w:trPr>
        <w:tc>
          <w:tcPr>
            <w:tcW w:w="2264" w:type="dxa"/>
          </w:tcPr>
          <w:p w14:paraId="71E9CE92" w14:textId="18FA3275" w:rsidR="00056942" w:rsidRPr="00056942" w:rsidRDefault="00056942" w:rsidP="00056942">
            <w:pPr>
              <w:pStyle w:val="NoSpacing"/>
              <w:spacing w:before="120"/>
              <w:rPr>
                <w:rFonts w:cstheme="minorHAnsi"/>
                <w:b/>
                <w:bCs/>
                <w:sz w:val="26"/>
                <w:szCs w:val="26"/>
              </w:rPr>
            </w:pPr>
            <w:r w:rsidRPr="00056942">
              <w:rPr>
                <w:rFonts w:eastAsia="Calibri" w:cstheme="minorHAnsi"/>
                <w:b/>
                <w:sz w:val="26"/>
                <w:szCs w:val="26"/>
              </w:rPr>
              <w:t>Women’s Rape and</w:t>
            </w:r>
            <w:r w:rsidRPr="00056942">
              <w:rPr>
                <w:rFonts w:eastAsia="Calibri" w:cstheme="minorHAnsi"/>
                <w:b/>
                <w:spacing w:val="-17"/>
                <w:sz w:val="26"/>
                <w:szCs w:val="26"/>
              </w:rPr>
              <w:t xml:space="preserve"> </w:t>
            </w:r>
            <w:r w:rsidRPr="00056942">
              <w:rPr>
                <w:rFonts w:eastAsia="Calibri" w:cstheme="minorHAnsi"/>
                <w:b/>
                <w:sz w:val="26"/>
                <w:szCs w:val="26"/>
              </w:rPr>
              <w:t>Sexual</w:t>
            </w:r>
            <w:r w:rsidRPr="00056942">
              <w:rPr>
                <w:rFonts w:eastAsia="Calibri" w:cstheme="minorHAnsi"/>
                <w:b/>
                <w:spacing w:val="-16"/>
                <w:sz w:val="26"/>
                <w:szCs w:val="26"/>
              </w:rPr>
              <w:t xml:space="preserve"> </w:t>
            </w:r>
            <w:r w:rsidRPr="00056942">
              <w:rPr>
                <w:rFonts w:eastAsia="Calibri" w:cstheme="minorHAnsi"/>
                <w:b/>
                <w:sz w:val="26"/>
                <w:szCs w:val="26"/>
              </w:rPr>
              <w:t xml:space="preserve">Abuse </w:t>
            </w:r>
            <w:r w:rsidRPr="00056942">
              <w:rPr>
                <w:rFonts w:eastAsia="Calibri" w:cstheme="minorHAnsi"/>
                <w:b/>
                <w:spacing w:val="-4"/>
                <w:sz w:val="26"/>
                <w:szCs w:val="26"/>
              </w:rPr>
              <w:t>Centre (WRASAC)</w:t>
            </w:r>
          </w:p>
        </w:tc>
        <w:tc>
          <w:tcPr>
            <w:tcW w:w="7229" w:type="dxa"/>
          </w:tcPr>
          <w:p w14:paraId="516E7C02" w14:textId="77777777" w:rsidR="00056942" w:rsidRPr="00554465" w:rsidRDefault="00056942" w:rsidP="00554465">
            <w:pPr>
              <w:spacing w:before="120"/>
              <w:ind w:left="108"/>
              <w:rPr>
                <w:rFonts w:eastAsia="Calibri" w:cstheme="minorHAnsi"/>
                <w:b/>
                <w:bCs/>
                <w:sz w:val="26"/>
                <w:szCs w:val="26"/>
              </w:rPr>
            </w:pPr>
            <w:r w:rsidRPr="00554465">
              <w:rPr>
                <w:rFonts w:eastAsia="Calibri" w:cstheme="minorHAnsi"/>
                <w:b/>
                <w:bCs/>
                <w:sz w:val="26"/>
                <w:szCs w:val="26"/>
              </w:rPr>
              <w:t>WRASAC – Dundee &amp; Angus</w:t>
            </w:r>
          </w:p>
          <w:p w14:paraId="140815D0" w14:textId="77777777" w:rsidR="00056942" w:rsidRPr="00554465" w:rsidRDefault="00056942" w:rsidP="00056942">
            <w:pPr>
              <w:spacing w:before="1"/>
              <w:ind w:left="107"/>
              <w:rPr>
                <w:rFonts w:eastAsia="Calibri" w:cstheme="minorHAnsi"/>
                <w:sz w:val="26"/>
                <w:szCs w:val="26"/>
              </w:rPr>
            </w:pPr>
            <w:r w:rsidRPr="00554465">
              <w:rPr>
                <w:rFonts w:eastAsia="Calibri" w:cstheme="minorHAnsi"/>
                <w:sz w:val="26"/>
                <w:szCs w:val="26"/>
              </w:rPr>
              <w:t xml:space="preserve">2 </w:t>
            </w:r>
            <w:proofErr w:type="spellStart"/>
            <w:r w:rsidRPr="00554465">
              <w:rPr>
                <w:rFonts w:eastAsia="Calibri" w:cstheme="minorHAnsi"/>
                <w:sz w:val="26"/>
                <w:szCs w:val="26"/>
              </w:rPr>
              <w:t>Dudhope</w:t>
            </w:r>
            <w:proofErr w:type="spellEnd"/>
            <w:r w:rsidRPr="00554465">
              <w:rPr>
                <w:rFonts w:eastAsia="Calibri" w:cstheme="minorHAnsi"/>
                <w:sz w:val="26"/>
                <w:szCs w:val="26"/>
              </w:rPr>
              <w:t xml:space="preserve"> Street</w:t>
            </w:r>
          </w:p>
          <w:p w14:paraId="500E8D74" w14:textId="77777777" w:rsidR="00056942" w:rsidRPr="00554465" w:rsidRDefault="00056942" w:rsidP="00056942">
            <w:pPr>
              <w:spacing w:before="1"/>
              <w:ind w:left="107"/>
              <w:rPr>
                <w:rFonts w:eastAsia="Calibri" w:cstheme="minorHAnsi"/>
                <w:sz w:val="26"/>
                <w:szCs w:val="26"/>
              </w:rPr>
            </w:pPr>
            <w:r w:rsidRPr="00554465">
              <w:rPr>
                <w:rFonts w:eastAsia="Calibri" w:cstheme="minorHAnsi"/>
                <w:sz w:val="26"/>
                <w:szCs w:val="26"/>
              </w:rPr>
              <w:t>Dundee</w:t>
            </w:r>
          </w:p>
          <w:p w14:paraId="169839D6" w14:textId="5955841D" w:rsidR="00056942" w:rsidRPr="00554465" w:rsidRDefault="00056942" w:rsidP="00056942">
            <w:pPr>
              <w:spacing w:before="1"/>
              <w:ind w:left="107"/>
              <w:rPr>
                <w:rFonts w:eastAsia="Calibri" w:cstheme="minorHAnsi"/>
                <w:sz w:val="26"/>
                <w:szCs w:val="26"/>
              </w:rPr>
            </w:pPr>
            <w:r w:rsidRPr="00554465">
              <w:rPr>
                <w:rFonts w:eastAsia="Calibri" w:cstheme="minorHAnsi"/>
                <w:sz w:val="26"/>
                <w:szCs w:val="26"/>
              </w:rPr>
              <w:t>DD1 1JU</w:t>
            </w:r>
          </w:p>
          <w:p w14:paraId="431F42DD" w14:textId="77777777" w:rsidR="00056942" w:rsidRPr="00554465" w:rsidRDefault="00056942" w:rsidP="00056942">
            <w:pPr>
              <w:spacing w:before="1"/>
              <w:ind w:left="107"/>
              <w:rPr>
                <w:rFonts w:eastAsia="Calibri" w:cstheme="minorHAnsi"/>
                <w:sz w:val="26"/>
                <w:szCs w:val="26"/>
              </w:rPr>
            </w:pPr>
          </w:p>
          <w:p w14:paraId="68EF89CD" w14:textId="4968A266" w:rsidR="00056942" w:rsidRPr="00554465" w:rsidRDefault="00056942" w:rsidP="00056942">
            <w:pPr>
              <w:spacing w:before="4"/>
              <w:ind w:left="107"/>
              <w:rPr>
                <w:rFonts w:eastAsia="Calibri" w:cstheme="minorHAnsi"/>
                <w:b/>
                <w:bCs/>
                <w:sz w:val="26"/>
                <w:szCs w:val="26"/>
              </w:rPr>
            </w:pPr>
            <w:r w:rsidRPr="00554465">
              <w:rPr>
                <w:rFonts w:eastAsia="Calibri" w:cstheme="minorHAnsi"/>
                <w:b/>
                <w:bCs/>
                <w:sz w:val="26"/>
                <w:szCs w:val="26"/>
              </w:rPr>
              <w:t>Telephone: 01382 201291</w:t>
            </w:r>
          </w:p>
          <w:p w14:paraId="31A6AD0D" w14:textId="6554B073" w:rsidR="00056942" w:rsidRPr="00056942" w:rsidRDefault="00056942" w:rsidP="00056942">
            <w:pPr>
              <w:pStyle w:val="NoSpacing"/>
              <w:spacing w:before="120"/>
              <w:ind w:left="108"/>
              <w:rPr>
                <w:rFonts w:cstheme="minorHAnsi"/>
                <w:sz w:val="26"/>
                <w:szCs w:val="26"/>
              </w:rPr>
            </w:pPr>
            <w:r w:rsidRPr="00554465">
              <w:rPr>
                <w:rFonts w:eastAsia="Calibri" w:cstheme="minorHAnsi"/>
                <w:sz w:val="26"/>
                <w:szCs w:val="26"/>
              </w:rPr>
              <w:t xml:space="preserve">Email: </w:t>
            </w:r>
            <w:hyperlink r:id="rId45">
              <w:r w:rsidRPr="00554465">
                <w:rPr>
                  <w:rFonts w:eastAsia="Calibri" w:cstheme="minorHAnsi"/>
                  <w:color w:val="0000FF"/>
                  <w:sz w:val="26"/>
                  <w:szCs w:val="26"/>
                  <w:u w:val="single" w:color="0000FF"/>
                </w:rPr>
                <w:t>support@wrasac.org.uk</w:t>
              </w:r>
            </w:hyperlink>
          </w:p>
        </w:tc>
      </w:tr>
    </w:tbl>
    <w:p w14:paraId="7733FC0F" w14:textId="77777777" w:rsidR="005B5186" w:rsidRDefault="005B5186" w:rsidP="00262CCD">
      <w:pPr>
        <w:ind w:left="-284"/>
        <w:rPr>
          <w:b/>
          <w:bCs/>
          <w:sz w:val="36"/>
          <w:szCs w:val="36"/>
        </w:rPr>
      </w:pPr>
    </w:p>
    <w:p w14:paraId="7B8E53A8" w14:textId="77F0622E" w:rsidR="001328DA" w:rsidRPr="00052D58" w:rsidRDefault="00052D58" w:rsidP="00262CCD">
      <w:pPr>
        <w:ind w:left="-284"/>
        <w:rPr>
          <w:sz w:val="36"/>
          <w:szCs w:val="36"/>
        </w:rPr>
      </w:pPr>
      <w:r w:rsidRPr="00052D58">
        <w:rPr>
          <w:sz w:val="36"/>
          <w:szCs w:val="36"/>
        </w:rPr>
        <w:t>DOCUMENT REVIEW</w:t>
      </w:r>
    </w:p>
    <w:tbl>
      <w:tblPr>
        <w:tblW w:w="963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528"/>
        <w:gridCol w:w="2266"/>
      </w:tblGrid>
      <w:tr w:rsidR="000D6BFF" w:rsidRPr="00145A7E" w14:paraId="55492580" w14:textId="77777777" w:rsidTr="000D6BFF">
        <w:trPr>
          <w:trHeight w:val="349"/>
          <w:tblHeader/>
        </w:trPr>
        <w:tc>
          <w:tcPr>
            <w:tcW w:w="1838" w:type="dxa"/>
            <w:tcBorders>
              <w:top w:val="single" w:sz="4" w:space="0" w:color="auto"/>
              <w:left w:val="single" w:sz="4" w:space="0" w:color="auto"/>
              <w:bottom w:val="single" w:sz="4" w:space="0" w:color="auto"/>
              <w:right w:val="single" w:sz="4" w:space="0" w:color="auto"/>
            </w:tcBorders>
            <w:hideMark/>
          </w:tcPr>
          <w:p w14:paraId="6359252F" w14:textId="77777777" w:rsidR="000D6BFF" w:rsidRPr="00210AD7" w:rsidRDefault="000D6BFF" w:rsidP="006961BE">
            <w:pPr>
              <w:tabs>
                <w:tab w:val="left" w:pos="1272"/>
              </w:tabs>
              <w:rPr>
                <w:rFonts w:eastAsia="Calibri" w:cstheme="minorHAnsi"/>
                <w:b/>
                <w:spacing w:val="-4"/>
              </w:rPr>
            </w:pPr>
            <w:bookmarkStart w:id="2" w:name="_Hlk178928195"/>
            <w:r w:rsidRPr="00210AD7">
              <w:rPr>
                <w:rFonts w:eastAsia="Calibri" w:cstheme="minorHAnsi"/>
                <w:b/>
                <w:spacing w:val="-4"/>
              </w:rPr>
              <w:t>Date</w:t>
            </w:r>
          </w:p>
        </w:tc>
        <w:tc>
          <w:tcPr>
            <w:tcW w:w="5528" w:type="dxa"/>
            <w:tcBorders>
              <w:top w:val="single" w:sz="4" w:space="0" w:color="auto"/>
              <w:left w:val="single" w:sz="4" w:space="0" w:color="auto"/>
              <w:bottom w:val="single" w:sz="4" w:space="0" w:color="auto"/>
              <w:right w:val="single" w:sz="4" w:space="0" w:color="auto"/>
            </w:tcBorders>
            <w:hideMark/>
          </w:tcPr>
          <w:p w14:paraId="6DF454B6" w14:textId="77777777" w:rsidR="000D6BFF" w:rsidRPr="00210AD7" w:rsidRDefault="000D6BFF" w:rsidP="006961BE">
            <w:pPr>
              <w:tabs>
                <w:tab w:val="left" w:pos="1272"/>
              </w:tabs>
              <w:rPr>
                <w:rFonts w:eastAsia="Calibri" w:cstheme="minorHAnsi"/>
                <w:b/>
                <w:spacing w:val="-4"/>
              </w:rPr>
            </w:pPr>
            <w:r w:rsidRPr="00210AD7">
              <w:rPr>
                <w:rFonts w:eastAsia="Calibri" w:cstheme="minorHAnsi"/>
                <w:b/>
                <w:spacing w:val="-4"/>
              </w:rPr>
              <w:t>Brief Summary of Changes</w:t>
            </w:r>
          </w:p>
        </w:tc>
        <w:tc>
          <w:tcPr>
            <w:tcW w:w="2266" w:type="dxa"/>
            <w:tcBorders>
              <w:top w:val="single" w:sz="4" w:space="0" w:color="auto"/>
              <w:left w:val="single" w:sz="4" w:space="0" w:color="auto"/>
              <w:bottom w:val="single" w:sz="4" w:space="0" w:color="auto"/>
              <w:right w:val="single" w:sz="4" w:space="0" w:color="auto"/>
            </w:tcBorders>
            <w:hideMark/>
          </w:tcPr>
          <w:p w14:paraId="5162C5C0" w14:textId="77777777" w:rsidR="000D6BFF" w:rsidRPr="00210AD7" w:rsidRDefault="000D6BFF" w:rsidP="006961BE">
            <w:pPr>
              <w:tabs>
                <w:tab w:val="left" w:pos="1272"/>
              </w:tabs>
              <w:rPr>
                <w:rFonts w:eastAsia="Calibri" w:cstheme="minorHAnsi"/>
                <w:b/>
                <w:spacing w:val="-4"/>
              </w:rPr>
            </w:pPr>
            <w:r w:rsidRPr="00210AD7">
              <w:rPr>
                <w:rFonts w:eastAsia="Calibri" w:cstheme="minorHAnsi"/>
                <w:b/>
                <w:spacing w:val="-4"/>
              </w:rPr>
              <w:t xml:space="preserve">Review Date </w:t>
            </w:r>
          </w:p>
        </w:tc>
      </w:tr>
      <w:tr w:rsidR="000D6BFF" w:rsidRPr="00145A7E" w14:paraId="7B40C237" w14:textId="77777777" w:rsidTr="000D6BFF">
        <w:trPr>
          <w:trHeight w:val="228"/>
          <w:tblHeader/>
        </w:trPr>
        <w:tc>
          <w:tcPr>
            <w:tcW w:w="1838" w:type="dxa"/>
            <w:tcBorders>
              <w:top w:val="single" w:sz="4" w:space="0" w:color="auto"/>
              <w:left w:val="single" w:sz="4" w:space="0" w:color="auto"/>
              <w:bottom w:val="single" w:sz="4" w:space="0" w:color="auto"/>
              <w:right w:val="single" w:sz="4" w:space="0" w:color="auto"/>
            </w:tcBorders>
          </w:tcPr>
          <w:p w14:paraId="723075AA" w14:textId="77777777" w:rsidR="000D6BFF" w:rsidRPr="00210AD7" w:rsidRDefault="000D6BFF" w:rsidP="006961BE">
            <w:pPr>
              <w:tabs>
                <w:tab w:val="left" w:pos="1272"/>
              </w:tabs>
              <w:rPr>
                <w:rFonts w:eastAsia="Calibri" w:cstheme="minorHAnsi"/>
                <w:bCs/>
                <w:spacing w:val="-4"/>
              </w:rPr>
            </w:pPr>
            <w:r w:rsidRPr="00210AD7">
              <w:rPr>
                <w:rFonts w:eastAsia="Calibri" w:cstheme="minorHAnsi"/>
                <w:bCs/>
                <w:spacing w:val="-4"/>
              </w:rPr>
              <w:t>September 2024</w:t>
            </w:r>
          </w:p>
        </w:tc>
        <w:tc>
          <w:tcPr>
            <w:tcW w:w="5528" w:type="dxa"/>
            <w:tcBorders>
              <w:top w:val="single" w:sz="4" w:space="0" w:color="auto"/>
              <w:left w:val="single" w:sz="4" w:space="0" w:color="auto"/>
              <w:bottom w:val="single" w:sz="4" w:space="0" w:color="auto"/>
              <w:right w:val="single" w:sz="4" w:space="0" w:color="auto"/>
            </w:tcBorders>
          </w:tcPr>
          <w:p w14:paraId="481EF69D" w14:textId="77777777" w:rsidR="000D6BFF" w:rsidRPr="00210AD7" w:rsidRDefault="000D6BFF" w:rsidP="006961BE">
            <w:pPr>
              <w:tabs>
                <w:tab w:val="left" w:pos="1272"/>
              </w:tabs>
              <w:rPr>
                <w:rFonts w:eastAsia="Calibri" w:cstheme="minorHAnsi"/>
                <w:bCs/>
                <w:spacing w:val="-4"/>
              </w:rPr>
            </w:pPr>
            <w:r w:rsidRPr="00210AD7">
              <w:rPr>
                <w:rFonts w:eastAsia="Calibri" w:cstheme="minorHAnsi"/>
                <w:bCs/>
                <w:spacing w:val="-4"/>
              </w:rPr>
              <w:t xml:space="preserve">Protocol </w:t>
            </w:r>
            <w:proofErr w:type="gramStart"/>
            <w:r w:rsidRPr="00210AD7">
              <w:rPr>
                <w:rFonts w:eastAsia="Calibri" w:cstheme="minorHAnsi"/>
                <w:bCs/>
                <w:spacing w:val="-4"/>
              </w:rPr>
              <w:t>updated</w:t>
            </w:r>
            <w:proofErr w:type="gramEnd"/>
            <w:r w:rsidRPr="00210AD7">
              <w:rPr>
                <w:rFonts w:eastAsia="Calibri" w:cstheme="minorHAnsi"/>
                <w:bCs/>
                <w:spacing w:val="-4"/>
              </w:rPr>
              <w:t xml:space="preserve"> </w:t>
            </w:r>
          </w:p>
          <w:p w14:paraId="66E7C89D" w14:textId="77777777" w:rsidR="000D6BFF" w:rsidRPr="00210AD7" w:rsidRDefault="000D6BFF" w:rsidP="000D6BFF">
            <w:pPr>
              <w:pStyle w:val="ListParagraph"/>
              <w:widowControl w:val="0"/>
              <w:numPr>
                <w:ilvl w:val="0"/>
                <w:numId w:val="6"/>
              </w:numPr>
              <w:tabs>
                <w:tab w:val="left" w:pos="1272"/>
              </w:tabs>
              <w:autoSpaceDE w:val="0"/>
              <w:autoSpaceDN w:val="0"/>
              <w:spacing w:after="0" w:line="240" w:lineRule="auto"/>
              <w:contextualSpacing w:val="0"/>
              <w:rPr>
                <w:rFonts w:eastAsia="Calibri" w:cstheme="minorHAnsi"/>
                <w:bCs/>
                <w:spacing w:val="-4"/>
              </w:rPr>
            </w:pPr>
            <w:r w:rsidRPr="00210AD7">
              <w:rPr>
                <w:rFonts w:eastAsia="Calibri" w:cstheme="minorHAnsi"/>
                <w:bCs/>
                <w:spacing w:val="-4"/>
              </w:rPr>
              <w:t xml:space="preserve">Dates of legislation </w:t>
            </w:r>
            <w:proofErr w:type="gramStart"/>
            <w:r w:rsidRPr="00210AD7">
              <w:rPr>
                <w:rFonts w:eastAsia="Calibri" w:cstheme="minorHAnsi"/>
                <w:bCs/>
                <w:spacing w:val="-4"/>
              </w:rPr>
              <w:t>updated</w:t>
            </w:r>
            <w:proofErr w:type="gramEnd"/>
            <w:r w:rsidRPr="00210AD7">
              <w:rPr>
                <w:rFonts w:eastAsia="Calibri" w:cstheme="minorHAnsi"/>
                <w:bCs/>
                <w:spacing w:val="-4"/>
              </w:rPr>
              <w:t xml:space="preserve"> </w:t>
            </w:r>
          </w:p>
          <w:p w14:paraId="6508183C" w14:textId="77777777" w:rsidR="000D6BFF" w:rsidRPr="00210AD7" w:rsidRDefault="000D6BFF" w:rsidP="000D6BFF">
            <w:pPr>
              <w:pStyle w:val="ListParagraph"/>
              <w:widowControl w:val="0"/>
              <w:numPr>
                <w:ilvl w:val="0"/>
                <w:numId w:val="6"/>
              </w:numPr>
              <w:tabs>
                <w:tab w:val="left" w:pos="1272"/>
              </w:tabs>
              <w:autoSpaceDE w:val="0"/>
              <w:autoSpaceDN w:val="0"/>
              <w:spacing w:after="0" w:line="240" w:lineRule="auto"/>
              <w:contextualSpacing w:val="0"/>
              <w:rPr>
                <w:rFonts w:eastAsia="Calibri" w:cstheme="minorHAnsi"/>
                <w:bCs/>
                <w:spacing w:val="-4"/>
              </w:rPr>
            </w:pPr>
            <w:r w:rsidRPr="00210AD7">
              <w:rPr>
                <w:rFonts w:eastAsia="Calibri" w:cstheme="minorHAnsi"/>
                <w:bCs/>
                <w:spacing w:val="-4"/>
              </w:rPr>
              <w:t xml:space="preserve"> Honour Based Violence – terminology changed to Honour Based Abuse </w:t>
            </w:r>
          </w:p>
          <w:p w14:paraId="0296908A" w14:textId="77777777" w:rsidR="000D6BFF" w:rsidRPr="00210AD7" w:rsidRDefault="000D6BFF" w:rsidP="000D6BFF">
            <w:pPr>
              <w:pStyle w:val="ListParagraph"/>
              <w:widowControl w:val="0"/>
              <w:numPr>
                <w:ilvl w:val="0"/>
                <w:numId w:val="6"/>
              </w:numPr>
              <w:tabs>
                <w:tab w:val="left" w:pos="1272"/>
              </w:tabs>
              <w:autoSpaceDE w:val="0"/>
              <w:autoSpaceDN w:val="0"/>
              <w:spacing w:after="0" w:line="240" w:lineRule="auto"/>
              <w:contextualSpacing w:val="0"/>
              <w:rPr>
                <w:rFonts w:eastAsia="Calibri" w:cstheme="minorHAnsi"/>
                <w:bCs/>
                <w:spacing w:val="-4"/>
              </w:rPr>
            </w:pPr>
            <w:r w:rsidRPr="00210AD7">
              <w:rPr>
                <w:rFonts w:eastAsia="Calibri" w:cstheme="minorHAnsi"/>
                <w:bCs/>
                <w:spacing w:val="-4"/>
              </w:rPr>
              <w:t xml:space="preserve">Contact details reviewed and </w:t>
            </w:r>
            <w:proofErr w:type="gramStart"/>
            <w:r w:rsidRPr="00210AD7">
              <w:rPr>
                <w:rFonts w:eastAsia="Calibri" w:cstheme="minorHAnsi"/>
                <w:bCs/>
                <w:spacing w:val="-4"/>
              </w:rPr>
              <w:t>updated</w:t>
            </w:r>
            <w:proofErr w:type="gramEnd"/>
          </w:p>
          <w:p w14:paraId="6533B055" w14:textId="77777777" w:rsidR="000D6BFF" w:rsidRPr="00210AD7" w:rsidRDefault="000D6BFF" w:rsidP="000D6BFF">
            <w:pPr>
              <w:pStyle w:val="ListParagraph"/>
              <w:widowControl w:val="0"/>
              <w:numPr>
                <w:ilvl w:val="0"/>
                <w:numId w:val="6"/>
              </w:numPr>
              <w:tabs>
                <w:tab w:val="left" w:pos="1272"/>
              </w:tabs>
              <w:autoSpaceDE w:val="0"/>
              <w:autoSpaceDN w:val="0"/>
              <w:spacing w:after="0" w:line="240" w:lineRule="auto"/>
              <w:contextualSpacing w:val="0"/>
              <w:rPr>
                <w:rFonts w:eastAsia="Calibri" w:cstheme="minorHAnsi"/>
                <w:bCs/>
                <w:spacing w:val="-4"/>
              </w:rPr>
            </w:pPr>
            <w:r w:rsidRPr="00210AD7">
              <w:rPr>
                <w:rFonts w:eastAsia="Calibri" w:cstheme="minorHAnsi"/>
                <w:bCs/>
                <w:spacing w:val="-4"/>
              </w:rPr>
              <w:t>Links made to SG updated Statutory Guidance (2024)</w:t>
            </w:r>
          </w:p>
          <w:p w14:paraId="0B00A18C" w14:textId="77777777" w:rsidR="000D6BFF" w:rsidRPr="00210AD7" w:rsidRDefault="000D6BFF" w:rsidP="000D6BFF">
            <w:pPr>
              <w:pStyle w:val="ListParagraph"/>
              <w:widowControl w:val="0"/>
              <w:numPr>
                <w:ilvl w:val="0"/>
                <w:numId w:val="6"/>
              </w:numPr>
              <w:autoSpaceDE w:val="0"/>
              <w:autoSpaceDN w:val="0"/>
              <w:spacing w:after="0" w:line="240" w:lineRule="auto"/>
              <w:contextualSpacing w:val="0"/>
              <w:rPr>
                <w:rFonts w:eastAsia="Calibri" w:cstheme="minorHAnsi"/>
                <w:bCs/>
                <w:spacing w:val="-4"/>
              </w:rPr>
            </w:pPr>
            <w:r w:rsidRPr="00210AD7">
              <w:rPr>
                <w:rFonts w:eastAsia="Calibri" w:cstheme="minorHAnsi"/>
                <w:bCs/>
                <w:spacing w:val="-4"/>
              </w:rPr>
              <w:t xml:space="preserve">Slight changes to wording of roles and responsibilities </w:t>
            </w:r>
            <w:proofErr w:type="gramStart"/>
            <w:r w:rsidRPr="00210AD7">
              <w:rPr>
                <w:rFonts w:eastAsia="Calibri" w:cstheme="minorHAnsi"/>
                <w:bCs/>
                <w:spacing w:val="-4"/>
              </w:rPr>
              <w:t>section</w:t>
            </w:r>
            <w:proofErr w:type="gramEnd"/>
            <w:r w:rsidRPr="00210AD7">
              <w:rPr>
                <w:rFonts w:eastAsia="Calibri" w:cstheme="minorHAnsi"/>
                <w:bCs/>
                <w:spacing w:val="-4"/>
              </w:rPr>
              <w:t xml:space="preserve"> </w:t>
            </w:r>
          </w:p>
          <w:p w14:paraId="32423B39" w14:textId="77777777" w:rsidR="000D6BFF" w:rsidRPr="00210AD7" w:rsidRDefault="000D6BFF" w:rsidP="000D6BFF">
            <w:pPr>
              <w:pStyle w:val="ListParagraph"/>
              <w:widowControl w:val="0"/>
              <w:numPr>
                <w:ilvl w:val="0"/>
                <w:numId w:val="6"/>
              </w:numPr>
              <w:tabs>
                <w:tab w:val="left" w:pos="1272"/>
              </w:tabs>
              <w:autoSpaceDE w:val="0"/>
              <w:autoSpaceDN w:val="0"/>
              <w:spacing w:after="0" w:line="240" w:lineRule="auto"/>
              <w:contextualSpacing w:val="0"/>
              <w:rPr>
                <w:rFonts w:eastAsia="Calibri" w:cstheme="minorHAnsi"/>
                <w:bCs/>
                <w:spacing w:val="-4"/>
              </w:rPr>
            </w:pPr>
          </w:p>
        </w:tc>
        <w:tc>
          <w:tcPr>
            <w:tcW w:w="2266" w:type="dxa"/>
            <w:tcBorders>
              <w:top w:val="single" w:sz="4" w:space="0" w:color="auto"/>
              <w:left w:val="single" w:sz="4" w:space="0" w:color="auto"/>
              <w:bottom w:val="single" w:sz="4" w:space="0" w:color="auto"/>
              <w:right w:val="single" w:sz="4" w:space="0" w:color="auto"/>
            </w:tcBorders>
          </w:tcPr>
          <w:p w14:paraId="31E6B880" w14:textId="77777777" w:rsidR="000D6BFF" w:rsidRPr="00210AD7" w:rsidRDefault="000D6BFF" w:rsidP="006961BE">
            <w:pPr>
              <w:tabs>
                <w:tab w:val="left" w:pos="1272"/>
              </w:tabs>
              <w:rPr>
                <w:rFonts w:eastAsia="Calibri" w:cstheme="minorHAnsi"/>
                <w:bCs/>
                <w:spacing w:val="-4"/>
              </w:rPr>
            </w:pPr>
            <w:r w:rsidRPr="00210AD7">
              <w:rPr>
                <w:rFonts w:eastAsia="Calibri" w:cstheme="minorHAnsi"/>
                <w:bCs/>
                <w:spacing w:val="-4"/>
              </w:rPr>
              <w:t>September 2027</w:t>
            </w:r>
          </w:p>
        </w:tc>
      </w:tr>
      <w:bookmarkEnd w:id="2"/>
    </w:tbl>
    <w:p w14:paraId="23E5178C" w14:textId="7792EA0B" w:rsidR="005E08F2" w:rsidRDefault="005E08F2" w:rsidP="00262CCD">
      <w:pPr>
        <w:ind w:left="-284"/>
        <w:rPr>
          <w:b/>
          <w:bCs/>
          <w:sz w:val="36"/>
          <w:szCs w:val="36"/>
        </w:rPr>
      </w:pPr>
    </w:p>
    <w:p w14:paraId="5A29A5B9" w14:textId="77777777" w:rsidR="005E08F2" w:rsidRDefault="005E08F2">
      <w:pPr>
        <w:rPr>
          <w:b/>
          <w:bCs/>
          <w:sz w:val="36"/>
          <w:szCs w:val="36"/>
        </w:rPr>
      </w:pPr>
      <w:r>
        <w:rPr>
          <w:b/>
          <w:bCs/>
          <w:sz w:val="36"/>
          <w:szCs w:val="36"/>
        </w:rPr>
        <w:br w:type="page"/>
      </w:r>
    </w:p>
    <w:p w14:paraId="0AC7A29F" w14:textId="77777777" w:rsidR="005E08F2" w:rsidRPr="00441A41" w:rsidRDefault="005E08F2" w:rsidP="005E08F2">
      <w:pPr>
        <w:ind w:left="7655"/>
        <w:rPr>
          <w:rFonts w:cstheme="minorHAnsi"/>
          <w:b/>
          <w:bCs/>
          <w:sz w:val="26"/>
          <w:szCs w:val="26"/>
        </w:rPr>
      </w:pPr>
      <w:r w:rsidRPr="00441A41">
        <w:rPr>
          <w:rFonts w:cstheme="minorHAnsi"/>
          <w:b/>
          <w:bCs/>
          <w:sz w:val="26"/>
          <w:szCs w:val="26"/>
        </w:rPr>
        <w:lastRenderedPageBreak/>
        <w:t>Appendix</w:t>
      </w:r>
      <w:r w:rsidRPr="00441A41">
        <w:rPr>
          <w:rFonts w:cstheme="minorHAnsi"/>
          <w:b/>
          <w:bCs/>
          <w:spacing w:val="-5"/>
          <w:sz w:val="26"/>
          <w:szCs w:val="26"/>
        </w:rPr>
        <w:t xml:space="preserve"> </w:t>
      </w:r>
      <w:r w:rsidRPr="00441A41">
        <w:rPr>
          <w:rFonts w:cstheme="minorHAnsi"/>
          <w:b/>
          <w:bCs/>
          <w:spacing w:val="-10"/>
          <w:sz w:val="26"/>
          <w:szCs w:val="26"/>
        </w:rPr>
        <w:t>A</w:t>
      </w:r>
    </w:p>
    <w:p w14:paraId="27B65D45" w14:textId="77777777" w:rsidR="005E08F2" w:rsidRPr="00441A41" w:rsidRDefault="005E08F2" w:rsidP="005E08F2">
      <w:pPr>
        <w:rPr>
          <w:rFonts w:cstheme="minorHAnsi"/>
          <w:sz w:val="26"/>
          <w:szCs w:val="26"/>
        </w:rPr>
      </w:pPr>
    </w:p>
    <w:p w14:paraId="1A24D9B0" w14:textId="77777777" w:rsidR="005E08F2" w:rsidRPr="009E2D61" w:rsidRDefault="005E08F2" w:rsidP="005E08F2">
      <w:pPr>
        <w:jc w:val="center"/>
        <w:rPr>
          <w:rFonts w:eastAsia="Tahoma" w:cstheme="minorHAnsi"/>
          <w:b/>
          <w:spacing w:val="22"/>
          <w:sz w:val="40"/>
          <w:szCs w:val="40"/>
        </w:rPr>
      </w:pPr>
      <w:bookmarkStart w:id="3" w:name="A"/>
      <w:bookmarkEnd w:id="3"/>
      <w:r w:rsidRPr="009E2D61">
        <w:rPr>
          <w:rFonts w:eastAsia="Tahoma" w:cstheme="minorHAnsi"/>
          <w:b/>
          <w:spacing w:val="22"/>
          <w:sz w:val="40"/>
          <w:szCs w:val="40"/>
        </w:rPr>
        <w:t>ONE CHANCE CHECKLIST</w:t>
      </w:r>
    </w:p>
    <w:p w14:paraId="12C00291" w14:textId="77777777" w:rsidR="005E08F2" w:rsidRPr="00441A41" w:rsidRDefault="005E08F2" w:rsidP="005E08F2">
      <w:pPr>
        <w:rPr>
          <w:rFonts w:cstheme="minorHAnsi"/>
          <w:sz w:val="26"/>
          <w:szCs w:val="26"/>
        </w:rPr>
      </w:pPr>
    </w:p>
    <w:p w14:paraId="6B2F2F0B" w14:textId="77777777" w:rsidR="005E08F2" w:rsidRPr="00187170" w:rsidRDefault="005E08F2" w:rsidP="005E08F2">
      <w:pPr>
        <w:rPr>
          <w:rFonts w:cstheme="minorHAnsi"/>
          <w:sz w:val="26"/>
          <w:szCs w:val="26"/>
        </w:rPr>
      </w:pPr>
      <w:r w:rsidRPr="00187170">
        <w:rPr>
          <w:rFonts w:cstheme="minorHAnsi"/>
          <w:sz w:val="26"/>
          <w:szCs w:val="26"/>
        </w:rPr>
        <w:t>You may only have one chance to speak to a potential victim of Forced Marriage and,</w:t>
      </w:r>
      <w:r w:rsidRPr="00187170">
        <w:rPr>
          <w:rFonts w:cstheme="minorHAnsi"/>
          <w:spacing w:val="-2"/>
          <w:sz w:val="26"/>
          <w:szCs w:val="26"/>
        </w:rPr>
        <w:t xml:space="preserve"> </w:t>
      </w:r>
      <w:r w:rsidRPr="00187170">
        <w:rPr>
          <w:rFonts w:cstheme="minorHAnsi"/>
          <w:sz w:val="26"/>
          <w:szCs w:val="26"/>
        </w:rPr>
        <w:t>therefore,</w:t>
      </w:r>
      <w:r w:rsidRPr="00187170">
        <w:rPr>
          <w:rFonts w:cstheme="minorHAnsi"/>
          <w:spacing w:val="-2"/>
          <w:sz w:val="26"/>
          <w:szCs w:val="26"/>
        </w:rPr>
        <w:t xml:space="preserve"> </w:t>
      </w:r>
      <w:r w:rsidRPr="00187170">
        <w:rPr>
          <w:rFonts w:cstheme="minorHAnsi"/>
          <w:sz w:val="26"/>
          <w:szCs w:val="26"/>
        </w:rPr>
        <w:t>only</w:t>
      </w:r>
      <w:r w:rsidRPr="00187170">
        <w:rPr>
          <w:rFonts w:cstheme="minorHAnsi"/>
          <w:spacing w:val="-1"/>
          <w:sz w:val="26"/>
          <w:szCs w:val="26"/>
        </w:rPr>
        <w:t xml:space="preserve"> </w:t>
      </w:r>
      <w:r w:rsidRPr="00187170">
        <w:rPr>
          <w:rFonts w:cstheme="minorHAnsi"/>
          <w:sz w:val="26"/>
          <w:szCs w:val="26"/>
        </w:rPr>
        <w:t>one chance to</w:t>
      </w:r>
      <w:r w:rsidRPr="00187170">
        <w:rPr>
          <w:rFonts w:cstheme="minorHAnsi"/>
          <w:spacing w:val="-2"/>
          <w:sz w:val="26"/>
          <w:szCs w:val="26"/>
        </w:rPr>
        <w:t xml:space="preserve"> </w:t>
      </w:r>
      <w:r w:rsidRPr="00187170">
        <w:rPr>
          <w:rFonts w:cstheme="minorHAnsi"/>
          <w:sz w:val="26"/>
          <w:szCs w:val="26"/>
        </w:rPr>
        <w:t>save a</w:t>
      </w:r>
      <w:r w:rsidRPr="00187170">
        <w:rPr>
          <w:rFonts w:cstheme="minorHAnsi"/>
          <w:spacing w:val="-1"/>
          <w:sz w:val="26"/>
          <w:szCs w:val="26"/>
        </w:rPr>
        <w:t xml:space="preserve"> </w:t>
      </w:r>
      <w:r w:rsidRPr="00187170">
        <w:rPr>
          <w:rFonts w:cstheme="minorHAnsi"/>
          <w:sz w:val="26"/>
          <w:szCs w:val="26"/>
        </w:rPr>
        <w:t>life.</w:t>
      </w:r>
    </w:p>
    <w:p w14:paraId="0C2CA5F2" w14:textId="77777777" w:rsidR="005E08F2" w:rsidRPr="00441A41" w:rsidRDefault="005E08F2" w:rsidP="005E08F2">
      <w:pPr>
        <w:rPr>
          <w:rFonts w:cstheme="minorHAnsi"/>
          <w:sz w:val="26"/>
          <w:szCs w:val="26"/>
        </w:rPr>
      </w:pPr>
    </w:p>
    <w:p w14:paraId="27E6EC96"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2"/>
          <w:sz w:val="26"/>
          <w:szCs w:val="26"/>
        </w:rPr>
        <w:t>See</w:t>
      </w:r>
      <w:r w:rsidRPr="00187170">
        <w:rPr>
          <w:rFonts w:cstheme="minorHAnsi"/>
          <w:spacing w:val="-17"/>
          <w:sz w:val="26"/>
          <w:szCs w:val="26"/>
        </w:rPr>
        <w:t xml:space="preserve"> </w:t>
      </w:r>
      <w:r w:rsidRPr="00187170">
        <w:rPr>
          <w:rFonts w:cstheme="minorHAnsi"/>
          <w:spacing w:val="-2"/>
          <w:sz w:val="26"/>
          <w:szCs w:val="26"/>
        </w:rPr>
        <w:t>the</w:t>
      </w:r>
      <w:r w:rsidRPr="00187170">
        <w:rPr>
          <w:rFonts w:cstheme="minorHAnsi"/>
          <w:spacing w:val="-20"/>
          <w:sz w:val="26"/>
          <w:szCs w:val="26"/>
        </w:rPr>
        <w:t xml:space="preserve"> </w:t>
      </w:r>
      <w:r w:rsidRPr="00187170">
        <w:rPr>
          <w:rFonts w:cstheme="minorHAnsi"/>
          <w:spacing w:val="-2"/>
          <w:sz w:val="26"/>
          <w:szCs w:val="26"/>
        </w:rPr>
        <w:t>victim</w:t>
      </w:r>
      <w:r w:rsidRPr="00187170">
        <w:rPr>
          <w:rFonts w:cstheme="minorHAnsi"/>
          <w:spacing w:val="-18"/>
          <w:sz w:val="26"/>
          <w:szCs w:val="26"/>
        </w:rPr>
        <w:t xml:space="preserve"> </w:t>
      </w:r>
      <w:r w:rsidRPr="00187170">
        <w:rPr>
          <w:rFonts w:cstheme="minorHAnsi"/>
          <w:spacing w:val="-2"/>
          <w:sz w:val="26"/>
          <w:szCs w:val="26"/>
        </w:rPr>
        <w:t>on</w:t>
      </w:r>
      <w:r w:rsidRPr="00187170">
        <w:rPr>
          <w:rFonts w:cstheme="minorHAnsi"/>
          <w:spacing w:val="-19"/>
          <w:sz w:val="26"/>
          <w:szCs w:val="26"/>
        </w:rPr>
        <w:t xml:space="preserve"> </w:t>
      </w:r>
      <w:r w:rsidRPr="00187170">
        <w:rPr>
          <w:rFonts w:cstheme="minorHAnsi"/>
          <w:spacing w:val="-2"/>
          <w:sz w:val="26"/>
          <w:szCs w:val="26"/>
        </w:rPr>
        <w:t>his/her</w:t>
      </w:r>
      <w:r w:rsidRPr="00187170">
        <w:rPr>
          <w:rFonts w:cstheme="minorHAnsi"/>
          <w:spacing w:val="-17"/>
          <w:sz w:val="26"/>
          <w:szCs w:val="26"/>
        </w:rPr>
        <w:t xml:space="preserve"> </w:t>
      </w:r>
      <w:r w:rsidRPr="00187170">
        <w:rPr>
          <w:rFonts w:cstheme="minorHAnsi"/>
          <w:spacing w:val="-2"/>
          <w:sz w:val="26"/>
          <w:szCs w:val="26"/>
        </w:rPr>
        <w:t>own</w:t>
      </w:r>
      <w:r w:rsidRPr="00187170">
        <w:rPr>
          <w:rFonts w:cstheme="minorHAnsi"/>
          <w:spacing w:val="-16"/>
          <w:sz w:val="26"/>
          <w:szCs w:val="26"/>
        </w:rPr>
        <w:t xml:space="preserve"> </w:t>
      </w:r>
      <w:r w:rsidRPr="00187170">
        <w:rPr>
          <w:rFonts w:cstheme="minorHAnsi"/>
          <w:spacing w:val="-2"/>
          <w:sz w:val="26"/>
          <w:szCs w:val="26"/>
        </w:rPr>
        <w:t>–</w:t>
      </w:r>
      <w:r w:rsidRPr="00187170">
        <w:rPr>
          <w:rFonts w:cstheme="minorHAnsi"/>
          <w:spacing w:val="-18"/>
          <w:sz w:val="26"/>
          <w:szCs w:val="26"/>
        </w:rPr>
        <w:t xml:space="preserve"> </w:t>
      </w:r>
      <w:r w:rsidRPr="00187170">
        <w:rPr>
          <w:rFonts w:cstheme="minorHAnsi"/>
          <w:spacing w:val="-2"/>
          <w:sz w:val="26"/>
          <w:szCs w:val="26"/>
        </w:rPr>
        <w:t>even</w:t>
      </w:r>
      <w:r w:rsidRPr="00187170">
        <w:rPr>
          <w:rFonts w:cstheme="minorHAnsi"/>
          <w:spacing w:val="-18"/>
          <w:sz w:val="26"/>
          <w:szCs w:val="26"/>
        </w:rPr>
        <w:t xml:space="preserve"> </w:t>
      </w:r>
      <w:r w:rsidRPr="00187170">
        <w:rPr>
          <w:rFonts w:cstheme="minorHAnsi"/>
          <w:spacing w:val="-2"/>
          <w:sz w:val="26"/>
          <w:szCs w:val="26"/>
        </w:rPr>
        <w:t>if</w:t>
      </w:r>
      <w:r w:rsidRPr="00187170">
        <w:rPr>
          <w:rFonts w:cstheme="minorHAnsi"/>
          <w:spacing w:val="-18"/>
          <w:sz w:val="26"/>
          <w:szCs w:val="26"/>
        </w:rPr>
        <w:t xml:space="preserve"> </w:t>
      </w:r>
      <w:r w:rsidRPr="00187170">
        <w:rPr>
          <w:rFonts w:cstheme="minorHAnsi"/>
          <w:spacing w:val="-2"/>
          <w:sz w:val="26"/>
          <w:szCs w:val="26"/>
        </w:rPr>
        <w:t>they</w:t>
      </w:r>
      <w:r w:rsidRPr="00187170">
        <w:rPr>
          <w:rFonts w:cstheme="minorHAnsi"/>
          <w:spacing w:val="-18"/>
          <w:sz w:val="26"/>
          <w:szCs w:val="26"/>
        </w:rPr>
        <w:t xml:space="preserve"> </w:t>
      </w:r>
      <w:r w:rsidRPr="00187170">
        <w:rPr>
          <w:rFonts w:cstheme="minorHAnsi"/>
          <w:spacing w:val="-2"/>
          <w:sz w:val="26"/>
          <w:szCs w:val="26"/>
        </w:rPr>
        <w:t>are</w:t>
      </w:r>
      <w:r w:rsidRPr="00187170">
        <w:rPr>
          <w:rFonts w:cstheme="minorHAnsi"/>
          <w:spacing w:val="-17"/>
          <w:sz w:val="26"/>
          <w:szCs w:val="26"/>
        </w:rPr>
        <w:t xml:space="preserve"> </w:t>
      </w:r>
      <w:r w:rsidRPr="00187170">
        <w:rPr>
          <w:rFonts w:cstheme="minorHAnsi"/>
          <w:spacing w:val="-2"/>
          <w:sz w:val="26"/>
          <w:szCs w:val="26"/>
        </w:rPr>
        <w:t>accompanied</w:t>
      </w:r>
      <w:r w:rsidRPr="00187170">
        <w:rPr>
          <w:rFonts w:cstheme="minorHAnsi"/>
          <w:spacing w:val="-17"/>
          <w:sz w:val="26"/>
          <w:szCs w:val="26"/>
        </w:rPr>
        <w:t xml:space="preserve"> </w:t>
      </w:r>
      <w:r w:rsidRPr="00187170">
        <w:rPr>
          <w:rFonts w:cstheme="minorHAnsi"/>
          <w:spacing w:val="-2"/>
          <w:sz w:val="26"/>
          <w:szCs w:val="26"/>
        </w:rPr>
        <w:t>by</w:t>
      </w:r>
      <w:r w:rsidRPr="00187170">
        <w:rPr>
          <w:rFonts w:cstheme="minorHAnsi"/>
          <w:spacing w:val="-18"/>
          <w:sz w:val="26"/>
          <w:szCs w:val="26"/>
        </w:rPr>
        <w:t xml:space="preserve"> </w:t>
      </w:r>
      <w:proofErr w:type="gramStart"/>
      <w:r w:rsidRPr="00187170">
        <w:rPr>
          <w:rFonts w:cstheme="minorHAnsi"/>
          <w:spacing w:val="-2"/>
          <w:sz w:val="26"/>
          <w:szCs w:val="26"/>
        </w:rPr>
        <w:t>others;</w:t>
      </w:r>
      <w:proofErr w:type="gramEnd"/>
    </w:p>
    <w:p w14:paraId="610F0EC2"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2"/>
          <w:sz w:val="26"/>
          <w:szCs w:val="26"/>
        </w:rPr>
        <w:t>See</w:t>
      </w:r>
      <w:r w:rsidRPr="00187170">
        <w:rPr>
          <w:rFonts w:cstheme="minorHAnsi"/>
          <w:spacing w:val="-11"/>
          <w:sz w:val="26"/>
          <w:szCs w:val="26"/>
        </w:rPr>
        <w:t xml:space="preserve"> </w:t>
      </w:r>
      <w:r w:rsidRPr="00187170">
        <w:rPr>
          <w:rFonts w:cstheme="minorHAnsi"/>
          <w:spacing w:val="-2"/>
          <w:sz w:val="26"/>
          <w:szCs w:val="26"/>
        </w:rPr>
        <w:t>the</w:t>
      </w:r>
      <w:r w:rsidRPr="00187170">
        <w:rPr>
          <w:rFonts w:cstheme="minorHAnsi"/>
          <w:spacing w:val="-14"/>
          <w:sz w:val="26"/>
          <w:szCs w:val="26"/>
        </w:rPr>
        <w:t xml:space="preserve"> </w:t>
      </w:r>
      <w:r w:rsidRPr="00187170">
        <w:rPr>
          <w:rFonts w:cstheme="minorHAnsi"/>
          <w:spacing w:val="-2"/>
          <w:sz w:val="26"/>
          <w:szCs w:val="26"/>
        </w:rPr>
        <w:t>victim</w:t>
      </w:r>
      <w:r w:rsidRPr="00187170">
        <w:rPr>
          <w:rFonts w:cstheme="minorHAnsi"/>
          <w:spacing w:val="-15"/>
          <w:sz w:val="26"/>
          <w:szCs w:val="26"/>
        </w:rPr>
        <w:t xml:space="preserve"> </w:t>
      </w:r>
      <w:r w:rsidRPr="00187170">
        <w:rPr>
          <w:rFonts w:cstheme="minorHAnsi"/>
          <w:spacing w:val="-2"/>
          <w:sz w:val="26"/>
          <w:szCs w:val="26"/>
        </w:rPr>
        <w:t>immediately</w:t>
      </w:r>
      <w:r w:rsidRPr="00187170">
        <w:rPr>
          <w:rFonts w:cstheme="minorHAnsi"/>
          <w:spacing w:val="-15"/>
          <w:sz w:val="26"/>
          <w:szCs w:val="26"/>
        </w:rPr>
        <w:t xml:space="preserve"> </w:t>
      </w:r>
      <w:r w:rsidRPr="00187170">
        <w:rPr>
          <w:rFonts w:cstheme="minorHAnsi"/>
          <w:spacing w:val="-2"/>
          <w:sz w:val="26"/>
          <w:szCs w:val="26"/>
        </w:rPr>
        <w:t>in</w:t>
      </w:r>
      <w:r w:rsidRPr="00187170">
        <w:rPr>
          <w:rFonts w:cstheme="minorHAnsi"/>
          <w:spacing w:val="-15"/>
          <w:sz w:val="26"/>
          <w:szCs w:val="26"/>
        </w:rPr>
        <w:t xml:space="preserve"> </w:t>
      </w:r>
      <w:r w:rsidRPr="00187170">
        <w:rPr>
          <w:rFonts w:cstheme="minorHAnsi"/>
          <w:spacing w:val="-2"/>
          <w:sz w:val="26"/>
          <w:szCs w:val="26"/>
        </w:rPr>
        <w:t>a</w:t>
      </w:r>
      <w:r w:rsidRPr="00187170">
        <w:rPr>
          <w:rFonts w:cstheme="minorHAnsi"/>
          <w:spacing w:val="-14"/>
          <w:sz w:val="26"/>
          <w:szCs w:val="26"/>
        </w:rPr>
        <w:t xml:space="preserve"> </w:t>
      </w:r>
      <w:r w:rsidRPr="00187170">
        <w:rPr>
          <w:rFonts w:cstheme="minorHAnsi"/>
          <w:spacing w:val="-2"/>
          <w:sz w:val="26"/>
          <w:szCs w:val="26"/>
        </w:rPr>
        <w:t>secure</w:t>
      </w:r>
      <w:r w:rsidRPr="00187170">
        <w:rPr>
          <w:rFonts w:cstheme="minorHAnsi"/>
          <w:spacing w:val="-11"/>
          <w:sz w:val="26"/>
          <w:szCs w:val="26"/>
        </w:rPr>
        <w:t xml:space="preserve"> </w:t>
      </w:r>
      <w:r w:rsidRPr="00187170">
        <w:rPr>
          <w:rFonts w:cstheme="minorHAnsi"/>
          <w:spacing w:val="-2"/>
          <w:sz w:val="26"/>
          <w:szCs w:val="26"/>
        </w:rPr>
        <w:t>and</w:t>
      </w:r>
      <w:r w:rsidRPr="00187170">
        <w:rPr>
          <w:rFonts w:cstheme="minorHAnsi"/>
          <w:spacing w:val="-15"/>
          <w:sz w:val="26"/>
          <w:szCs w:val="26"/>
        </w:rPr>
        <w:t xml:space="preserve"> </w:t>
      </w:r>
      <w:r w:rsidRPr="00187170">
        <w:rPr>
          <w:rFonts w:cstheme="minorHAnsi"/>
          <w:spacing w:val="-2"/>
          <w:sz w:val="26"/>
          <w:szCs w:val="26"/>
        </w:rPr>
        <w:t>private</w:t>
      </w:r>
      <w:r w:rsidRPr="00187170">
        <w:rPr>
          <w:rFonts w:cstheme="minorHAnsi"/>
          <w:spacing w:val="-14"/>
          <w:sz w:val="26"/>
          <w:szCs w:val="26"/>
        </w:rPr>
        <w:t xml:space="preserve"> </w:t>
      </w:r>
      <w:r w:rsidRPr="00187170">
        <w:rPr>
          <w:rFonts w:cstheme="minorHAnsi"/>
          <w:spacing w:val="-2"/>
          <w:sz w:val="26"/>
          <w:szCs w:val="26"/>
        </w:rPr>
        <w:t>place</w:t>
      </w:r>
      <w:r w:rsidRPr="00187170">
        <w:rPr>
          <w:rFonts w:cstheme="minorHAnsi"/>
          <w:spacing w:val="-14"/>
          <w:sz w:val="26"/>
          <w:szCs w:val="26"/>
        </w:rPr>
        <w:t xml:space="preserve"> </w:t>
      </w:r>
      <w:r w:rsidRPr="00187170">
        <w:rPr>
          <w:rFonts w:cstheme="minorHAnsi"/>
          <w:spacing w:val="-2"/>
          <w:sz w:val="26"/>
          <w:szCs w:val="26"/>
        </w:rPr>
        <w:t>where</w:t>
      </w:r>
      <w:r w:rsidRPr="00187170">
        <w:rPr>
          <w:rFonts w:cstheme="minorHAnsi"/>
          <w:spacing w:val="-11"/>
          <w:sz w:val="26"/>
          <w:szCs w:val="26"/>
        </w:rPr>
        <w:t xml:space="preserve"> </w:t>
      </w:r>
      <w:r w:rsidRPr="00187170">
        <w:rPr>
          <w:rFonts w:cstheme="minorHAnsi"/>
          <w:spacing w:val="-2"/>
          <w:sz w:val="26"/>
          <w:szCs w:val="26"/>
        </w:rPr>
        <w:t>you</w:t>
      </w:r>
      <w:r w:rsidRPr="00187170">
        <w:rPr>
          <w:rFonts w:cstheme="minorHAnsi"/>
          <w:spacing w:val="-12"/>
          <w:sz w:val="26"/>
          <w:szCs w:val="26"/>
        </w:rPr>
        <w:t xml:space="preserve"> </w:t>
      </w:r>
      <w:r w:rsidRPr="00187170">
        <w:rPr>
          <w:rFonts w:cstheme="minorHAnsi"/>
          <w:spacing w:val="-2"/>
          <w:sz w:val="26"/>
          <w:szCs w:val="26"/>
        </w:rPr>
        <w:t>will</w:t>
      </w:r>
      <w:r w:rsidRPr="00187170">
        <w:rPr>
          <w:rFonts w:cstheme="minorHAnsi"/>
          <w:spacing w:val="-12"/>
          <w:sz w:val="26"/>
          <w:szCs w:val="26"/>
        </w:rPr>
        <w:t xml:space="preserve"> </w:t>
      </w:r>
      <w:r w:rsidRPr="00187170">
        <w:rPr>
          <w:rFonts w:cstheme="minorHAnsi"/>
          <w:spacing w:val="-2"/>
          <w:sz w:val="26"/>
          <w:szCs w:val="26"/>
        </w:rPr>
        <w:t>not</w:t>
      </w:r>
      <w:r w:rsidRPr="00187170">
        <w:rPr>
          <w:rFonts w:cstheme="minorHAnsi"/>
          <w:spacing w:val="-12"/>
          <w:sz w:val="26"/>
          <w:szCs w:val="26"/>
        </w:rPr>
        <w:t xml:space="preserve"> </w:t>
      </w:r>
      <w:r w:rsidRPr="00187170">
        <w:rPr>
          <w:rFonts w:cstheme="minorHAnsi"/>
          <w:spacing w:val="-2"/>
          <w:sz w:val="26"/>
          <w:szCs w:val="26"/>
        </w:rPr>
        <w:t xml:space="preserve">be </w:t>
      </w:r>
      <w:proofErr w:type="gramStart"/>
      <w:r w:rsidRPr="00187170">
        <w:rPr>
          <w:rFonts w:cstheme="minorHAnsi"/>
          <w:spacing w:val="-2"/>
          <w:sz w:val="26"/>
          <w:szCs w:val="26"/>
        </w:rPr>
        <w:t>overheard;</w:t>
      </w:r>
      <w:proofErr w:type="gramEnd"/>
    </w:p>
    <w:p w14:paraId="19B60145"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z w:val="26"/>
          <w:szCs w:val="26"/>
        </w:rPr>
        <w:t xml:space="preserve">Reassure the victim about confidentiality and explain that you will not give </w:t>
      </w:r>
      <w:r w:rsidRPr="00187170">
        <w:rPr>
          <w:rFonts w:cstheme="minorHAnsi"/>
          <w:spacing w:val="-2"/>
          <w:sz w:val="26"/>
          <w:szCs w:val="26"/>
        </w:rPr>
        <w:t>information</w:t>
      </w:r>
      <w:r w:rsidRPr="00187170">
        <w:rPr>
          <w:rFonts w:cstheme="minorHAnsi"/>
          <w:spacing w:val="-19"/>
          <w:sz w:val="26"/>
          <w:szCs w:val="26"/>
        </w:rPr>
        <w:t xml:space="preserve"> </w:t>
      </w:r>
      <w:r w:rsidRPr="00187170">
        <w:rPr>
          <w:rFonts w:cstheme="minorHAnsi"/>
          <w:spacing w:val="-2"/>
          <w:sz w:val="26"/>
          <w:szCs w:val="26"/>
        </w:rPr>
        <w:t>to</w:t>
      </w:r>
      <w:r w:rsidRPr="00187170">
        <w:rPr>
          <w:rFonts w:cstheme="minorHAnsi"/>
          <w:spacing w:val="-19"/>
          <w:sz w:val="26"/>
          <w:szCs w:val="26"/>
        </w:rPr>
        <w:t xml:space="preserve"> </w:t>
      </w:r>
      <w:r w:rsidRPr="00187170">
        <w:rPr>
          <w:rFonts w:cstheme="minorHAnsi"/>
          <w:spacing w:val="-2"/>
          <w:sz w:val="26"/>
          <w:szCs w:val="26"/>
        </w:rPr>
        <w:t>family,</w:t>
      </w:r>
      <w:r w:rsidRPr="00187170">
        <w:rPr>
          <w:rFonts w:cstheme="minorHAnsi"/>
          <w:spacing w:val="-19"/>
          <w:sz w:val="26"/>
          <w:szCs w:val="26"/>
        </w:rPr>
        <w:t xml:space="preserve"> </w:t>
      </w:r>
      <w:proofErr w:type="gramStart"/>
      <w:r w:rsidRPr="00187170">
        <w:rPr>
          <w:rFonts w:cstheme="minorHAnsi"/>
          <w:spacing w:val="-2"/>
          <w:sz w:val="26"/>
          <w:szCs w:val="26"/>
        </w:rPr>
        <w:t>friends</w:t>
      </w:r>
      <w:proofErr w:type="gramEnd"/>
      <w:r w:rsidRPr="00187170">
        <w:rPr>
          <w:rFonts w:cstheme="minorHAnsi"/>
          <w:spacing w:val="-18"/>
          <w:sz w:val="26"/>
          <w:szCs w:val="26"/>
        </w:rPr>
        <w:t xml:space="preserve"> </w:t>
      </w:r>
      <w:r w:rsidRPr="00187170">
        <w:rPr>
          <w:rFonts w:cstheme="minorHAnsi"/>
          <w:spacing w:val="-2"/>
          <w:sz w:val="26"/>
          <w:szCs w:val="26"/>
        </w:rPr>
        <w:t>or</w:t>
      </w:r>
      <w:r w:rsidRPr="00187170">
        <w:rPr>
          <w:rFonts w:cstheme="minorHAnsi"/>
          <w:spacing w:val="-18"/>
          <w:sz w:val="26"/>
          <w:szCs w:val="26"/>
        </w:rPr>
        <w:t xml:space="preserve"> </w:t>
      </w:r>
      <w:r w:rsidRPr="00187170">
        <w:rPr>
          <w:rFonts w:cstheme="minorHAnsi"/>
          <w:spacing w:val="-2"/>
          <w:sz w:val="26"/>
          <w:szCs w:val="26"/>
        </w:rPr>
        <w:t>the</w:t>
      </w:r>
      <w:r w:rsidRPr="00187170">
        <w:rPr>
          <w:rFonts w:cstheme="minorHAnsi"/>
          <w:spacing w:val="-17"/>
          <w:sz w:val="26"/>
          <w:szCs w:val="26"/>
        </w:rPr>
        <w:t xml:space="preserve"> </w:t>
      </w:r>
      <w:r w:rsidRPr="00187170">
        <w:rPr>
          <w:rFonts w:cstheme="minorHAnsi"/>
          <w:spacing w:val="-2"/>
          <w:sz w:val="26"/>
          <w:szCs w:val="26"/>
        </w:rPr>
        <w:t>community.</w:t>
      </w:r>
    </w:p>
    <w:p w14:paraId="765B70E8"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z w:val="26"/>
          <w:szCs w:val="26"/>
        </w:rPr>
        <w:t>Accept</w:t>
      </w:r>
      <w:r w:rsidRPr="00187170">
        <w:rPr>
          <w:rFonts w:cstheme="minorHAnsi"/>
          <w:spacing w:val="-10"/>
          <w:sz w:val="26"/>
          <w:szCs w:val="26"/>
        </w:rPr>
        <w:t xml:space="preserve"> </w:t>
      </w:r>
      <w:r w:rsidRPr="00187170">
        <w:rPr>
          <w:rFonts w:cstheme="minorHAnsi"/>
          <w:sz w:val="26"/>
          <w:szCs w:val="26"/>
        </w:rPr>
        <w:t>what</w:t>
      </w:r>
      <w:r w:rsidRPr="00187170">
        <w:rPr>
          <w:rFonts w:cstheme="minorHAnsi"/>
          <w:spacing w:val="-9"/>
          <w:sz w:val="26"/>
          <w:szCs w:val="26"/>
        </w:rPr>
        <w:t xml:space="preserve"> </w:t>
      </w:r>
      <w:r w:rsidRPr="00187170">
        <w:rPr>
          <w:rFonts w:cstheme="minorHAnsi"/>
          <w:sz w:val="26"/>
          <w:szCs w:val="26"/>
        </w:rPr>
        <w:t>is</w:t>
      </w:r>
      <w:r w:rsidRPr="00187170">
        <w:rPr>
          <w:rFonts w:cstheme="minorHAnsi"/>
          <w:spacing w:val="-8"/>
          <w:sz w:val="26"/>
          <w:szCs w:val="26"/>
        </w:rPr>
        <w:t xml:space="preserve"> </w:t>
      </w:r>
      <w:proofErr w:type="gramStart"/>
      <w:r w:rsidRPr="00187170">
        <w:rPr>
          <w:rFonts w:cstheme="minorHAnsi"/>
          <w:spacing w:val="-4"/>
          <w:sz w:val="26"/>
          <w:szCs w:val="26"/>
        </w:rPr>
        <w:t>said;</w:t>
      </w:r>
      <w:proofErr w:type="gramEnd"/>
    </w:p>
    <w:p w14:paraId="2D076101"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6"/>
          <w:sz w:val="26"/>
          <w:szCs w:val="26"/>
        </w:rPr>
        <w:t>Explain</w:t>
      </w:r>
      <w:r w:rsidRPr="00187170">
        <w:rPr>
          <w:rFonts w:cstheme="minorHAnsi"/>
          <w:spacing w:val="-12"/>
          <w:sz w:val="26"/>
          <w:szCs w:val="26"/>
        </w:rPr>
        <w:t xml:space="preserve"> </w:t>
      </w:r>
      <w:r w:rsidRPr="00187170">
        <w:rPr>
          <w:rFonts w:cstheme="minorHAnsi"/>
          <w:spacing w:val="-6"/>
          <w:sz w:val="26"/>
          <w:szCs w:val="26"/>
        </w:rPr>
        <w:t>all</w:t>
      </w:r>
      <w:r w:rsidRPr="00187170">
        <w:rPr>
          <w:rFonts w:cstheme="minorHAnsi"/>
          <w:spacing w:val="-9"/>
          <w:sz w:val="26"/>
          <w:szCs w:val="26"/>
        </w:rPr>
        <w:t xml:space="preserve"> </w:t>
      </w:r>
      <w:r w:rsidRPr="00187170">
        <w:rPr>
          <w:rFonts w:cstheme="minorHAnsi"/>
          <w:spacing w:val="-6"/>
          <w:sz w:val="26"/>
          <w:szCs w:val="26"/>
        </w:rPr>
        <w:t>the</w:t>
      </w:r>
      <w:r w:rsidRPr="00187170">
        <w:rPr>
          <w:rFonts w:cstheme="minorHAnsi"/>
          <w:spacing w:val="-10"/>
          <w:sz w:val="26"/>
          <w:szCs w:val="26"/>
        </w:rPr>
        <w:t xml:space="preserve"> </w:t>
      </w:r>
      <w:r w:rsidRPr="00187170">
        <w:rPr>
          <w:rFonts w:cstheme="minorHAnsi"/>
          <w:spacing w:val="-6"/>
          <w:sz w:val="26"/>
          <w:szCs w:val="26"/>
        </w:rPr>
        <w:t>options</w:t>
      </w:r>
      <w:r w:rsidRPr="00187170">
        <w:rPr>
          <w:rFonts w:cstheme="minorHAnsi"/>
          <w:spacing w:val="-10"/>
          <w:sz w:val="26"/>
          <w:szCs w:val="26"/>
        </w:rPr>
        <w:t xml:space="preserve"> </w:t>
      </w:r>
      <w:r w:rsidRPr="00187170">
        <w:rPr>
          <w:rFonts w:cstheme="minorHAnsi"/>
          <w:spacing w:val="-6"/>
          <w:sz w:val="26"/>
          <w:szCs w:val="26"/>
        </w:rPr>
        <w:t>to</w:t>
      </w:r>
      <w:r w:rsidRPr="00187170">
        <w:rPr>
          <w:rFonts w:cstheme="minorHAnsi"/>
          <w:spacing w:val="-13"/>
          <w:sz w:val="26"/>
          <w:szCs w:val="26"/>
        </w:rPr>
        <w:t xml:space="preserve"> </w:t>
      </w:r>
      <w:r w:rsidRPr="00187170">
        <w:rPr>
          <w:rFonts w:cstheme="minorHAnsi"/>
          <w:spacing w:val="-6"/>
          <w:sz w:val="26"/>
          <w:szCs w:val="26"/>
        </w:rPr>
        <w:t>the</w:t>
      </w:r>
      <w:r w:rsidRPr="00187170">
        <w:rPr>
          <w:rFonts w:cstheme="minorHAnsi"/>
          <w:spacing w:val="-10"/>
          <w:sz w:val="26"/>
          <w:szCs w:val="26"/>
        </w:rPr>
        <w:t xml:space="preserve"> </w:t>
      </w:r>
      <w:r w:rsidRPr="00187170">
        <w:rPr>
          <w:rFonts w:cstheme="minorHAnsi"/>
          <w:spacing w:val="-6"/>
          <w:sz w:val="26"/>
          <w:szCs w:val="26"/>
        </w:rPr>
        <w:t>victim</w:t>
      </w:r>
      <w:r w:rsidRPr="00187170">
        <w:rPr>
          <w:rFonts w:cstheme="minorHAnsi"/>
          <w:spacing w:val="-11"/>
          <w:sz w:val="26"/>
          <w:szCs w:val="26"/>
        </w:rPr>
        <w:t xml:space="preserve"> </w:t>
      </w:r>
      <w:r w:rsidRPr="00187170">
        <w:rPr>
          <w:rFonts w:cstheme="minorHAnsi"/>
          <w:spacing w:val="-6"/>
          <w:sz w:val="26"/>
          <w:szCs w:val="26"/>
        </w:rPr>
        <w:t>and</w:t>
      </w:r>
      <w:r w:rsidRPr="00187170">
        <w:rPr>
          <w:rFonts w:cstheme="minorHAnsi"/>
          <w:spacing w:val="-11"/>
          <w:sz w:val="26"/>
          <w:szCs w:val="26"/>
        </w:rPr>
        <w:t xml:space="preserve"> </w:t>
      </w:r>
      <w:r w:rsidRPr="00187170">
        <w:rPr>
          <w:rFonts w:cstheme="minorHAnsi"/>
          <w:spacing w:val="-6"/>
          <w:sz w:val="26"/>
          <w:szCs w:val="26"/>
        </w:rPr>
        <w:t>possible</w:t>
      </w:r>
      <w:r w:rsidRPr="00187170">
        <w:rPr>
          <w:rFonts w:cstheme="minorHAnsi"/>
          <w:spacing w:val="-12"/>
          <w:sz w:val="26"/>
          <w:szCs w:val="26"/>
        </w:rPr>
        <w:t xml:space="preserve"> </w:t>
      </w:r>
      <w:proofErr w:type="gramStart"/>
      <w:r w:rsidRPr="00187170">
        <w:rPr>
          <w:rFonts w:cstheme="minorHAnsi"/>
          <w:spacing w:val="-6"/>
          <w:sz w:val="26"/>
          <w:szCs w:val="26"/>
        </w:rPr>
        <w:t>outcomes;</w:t>
      </w:r>
      <w:proofErr w:type="gramEnd"/>
    </w:p>
    <w:p w14:paraId="0F212C6C"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4"/>
          <w:sz w:val="26"/>
          <w:szCs w:val="26"/>
        </w:rPr>
        <w:t>Recognise</w:t>
      </w:r>
      <w:r w:rsidRPr="00187170">
        <w:rPr>
          <w:rFonts w:cstheme="minorHAnsi"/>
          <w:spacing w:val="-11"/>
          <w:sz w:val="26"/>
          <w:szCs w:val="26"/>
        </w:rPr>
        <w:t xml:space="preserve"> </w:t>
      </w:r>
      <w:r w:rsidRPr="00187170">
        <w:rPr>
          <w:rFonts w:cstheme="minorHAnsi"/>
          <w:spacing w:val="-4"/>
          <w:sz w:val="26"/>
          <w:szCs w:val="26"/>
        </w:rPr>
        <w:t>and</w:t>
      </w:r>
      <w:r w:rsidRPr="00187170">
        <w:rPr>
          <w:rFonts w:cstheme="minorHAnsi"/>
          <w:spacing w:val="-11"/>
          <w:sz w:val="26"/>
          <w:szCs w:val="26"/>
        </w:rPr>
        <w:t xml:space="preserve"> </w:t>
      </w:r>
      <w:r w:rsidRPr="00187170">
        <w:rPr>
          <w:rFonts w:cstheme="minorHAnsi"/>
          <w:spacing w:val="-4"/>
          <w:sz w:val="26"/>
          <w:szCs w:val="26"/>
        </w:rPr>
        <w:t>respect</w:t>
      </w:r>
      <w:r w:rsidRPr="00187170">
        <w:rPr>
          <w:rFonts w:cstheme="minorHAnsi"/>
          <w:spacing w:val="-11"/>
          <w:sz w:val="26"/>
          <w:szCs w:val="26"/>
        </w:rPr>
        <w:t xml:space="preserve"> </w:t>
      </w:r>
      <w:r w:rsidRPr="00187170">
        <w:rPr>
          <w:rFonts w:cstheme="minorHAnsi"/>
          <w:spacing w:val="-4"/>
          <w:sz w:val="26"/>
          <w:szCs w:val="26"/>
        </w:rPr>
        <w:t>his/her</w:t>
      </w:r>
      <w:r w:rsidRPr="00187170">
        <w:rPr>
          <w:rFonts w:cstheme="minorHAnsi"/>
          <w:spacing w:val="-10"/>
          <w:sz w:val="26"/>
          <w:szCs w:val="26"/>
        </w:rPr>
        <w:t xml:space="preserve"> </w:t>
      </w:r>
      <w:proofErr w:type="gramStart"/>
      <w:r w:rsidRPr="00187170">
        <w:rPr>
          <w:rFonts w:cstheme="minorHAnsi"/>
          <w:spacing w:val="-4"/>
          <w:sz w:val="26"/>
          <w:szCs w:val="26"/>
        </w:rPr>
        <w:t>wishes;</w:t>
      </w:r>
      <w:proofErr w:type="gramEnd"/>
    </w:p>
    <w:p w14:paraId="06B1E289"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z w:val="26"/>
          <w:szCs w:val="26"/>
        </w:rPr>
        <w:t xml:space="preserve">Assess the risk faced by conducting an appropriate and thorough risk </w:t>
      </w:r>
      <w:r w:rsidRPr="00187170">
        <w:rPr>
          <w:rFonts w:cstheme="minorHAnsi"/>
          <w:spacing w:val="-2"/>
          <w:sz w:val="26"/>
          <w:szCs w:val="26"/>
        </w:rPr>
        <w:t>assessment.</w:t>
      </w:r>
    </w:p>
    <w:p w14:paraId="714C5731"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4"/>
          <w:sz w:val="26"/>
          <w:szCs w:val="26"/>
        </w:rPr>
        <w:t>Contact,</w:t>
      </w:r>
      <w:r w:rsidRPr="00187170">
        <w:rPr>
          <w:rFonts w:cstheme="minorHAnsi"/>
          <w:spacing w:val="-15"/>
          <w:sz w:val="26"/>
          <w:szCs w:val="26"/>
        </w:rPr>
        <w:t xml:space="preserve"> </w:t>
      </w:r>
      <w:r w:rsidRPr="00187170">
        <w:rPr>
          <w:rFonts w:cstheme="minorHAnsi"/>
          <w:spacing w:val="-4"/>
          <w:sz w:val="26"/>
          <w:szCs w:val="26"/>
        </w:rPr>
        <w:t>as</w:t>
      </w:r>
      <w:r w:rsidRPr="00187170">
        <w:rPr>
          <w:rFonts w:cstheme="minorHAnsi"/>
          <w:spacing w:val="-15"/>
          <w:sz w:val="26"/>
          <w:szCs w:val="26"/>
        </w:rPr>
        <w:t xml:space="preserve"> </w:t>
      </w:r>
      <w:r w:rsidRPr="00187170">
        <w:rPr>
          <w:rFonts w:cstheme="minorHAnsi"/>
          <w:spacing w:val="-4"/>
          <w:sz w:val="26"/>
          <w:szCs w:val="26"/>
        </w:rPr>
        <w:t>soon</w:t>
      </w:r>
      <w:r w:rsidRPr="00187170">
        <w:rPr>
          <w:rFonts w:cstheme="minorHAnsi"/>
          <w:spacing w:val="-16"/>
          <w:sz w:val="26"/>
          <w:szCs w:val="26"/>
        </w:rPr>
        <w:t xml:space="preserve"> </w:t>
      </w:r>
      <w:r w:rsidRPr="00187170">
        <w:rPr>
          <w:rFonts w:cstheme="minorHAnsi"/>
          <w:spacing w:val="-4"/>
          <w:sz w:val="26"/>
          <w:szCs w:val="26"/>
        </w:rPr>
        <w:t>as</w:t>
      </w:r>
      <w:r w:rsidRPr="00187170">
        <w:rPr>
          <w:rFonts w:cstheme="minorHAnsi"/>
          <w:spacing w:val="-12"/>
          <w:sz w:val="26"/>
          <w:szCs w:val="26"/>
        </w:rPr>
        <w:t xml:space="preserve"> </w:t>
      </w:r>
      <w:r w:rsidRPr="00187170">
        <w:rPr>
          <w:rFonts w:cstheme="minorHAnsi"/>
          <w:spacing w:val="-4"/>
          <w:sz w:val="26"/>
          <w:szCs w:val="26"/>
        </w:rPr>
        <w:t>possible,</w:t>
      </w:r>
      <w:r w:rsidRPr="00187170">
        <w:rPr>
          <w:rFonts w:cstheme="minorHAnsi"/>
          <w:spacing w:val="-14"/>
          <w:sz w:val="26"/>
          <w:szCs w:val="26"/>
        </w:rPr>
        <w:t xml:space="preserve"> </w:t>
      </w:r>
      <w:r w:rsidRPr="00187170">
        <w:rPr>
          <w:rFonts w:cstheme="minorHAnsi"/>
          <w:spacing w:val="-4"/>
          <w:sz w:val="26"/>
          <w:szCs w:val="26"/>
        </w:rPr>
        <w:t>the</w:t>
      </w:r>
      <w:r w:rsidRPr="00187170">
        <w:rPr>
          <w:rFonts w:cstheme="minorHAnsi"/>
          <w:spacing w:val="-15"/>
          <w:sz w:val="26"/>
          <w:szCs w:val="26"/>
        </w:rPr>
        <w:t xml:space="preserve"> </w:t>
      </w:r>
      <w:r w:rsidRPr="00187170">
        <w:rPr>
          <w:rFonts w:cstheme="minorHAnsi"/>
          <w:spacing w:val="-4"/>
          <w:sz w:val="26"/>
          <w:szCs w:val="26"/>
        </w:rPr>
        <w:t>lead</w:t>
      </w:r>
      <w:r w:rsidRPr="00187170">
        <w:rPr>
          <w:rFonts w:cstheme="minorHAnsi"/>
          <w:spacing w:val="-14"/>
          <w:sz w:val="26"/>
          <w:szCs w:val="26"/>
        </w:rPr>
        <w:t xml:space="preserve"> </w:t>
      </w:r>
      <w:r w:rsidRPr="00187170">
        <w:rPr>
          <w:rFonts w:cstheme="minorHAnsi"/>
          <w:spacing w:val="-4"/>
          <w:sz w:val="26"/>
          <w:szCs w:val="26"/>
        </w:rPr>
        <w:t>worker</w:t>
      </w:r>
      <w:r w:rsidRPr="00187170">
        <w:rPr>
          <w:rFonts w:cstheme="minorHAnsi"/>
          <w:spacing w:val="-13"/>
          <w:sz w:val="26"/>
          <w:szCs w:val="26"/>
        </w:rPr>
        <w:t xml:space="preserve"> </w:t>
      </w:r>
      <w:r w:rsidRPr="00187170">
        <w:rPr>
          <w:rFonts w:cstheme="minorHAnsi"/>
          <w:spacing w:val="-4"/>
          <w:sz w:val="26"/>
          <w:szCs w:val="26"/>
        </w:rPr>
        <w:t>responsible</w:t>
      </w:r>
      <w:r w:rsidRPr="00187170">
        <w:rPr>
          <w:rFonts w:cstheme="minorHAnsi"/>
          <w:spacing w:val="-16"/>
          <w:sz w:val="26"/>
          <w:szCs w:val="26"/>
        </w:rPr>
        <w:t xml:space="preserve"> </w:t>
      </w:r>
      <w:r w:rsidRPr="00187170">
        <w:rPr>
          <w:rFonts w:cstheme="minorHAnsi"/>
          <w:spacing w:val="-4"/>
          <w:sz w:val="26"/>
          <w:szCs w:val="26"/>
        </w:rPr>
        <w:t>for</w:t>
      </w:r>
      <w:r w:rsidRPr="00187170">
        <w:rPr>
          <w:rFonts w:cstheme="minorHAnsi"/>
          <w:spacing w:val="-10"/>
          <w:sz w:val="26"/>
          <w:szCs w:val="26"/>
        </w:rPr>
        <w:t xml:space="preserve"> </w:t>
      </w:r>
      <w:r w:rsidRPr="00187170">
        <w:rPr>
          <w:rFonts w:cstheme="minorHAnsi"/>
          <w:spacing w:val="-4"/>
          <w:sz w:val="26"/>
          <w:szCs w:val="26"/>
        </w:rPr>
        <w:t>forced</w:t>
      </w:r>
      <w:r w:rsidRPr="00187170">
        <w:rPr>
          <w:rFonts w:cstheme="minorHAnsi"/>
          <w:spacing w:val="-16"/>
          <w:sz w:val="26"/>
          <w:szCs w:val="26"/>
        </w:rPr>
        <w:t xml:space="preserve"> </w:t>
      </w:r>
      <w:r w:rsidRPr="00187170">
        <w:rPr>
          <w:rFonts w:cstheme="minorHAnsi"/>
          <w:spacing w:val="-4"/>
          <w:sz w:val="26"/>
          <w:szCs w:val="26"/>
        </w:rPr>
        <w:t>marriage</w:t>
      </w:r>
      <w:r w:rsidRPr="00187170">
        <w:rPr>
          <w:rFonts w:cstheme="minorHAnsi"/>
          <w:spacing w:val="-13"/>
          <w:sz w:val="26"/>
          <w:szCs w:val="26"/>
        </w:rPr>
        <w:t xml:space="preserve"> </w:t>
      </w:r>
      <w:r w:rsidRPr="00187170">
        <w:rPr>
          <w:rFonts w:cstheme="minorHAnsi"/>
          <w:spacing w:val="-4"/>
          <w:sz w:val="26"/>
          <w:szCs w:val="26"/>
        </w:rPr>
        <w:t xml:space="preserve">(if </w:t>
      </w:r>
      <w:r w:rsidRPr="00187170">
        <w:rPr>
          <w:rFonts w:cstheme="minorHAnsi"/>
          <w:sz w:val="26"/>
          <w:szCs w:val="26"/>
        </w:rPr>
        <w:t xml:space="preserve">the potential victim is under 16, refer to child protection inter-agency </w:t>
      </w:r>
      <w:r w:rsidRPr="00187170">
        <w:rPr>
          <w:rFonts w:cstheme="minorHAnsi"/>
          <w:spacing w:val="-4"/>
          <w:sz w:val="26"/>
          <w:szCs w:val="26"/>
        </w:rPr>
        <w:t>guidance;</w:t>
      </w:r>
      <w:r w:rsidRPr="00187170">
        <w:rPr>
          <w:rFonts w:cstheme="minorHAnsi"/>
          <w:spacing w:val="-13"/>
          <w:sz w:val="26"/>
          <w:szCs w:val="26"/>
        </w:rPr>
        <w:t xml:space="preserve"> </w:t>
      </w:r>
      <w:r w:rsidRPr="00187170">
        <w:rPr>
          <w:rFonts w:cstheme="minorHAnsi"/>
          <w:spacing w:val="-4"/>
          <w:sz w:val="26"/>
          <w:szCs w:val="26"/>
        </w:rPr>
        <w:t>if</w:t>
      </w:r>
      <w:r w:rsidRPr="00187170">
        <w:rPr>
          <w:rFonts w:cstheme="minorHAnsi"/>
          <w:spacing w:val="-15"/>
          <w:sz w:val="26"/>
          <w:szCs w:val="26"/>
        </w:rPr>
        <w:t xml:space="preserve"> </w:t>
      </w:r>
      <w:r w:rsidRPr="00187170">
        <w:rPr>
          <w:rFonts w:cstheme="minorHAnsi"/>
          <w:spacing w:val="-4"/>
          <w:sz w:val="26"/>
          <w:szCs w:val="26"/>
        </w:rPr>
        <w:t>an</w:t>
      </w:r>
      <w:r w:rsidRPr="00187170">
        <w:rPr>
          <w:rFonts w:cstheme="minorHAnsi"/>
          <w:spacing w:val="-13"/>
          <w:sz w:val="26"/>
          <w:szCs w:val="26"/>
        </w:rPr>
        <w:t xml:space="preserve"> </w:t>
      </w:r>
      <w:r w:rsidRPr="00187170">
        <w:rPr>
          <w:rFonts w:cstheme="minorHAnsi"/>
          <w:spacing w:val="-4"/>
          <w:sz w:val="26"/>
          <w:szCs w:val="26"/>
        </w:rPr>
        <w:t>adult</w:t>
      </w:r>
      <w:r w:rsidRPr="00187170">
        <w:rPr>
          <w:rFonts w:cstheme="minorHAnsi"/>
          <w:spacing w:val="-15"/>
          <w:sz w:val="26"/>
          <w:szCs w:val="26"/>
        </w:rPr>
        <w:t xml:space="preserve"> </w:t>
      </w:r>
      <w:r w:rsidRPr="00187170">
        <w:rPr>
          <w:rFonts w:cstheme="minorHAnsi"/>
          <w:spacing w:val="-4"/>
          <w:sz w:val="26"/>
          <w:szCs w:val="26"/>
        </w:rPr>
        <w:t>at</w:t>
      </w:r>
      <w:r w:rsidRPr="00187170">
        <w:rPr>
          <w:rFonts w:cstheme="minorHAnsi"/>
          <w:spacing w:val="-13"/>
          <w:sz w:val="26"/>
          <w:szCs w:val="26"/>
        </w:rPr>
        <w:t xml:space="preserve"> </w:t>
      </w:r>
      <w:r w:rsidRPr="00187170">
        <w:rPr>
          <w:rFonts w:cstheme="minorHAnsi"/>
          <w:spacing w:val="-4"/>
          <w:sz w:val="26"/>
          <w:szCs w:val="26"/>
        </w:rPr>
        <w:t>risk,</w:t>
      </w:r>
      <w:r w:rsidRPr="00187170">
        <w:rPr>
          <w:rFonts w:cstheme="minorHAnsi"/>
          <w:spacing w:val="-14"/>
          <w:sz w:val="26"/>
          <w:szCs w:val="26"/>
        </w:rPr>
        <w:t xml:space="preserve"> </w:t>
      </w:r>
      <w:r w:rsidRPr="00187170">
        <w:rPr>
          <w:rFonts w:cstheme="minorHAnsi"/>
          <w:spacing w:val="-4"/>
          <w:sz w:val="26"/>
          <w:szCs w:val="26"/>
        </w:rPr>
        <w:t>discuss</w:t>
      </w:r>
      <w:r w:rsidRPr="00187170">
        <w:rPr>
          <w:rFonts w:cstheme="minorHAnsi"/>
          <w:spacing w:val="-12"/>
          <w:sz w:val="26"/>
          <w:szCs w:val="26"/>
        </w:rPr>
        <w:t xml:space="preserve"> </w:t>
      </w:r>
      <w:r w:rsidRPr="00187170">
        <w:rPr>
          <w:rFonts w:cstheme="minorHAnsi"/>
          <w:spacing w:val="-4"/>
          <w:sz w:val="26"/>
          <w:szCs w:val="26"/>
        </w:rPr>
        <w:t>with</w:t>
      </w:r>
      <w:r w:rsidRPr="00187170">
        <w:rPr>
          <w:rFonts w:cstheme="minorHAnsi"/>
          <w:spacing w:val="-13"/>
          <w:sz w:val="26"/>
          <w:szCs w:val="26"/>
        </w:rPr>
        <w:t xml:space="preserve"> </w:t>
      </w:r>
      <w:r w:rsidRPr="00187170">
        <w:rPr>
          <w:rFonts w:cstheme="minorHAnsi"/>
          <w:spacing w:val="-4"/>
          <w:sz w:val="26"/>
          <w:szCs w:val="26"/>
        </w:rPr>
        <w:t>your</w:t>
      </w:r>
      <w:r w:rsidRPr="00187170">
        <w:rPr>
          <w:rFonts w:cstheme="minorHAnsi"/>
          <w:spacing w:val="-12"/>
          <w:sz w:val="26"/>
          <w:szCs w:val="26"/>
        </w:rPr>
        <w:t xml:space="preserve"> </w:t>
      </w:r>
      <w:r w:rsidRPr="00187170">
        <w:rPr>
          <w:rFonts w:cstheme="minorHAnsi"/>
          <w:spacing w:val="-4"/>
          <w:sz w:val="26"/>
          <w:szCs w:val="26"/>
        </w:rPr>
        <w:t>adult</w:t>
      </w:r>
      <w:r w:rsidRPr="00187170">
        <w:rPr>
          <w:rFonts w:cstheme="minorHAnsi"/>
          <w:spacing w:val="-13"/>
          <w:sz w:val="26"/>
          <w:szCs w:val="26"/>
        </w:rPr>
        <w:t xml:space="preserve"> </w:t>
      </w:r>
      <w:r w:rsidRPr="00187170">
        <w:rPr>
          <w:rFonts w:cstheme="minorHAnsi"/>
          <w:spacing w:val="-4"/>
          <w:sz w:val="26"/>
          <w:szCs w:val="26"/>
        </w:rPr>
        <w:t>support</w:t>
      </w:r>
      <w:r w:rsidRPr="00187170">
        <w:rPr>
          <w:rFonts w:cstheme="minorHAnsi"/>
          <w:spacing w:val="-13"/>
          <w:sz w:val="26"/>
          <w:szCs w:val="26"/>
        </w:rPr>
        <w:t xml:space="preserve"> </w:t>
      </w:r>
      <w:r w:rsidRPr="00187170">
        <w:rPr>
          <w:rFonts w:cstheme="minorHAnsi"/>
          <w:spacing w:val="-4"/>
          <w:sz w:val="26"/>
          <w:szCs w:val="26"/>
        </w:rPr>
        <w:t>and</w:t>
      </w:r>
      <w:r w:rsidRPr="00187170">
        <w:rPr>
          <w:rFonts w:cstheme="minorHAnsi"/>
          <w:spacing w:val="-13"/>
          <w:sz w:val="26"/>
          <w:szCs w:val="26"/>
        </w:rPr>
        <w:t xml:space="preserve"> </w:t>
      </w:r>
      <w:r w:rsidRPr="00187170">
        <w:rPr>
          <w:rFonts w:cstheme="minorHAnsi"/>
          <w:spacing w:val="-4"/>
          <w:sz w:val="26"/>
          <w:szCs w:val="26"/>
        </w:rPr>
        <w:t>protection</w:t>
      </w:r>
      <w:r w:rsidRPr="00187170">
        <w:rPr>
          <w:rFonts w:cstheme="minorHAnsi"/>
          <w:spacing w:val="-13"/>
          <w:sz w:val="26"/>
          <w:szCs w:val="26"/>
        </w:rPr>
        <w:t xml:space="preserve"> </w:t>
      </w:r>
      <w:r w:rsidRPr="00187170">
        <w:rPr>
          <w:rFonts w:cstheme="minorHAnsi"/>
          <w:spacing w:val="-4"/>
          <w:sz w:val="26"/>
          <w:szCs w:val="26"/>
        </w:rPr>
        <w:t xml:space="preserve">lead </w:t>
      </w:r>
      <w:r w:rsidRPr="00187170">
        <w:rPr>
          <w:rFonts w:cstheme="minorHAnsi"/>
          <w:sz w:val="26"/>
          <w:szCs w:val="26"/>
        </w:rPr>
        <w:t>and refer to inter-agency guidance</w:t>
      </w:r>
      <w:proofErr w:type="gramStart"/>
      <w:r w:rsidRPr="00187170">
        <w:rPr>
          <w:rFonts w:cstheme="minorHAnsi"/>
          <w:sz w:val="26"/>
          <w:szCs w:val="26"/>
        </w:rPr>
        <w:t>);</w:t>
      </w:r>
      <w:proofErr w:type="gramEnd"/>
    </w:p>
    <w:p w14:paraId="18B9E033"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z w:val="26"/>
          <w:szCs w:val="26"/>
        </w:rPr>
        <w:t>Agree</w:t>
      </w:r>
      <w:r w:rsidRPr="00187170">
        <w:rPr>
          <w:rFonts w:cstheme="minorHAnsi"/>
          <w:spacing w:val="-9"/>
          <w:sz w:val="26"/>
          <w:szCs w:val="26"/>
        </w:rPr>
        <w:t xml:space="preserve"> </w:t>
      </w:r>
      <w:r w:rsidRPr="00187170">
        <w:rPr>
          <w:rFonts w:cstheme="minorHAnsi"/>
          <w:sz w:val="26"/>
          <w:szCs w:val="26"/>
        </w:rPr>
        <w:t>a</w:t>
      </w:r>
      <w:r w:rsidRPr="00187170">
        <w:rPr>
          <w:rFonts w:cstheme="minorHAnsi"/>
          <w:spacing w:val="-9"/>
          <w:sz w:val="26"/>
          <w:szCs w:val="26"/>
        </w:rPr>
        <w:t xml:space="preserve"> </w:t>
      </w:r>
      <w:r w:rsidRPr="00187170">
        <w:rPr>
          <w:rFonts w:cstheme="minorHAnsi"/>
          <w:sz w:val="26"/>
          <w:szCs w:val="26"/>
        </w:rPr>
        <w:t>way</w:t>
      </w:r>
      <w:r w:rsidRPr="00187170">
        <w:rPr>
          <w:rFonts w:cstheme="minorHAnsi"/>
          <w:spacing w:val="-9"/>
          <w:sz w:val="26"/>
          <w:szCs w:val="26"/>
        </w:rPr>
        <w:t xml:space="preserve"> </w:t>
      </w:r>
      <w:r w:rsidRPr="00187170">
        <w:rPr>
          <w:rFonts w:cstheme="minorHAnsi"/>
          <w:sz w:val="26"/>
          <w:szCs w:val="26"/>
        </w:rPr>
        <w:t>to</w:t>
      </w:r>
      <w:r w:rsidRPr="00187170">
        <w:rPr>
          <w:rFonts w:cstheme="minorHAnsi"/>
          <w:spacing w:val="-11"/>
          <w:sz w:val="26"/>
          <w:szCs w:val="26"/>
        </w:rPr>
        <w:t xml:space="preserve"> </w:t>
      </w:r>
      <w:r w:rsidRPr="00187170">
        <w:rPr>
          <w:rFonts w:cstheme="minorHAnsi"/>
          <w:sz w:val="26"/>
          <w:szCs w:val="26"/>
        </w:rPr>
        <w:t>make</w:t>
      </w:r>
      <w:r w:rsidRPr="00187170">
        <w:rPr>
          <w:rFonts w:cstheme="minorHAnsi"/>
          <w:spacing w:val="-7"/>
          <w:sz w:val="26"/>
          <w:szCs w:val="26"/>
        </w:rPr>
        <w:t xml:space="preserve"> </w:t>
      </w:r>
      <w:r w:rsidRPr="00187170">
        <w:rPr>
          <w:rFonts w:cstheme="minorHAnsi"/>
          <w:sz w:val="26"/>
          <w:szCs w:val="26"/>
        </w:rPr>
        <w:t>contact</w:t>
      </w:r>
      <w:r w:rsidRPr="00187170">
        <w:rPr>
          <w:rFonts w:cstheme="minorHAnsi"/>
          <w:spacing w:val="-9"/>
          <w:sz w:val="26"/>
          <w:szCs w:val="26"/>
        </w:rPr>
        <w:t xml:space="preserve"> </w:t>
      </w:r>
      <w:r w:rsidRPr="00187170">
        <w:rPr>
          <w:rFonts w:cstheme="minorHAnsi"/>
          <w:sz w:val="26"/>
          <w:szCs w:val="26"/>
        </w:rPr>
        <w:t>safely</w:t>
      </w:r>
      <w:r w:rsidRPr="00187170">
        <w:rPr>
          <w:rFonts w:cstheme="minorHAnsi"/>
          <w:spacing w:val="-10"/>
          <w:sz w:val="26"/>
          <w:szCs w:val="26"/>
        </w:rPr>
        <w:t xml:space="preserve"> </w:t>
      </w:r>
      <w:r w:rsidRPr="00187170">
        <w:rPr>
          <w:rFonts w:cstheme="minorHAnsi"/>
          <w:sz w:val="26"/>
          <w:szCs w:val="26"/>
        </w:rPr>
        <w:t>(for</w:t>
      </w:r>
      <w:r w:rsidRPr="00187170">
        <w:rPr>
          <w:rFonts w:cstheme="minorHAnsi"/>
          <w:spacing w:val="-10"/>
          <w:sz w:val="26"/>
          <w:szCs w:val="26"/>
        </w:rPr>
        <w:t xml:space="preserve"> </w:t>
      </w:r>
      <w:r w:rsidRPr="00187170">
        <w:rPr>
          <w:rFonts w:cstheme="minorHAnsi"/>
          <w:sz w:val="26"/>
          <w:szCs w:val="26"/>
        </w:rPr>
        <w:t>example</w:t>
      </w:r>
      <w:r w:rsidRPr="00187170">
        <w:rPr>
          <w:rFonts w:cstheme="minorHAnsi"/>
          <w:spacing w:val="-10"/>
          <w:sz w:val="26"/>
          <w:szCs w:val="26"/>
        </w:rPr>
        <w:t xml:space="preserve"> </w:t>
      </w:r>
      <w:r w:rsidRPr="00187170">
        <w:rPr>
          <w:rFonts w:cstheme="minorHAnsi"/>
          <w:sz w:val="26"/>
          <w:szCs w:val="26"/>
        </w:rPr>
        <w:t>agree</w:t>
      </w:r>
      <w:r w:rsidRPr="00187170">
        <w:rPr>
          <w:rFonts w:cstheme="minorHAnsi"/>
          <w:spacing w:val="-8"/>
          <w:sz w:val="26"/>
          <w:szCs w:val="26"/>
        </w:rPr>
        <w:t xml:space="preserve"> </w:t>
      </w:r>
      <w:r w:rsidRPr="00187170">
        <w:rPr>
          <w:rFonts w:cstheme="minorHAnsi"/>
          <w:sz w:val="26"/>
          <w:szCs w:val="26"/>
        </w:rPr>
        <w:t>a</w:t>
      </w:r>
      <w:r w:rsidRPr="00187170">
        <w:rPr>
          <w:rFonts w:cstheme="minorHAnsi"/>
          <w:spacing w:val="-9"/>
          <w:sz w:val="26"/>
          <w:szCs w:val="26"/>
        </w:rPr>
        <w:t xml:space="preserve"> </w:t>
      </w:r>
      <w:r w:rsidRPr="00187170">
        <w:rPr>
          <w:rFonts w:cstheme="minorHAnsi"/>
          <w:sz w:val="26"/>
          <w:szCs w:val="26"/>
        </w:rPr>
        <w:t>code</w:t>
      </w:r>
      <w:r w:rsidRPr="00187170">
        <w:rPr>
          <w:rFonts w:cstheme="minorHAnsi"/>
          <w:spacing w:val="-8"/>
          <w:sz w:val="26"/>
          <w:szCs w:val="26"/>
        </w:rPr>
        <w:t xml:space="preserve"> </w:t>
      </w:r>
      <w:r w:rsidRPr="00187170">
        <w:rPr>
          <w:rFonts w:cstheme="minorHAnsi"/>
          <w:spacing w:val="-2"/>
          <w:sz w:val="26"/>
          <w:szCs w:val="26"/>
        </w:rPr>
        <w:t>word</w:t>
      </w:r>
      <w:proofErr w:type="gramStart"/>
      <w:r w:rsidRPr="00187170">
        <w:rPr>
          <w:rFonts w:cstheme="minorHAnsi"/>
          <w:spacing w:val="-2"/>
          <w:sz w:val="26"/>
          <w:szCs w:val="26"/>
        </w:rPr>
        <w:t>);</w:t>
      </w:r>
      <w:proofErr w:type="gramEnd"/>
    </w:p>
    <w:p w14:paraId="2DDABF7F"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4"/>
          <w:sz w:val="26"/>
          <w:szCs w:val="26"/>
        </w:rPr>
        <w:t>Obtain</w:t>
      </w:r>
      <w:r w:rsidRPr="00187170">
        <w:rPr>
          <w:rFonts w:cstheme="minorHAnsi"/>
          <w:spacing w:val="-13"/>
          <w:sz w:val="26"/>
          <w:szCs w:val="26"/>
        </w:rPr>
        <w:t xml:space="preserve"> </w:t>
      </w:r>
      <w:r w:rsidRPr="00187170">
        <w:rPr>
          <w:rFonts w:cstheme="minorHAnsi"/>
          <w:spacing w:val="-4"/>
          <w:sz w:val="26"/>
          <w:szCs w:val="26"/>
        </w:rPr>
        <w:t>full</w:t>
      </w:r>
      <w:r w:rsidRPr="00187170">
        <w:rPr>
          <w:rFonts w:cstheme="minorHAnsi"/>
          <w:spacing w:val="-11"/>
          <w:sz w:val="26"/>
          <w:szCs w:val="26"/>
        </w:rPr>
        <w:t xml:space="preserve"> </w:t>
      </w:r>
      <w:r w:rsidRPr="00187170">
        <w:rPr>
          <w:rFonts w:cstheme="minorHAnsi"/>
          <w:spacing w:val="-4"/>
          <w:sz w:val="26"/>
          <w:szCs w:val="26"/>
        </w:rPr>
        <w:t>details</w:t>
      </w:r>
      <w:r w:rsidRPr="00187170">
        <w:rPr>
          <w:rFonts w:cstheme="minorHAnsi"/>
          <w:spacing w:val="-11"/>
          <w:sz w:val="26"/>
          <w:szCs w:val="26"/>
        </w:rPr>
        <w:t xml:space="preserve"> </w:t>
      </w:r>
      <w:r w:rsidRPr="00187170">
        <w:rPr>
          <w:rFonts w:cstheme="minorHAnsi"/>
          <w:spacing w:val="-4"/>
          <w:sz w:val="26"/>
          <w:szCs w:val="26"/>
        </w:rPr>
        <w:t>to</w:t>
      </w:r>
      <w:r w:rsidRPr="00187170">
        <w:rPr>
          <w:rFonts w:cstheme="minorHAnsi"/>
          <w:spacing w:val="-14"/>
          <w:sz w:val="26"/>
          <w:szCs w:val="26"/>
        </w:rPr>
        <w:t xml:space="preserve"> </w:t>
      </w:r>
      <w:r w:rsidRPr="00187170">
        <w:rPr>
          <w:rFonts w:cstheme="minorHAnsi"/>
          <w:spacing w:val="-4"/>
          <w:sz w:val="26"/>
          <w:szCs w:val="26"/>
        </w:rPr>
        <w:t>pass</w:t>
      </w:r>
      <w:r w:rsidRPr="00187170">
        <w:rPr>
          <w:rFonts w:cstheme="minorHAnsi"/>
          <w:spacing w:val="-11"/>
          <w:sz w:val="26"/>
          <w:szCs w:val="26"/>
        </w:rPr>
        <w:t xml:space="preserve"> </w:t>
      </w:r>
      <w:r w:rsidRPr="00187170">
        <w:rPr>
          <w:rFonts w:cstheme="minorHAnsi"/>
          <w:spacing w:val="-4"/>
          <w:sz w:val="26"/>
          <w:szCs w:val="26"/>
        </w:rPr>
        <w:t>on</w:t>
      </w:r>
      <w:r w:rsidRPr="00187170">
        <w:rPr>
          <w:rFonts w:cstheme="minorHAnsi"/>
          <w:spacing w:val="-14"/>
          <w:sz w:val="26"/>
          <w:szCs w:val="26"/>
        </w:rPr>
        <w:t xml:space="preserve"> </w:t>
      </w:r>
      <w:r w:rsidRPr="00187170">
        <w:rPr>
          <w:rFonts w:cstheme="minorHAnsi"/>
          <w:spacing w:val="-4"/>
          <w:sz w:val="26"/>
          <w:szCs w:val="26"/>
        </w:rPr>
        <w:t>to</w:t>
      </w:r>
      <w:r w:rsidRPr="00187170">
        <w:rPr>
          <w:rFonts w:cstheme="minorHAnsi"/>
          <w:spacing w:val="-14"/>
          <w:sz w:val="26"/>
          <w:szCs w:val="26"/>
        </w:rPr>
        <w:t xml:space="preserve"> </w:t>
      </w:r>
      <w:r w:rsidRPr="00187170">
        <w:rPr>
          <w:rFonts w:cstheme="minorHAnsi"/>
          <w:spacing w:val="-4"/>
          <w:sz w:val="26"/>
          <w:szCs w:val="26"/>
        </w:rPr>
        <w:t>the</w:t>
      </w:r>
      <w:r w:rsidRPr="00187170">
        <w:rPr>
          <w:rFonts w:cstheme="minorHAnsi"/>
          <w:spacing w:val="-11"/>
          <w:sz w:val="26"/>
          <w:szCs w:val="26"/>
        </w:rPr>
        <w:t xml:space="preserve"> </w:t>
      </w:r>
      <w:r w:rsidRPr="00187170">
        <w:rPr>
          <w:rFonts w:cstheme="minorHAnsi"/>
          <w:spacing w:val="-4"/>
          <w:sz w:val="26"/>
          <w:szCs w:val="26"/>
        </w:rPr>
        <w:t>lead</w:t>
      </w:r>
      <w:r w:rsidRPr="00187170">
        <w:rPr>
          <w:rFonts w:cstheme="minorHAnsi"/>
          <w:spacing w:val="-13"/>
          <w:sz w:val="26"/>
          <w:szCs w:val="26"/>
        </w:rPr>
        <w:t xml:space="preserve"> </w:t>
      </w:r>
      <w:r w:rsidRPr="00187170">
        <w:rPr>
          <w:rFonts w:cstheme="minorHAnsi"/>
          <w:spacing w:val="-4"/>
          <w:sz w:val="26"/>
          <w:szCs w:val="26"/>
        </w:rPr>
        <w:t>worker</w:t>
      </w:r>
      <w:r w:rsidRPr="00187170">
        <w:rPr>
          <w:rFonts w:cstheme="minorHAnsi"/>
          <w:spacing w:val="-11"/>
          <w:sz w:val="26"/>
          <w:szCs w:val="26"/>
        </w:rPr>
        <w:t xml:space="preserve"> </w:t>
      </w:r>
      <w:r w:rsidRPr="00187170">
        <w:rPr>
          <w:rFonts w:cstheme="minorHAnsi"/>
          <w:spacing w:val="-4"/>
          <w:sz w:val="26"/>
          <w:szCs w:val="26"/>
        </w:rPr>
        <w:t>and</w:t>
      </w:r>
      <w:r w:rsidRPr="00187170">
        <w:rPr>
          <w:rFonts w:cstheme="minorHAnsi"/>
          <w:spacing w:val="-13"/>
          <w:sz w:val="26"/>
          <w:szCs w:val="26"/>
        </w:rPr>
        <w:t xml:space="preserve"> </w:t>
      </w:r>
      <w:r w:rsidRPr="00187170">
        <w:rPr>
          <w:rFonts w:cstheme="minorHAnsi"/>
          <w:spacing w:val="-4"/>
          <w:sz w:val="26"/>
          <w:szCs w:val="26"/>
        </w:rPr>
        <w:t>record</w:t>
      </w:r>
      <w:r w:rsidRPr="00187170">
        <w:rPr>
          <w:rFonts w:cstheme="minorHAnsi"/>
          <w:spacing w:val="-13"/>
          <w:sz w:val="26"/>
          <w:szCs w:val="26"/>
        </w:rPr>
        <w:t xml:space="preserve"> </w:t>
      </w:r>
      <w:r w:rsidRPr="00187170">
        <w:rPr>
          <w:rFonts w:cstheme="minorHAnsi"/>
          <w:spacing w:val="-4"/>
          <w:sz w:val="26"/>
          <w:szCs w:val="26"/>
        </w:rPr>
        <w:t>these</w:t>
      </w:r>
      <w:r w:rsidRPr="00187170">
        <w:rPr>
          <w:rFonts w:cstheme="minorHAnsi"/>
          <w:spacing w:val="-11"/>
          <w:sz w:val="26"/>
          <w:szCs w:val="26"/>
        </w:rPr>
        <w:t xml:space="preserve"> </w:t>
      </w:r>
      <w:proofErr w:type="gramStart"/>
      <w:r w:rsidRPr="00187170">
        <w:rPr>
          <w:rFonts w:cstheme="minorHAnsi"/>
          <w:spacing w:val="-4"/>
          <w:sz w:val="26"/>
          <w:szCs w:val="26"/>
        </w:rPr>
        <w:t>safely;</w:t>
      </w:r>
      <w:proofErr w:type="gramEnd"/>
    </w:p>
    <w:p w14:paraId="3BF1431A"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z w:val="26"/>
          <w:szCs w:val="26"/>
        </w:rPr>
        <w:t>Provide contact details or help the victim to memorise your contact details and/or</w:t>
      </w:r>
      <w:r w:rsidRPr="00187170">
        <w:rPr>
          <w:rFonts w:cstheme="minorHAnsi"/>
          <w:spacing w:val="-4"/>
          <w:sz w:val="26"/>
          <w:szCs w:val="26"/>
        </w:rPr>
        <w:t xml:space="preserve"> </w:t>
      </w:r>
      <w:r w:rsidRPr="00187170">
        <w:rPr>
          <w:rFonts w:cstheme="minorHAnsi"/>
          <w:sz w:val="26"/>
          <w:szCs w:val="26"/>
        </w:rPr>
        <w:t>those</w:t>
      </w:r>
      <w:r w:rsidRPr="00187170">
        <w:rPr>
          <w:rFonts w:cstheme="minorHAnsi"/>
          <w:spacing w:val="-4"/>
          <w:sz w:val="26"/>
          <w:szCs w:val="26"/>
        </w:rPr>
        <w:t xml:space="preserve"> </w:t>
      </w:r>
      <w:r w:rsidRPr="00187170">
        <w:rPr>
          <w:rFonts w:cstheme="minorHAnsi"/>
          <w:sz w:val="26"/>
          <w:szCs w:val="26"/>
        </w:rPr>
        <w:t>of</w:t>
      </w:r>
      <w:r w:rsidRPr="00187170">
        <w:rPr>
          <w:rFonts w:cstheme="minorHAnsi"/>
          <w:spacing w:val="-5"/>
          <w:sz w:val="26"/>
          <w:szCs w:val="26"/>
        </w:rPr>
        <w:t xml:space="preserve"> </w:t>
      </w:r>
      <w:r w:rsidRPr="00187170">
        <w:rPr>
          <w:rFonts w:cstheme="minorHAnsi"/>
          <w:sz w:val="26"/>
          <w:szCs w:val="26"/>
        </w:rPr>
        <w:t>a</w:t>
      </w:r>
      <w:r w:rsidRPr="00187170">
        <w:rPr>
          <w:rFonts w:cstheme="minorHAnsi"/>
          <w:spacing w:val="-4"/>
          <w:sz w:val="26"/>
          <w:szCs w:val="26"/>
        </w:rPr>
        <w:t xml:space="preserve"> </w:t>
      </w:r>
      <w:r w:rsidRPr="00187170">
        <w:rPr>
          <w:rFonts w:cstheme="minorHAnsi"/>
          <w:sz w:val="26"/>
          <w:szCs w:val="26"/>
        </w:rPr>
        <w:t>support</w:t>
      </w:r>
      <w:r w:rsidRPr="00187170">
        <w:rPr>
          <w:rFonts w:cstheme="minorHAnsi"/>
          <w:spacing w:val="-5"/>
          <w:sz w:val="26"/>
          <w:szCs w:val="26"/>
        </w:rPr>
        <w:t xml:space="preserve"> </w:t>
      </w:r>
      <w:r w:rsidRPr="00187170">
        <w:rPr>
          <w:rFonts w:cstheme="minorHAnsi"/>
          <w:sz w:val="26"/>
          <w:szCs w:val="26"/>
        </w:rPr>
        <w:t>agency</w:t>
      </w:r>
      <w:r w:rsidRPr="00187170">
        <w:rPr>
          <w:rFonts w:cstheme="minorHAnsi"/>
          <w:spacing w:val="-5"/>
          <w:sz w:val="26"/>
          <w:szCs w:val="26"/>
        </w:rPr>
        <w:t xml:space="preserve"> </w:t>
      </w:r>
      <w:r w:rsidRPr="00187170">
        <w:rPr>
          <w:rFonts w:cstheme="minorHAnsi"/>
          <w:sz w:val="26"/>
          <w:szCs w:val="26"/>
        </w:rPr>
        <w:t>such</w:t>
      </w:r>
      <w:r w:rsidRPr="00187170">
        <w:rPr>
          <w:rFonts w:cstheme="minorHAnsi"/>
          <w:spacing w:val="-5"/>
          <w:sz w:val="26"/>
          <w:szCs w:val="26"/>
        </w:rPr>
        <w:t xml:space="preserve"> </w:t>
      </w:r>
      <w:r w:rsidRPr="00187170">
        <w:rPr>
          <w:rFonts w:cstheme="minorHAnsi"/>
          <w:sz w:val="26"/>
          <w:szCs w:val="26"/>
        </w:rPr>
        <w:t>as</w:t>
      </w:r>
      <w:r w:rsidRPr="00187170">
        <w:rPr>
          <w:rFonts w:cstheme="minorHAnsi"/>
          <w:spacing w:val="-4"/>
          <w:sz w:val="26"/>
          <w:szCs w:val="26"/>
        </w:rPr>
        <w:t xml:space="preserve"> </w:t>
      </w:r>
      <w:r w:rsidRPr="00187170">
        <w:rPr>
          <w:rFonts w:cstheme="minorHAnsi"/>
          <w:sz w:val="26"/>
          <w:szCs w:val="26"/>
        </w:rPr>
        <w:t>Women’s</w:t>
      </w:r>
      <w:r w:rsidRPr="00187170">
        <w:rPr>
          <w:rFonts w:cstheme="minorHAnsi"/>
          <w:spacing w:val="-5"/>
          <w:sz w:val="26"/>
          <w:szCs w:val="26"/>
        </w:rPr>
        <w:t xml:space="preserve"> </w:t>
      </w:r>
      <w:r w:rsidRPr="00187170">
        <w:rPr>
          <w:rFonts w:cstheme="minorHAnsi"/>
          <w:sz w:val="26"/>
          <w:szCs w:val="26"/>
        </w:rPr>
        <w:t>Aid.</w:t>
      </w:r>
    </w:p>
    <w:p w14:paraId="31A81FBA"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z w:val="26"/>
          <w:szCs w:val="26"/>
        </w:rPr>
        <w:t>Consider the need for immediate police involvement, protection and placement</w:t>
      </w:r>
      <w:r w:rsidRPr="00187170">
        <w:rPr>
          <w:rFonts w:cstheme="minorHAnsi"/>
          <w:spacing w:val="-2"/>
          <w:sz w:val="26"/>
          <w:szCs w:val="26"/>
        </w:rPr>
        <w:t xml:space="preserve"> </w:t>
      </w:r>
      <w:r w:rsidRPr="00187170">
        <w:rPr>
          <w:rFonts w:cstheme="minorHAnsi"/>
          <w:sz w:val="26"/>
          <w:szCs w:val="26"/>
        </w:rPr>
        <w:t>away</w:t>
      </w:r>
      <w:r w:rsidRPr="00187170">
        <w:rPr>
          <w:rFonts w:cstheme="minorHAnsi"/>
          <w:spacing w:val="-2"/>
          <w:sz w:val="26"/>
          <w:szCs w:val="26"/>
        </w:rPr>
        <w:t xml:space="preserve"> </w:t>
      </w:r>
      <w:r w:rsidRPr="00187170">
        <w:rPr>
          <w:rFonts w:cstheme="minorHAnsi"/>
          <w:sz w:val="26"/>
          <w:szCs w:val="26"/>
        </w:rPr>
        <w:t>from</w:t>
      </w:r>
      <w:r w:rsidRPr="00187170">
        <w:rPr>
          <w:rFonts w:cstheme="minorHAnsi"/>
          <w:spacing w:val="-1"/>
          <w:sz w:val="26"/>
          <w:szCs w:val="26"/>
        </w:rPr>
        <w:t xml:space="preserve"> </w:t>
      </w:r>
      <w:r w:rsidRPr="00187170">
        <w:rPr>
          <w:rFonts w:cstheme="minorHAnsi"/>
          <w:sz w:val="26"/>
          <w:szCs w:val="26"/>
        </w:rPr>
        <w:t>the</w:t>
      </w:r>
      <w:r w:rsidRPr="00187170">
        <w:rPr>
          <w:rFonts w:cstheme="minorHAnsi"/>
          <w:spacing w:val="-2"/>
          <w:sz w:val="26"/>
          <w:szCs w:val="26"/>
        </w:rPr>
        <w:t xml:space="preserve"> </w:t>
      </w:r>
      <w:r w:rsidRPr="00187170">
        <w:rPr>
          <w:rFonts w:cstheme="minorHAnsi"/>
          <w:sz w:val="26"/>
          <w:szCs w:val="26"/>
        </w:rPr>
        <w:t>family</w:t>
      </w:r>
      <w:r w:rsidRPr="00187170">
        <w:rPr>
          <w:rFonts w:cstheme="minorHAnsi"/>
          <w:spacing w:val="-2"/>
          <w:sz w:val="26"/>
          <w:szCs w:val="26"/>
        </w:rPr>
        <w:t xml:space="preserve"> </w:t>
      </w:r>
      <w:r w:rsidRPr="00187170">
        <w:rPr>
          <w:rFonts w:cstheme="minorHAnsi"/>
          <w:sz w:val="26"/>
          <w:szCs w:val="26"/>
        </w:rPr>
        <w:t>and</w:t>
      </w:r>
      <w:r w:rsidRPr="00187170">
        <w:rPr>
          <w:rFonts w:cstheme="minorHAnsi"/>
          <w:spacing w:val="-2"/>
          <w:sz w:val="26"/>
          <w:szCs w:val="26"/>
        </w:rPr>
        <w:t xml:space="preserve"> </w:t>
      </w:r>
      <w:r w:rsidRPr="00187170">
        <w:rPr>
          <w:rFonts w:cstheme="minorHAnsi"/>
          <w:sz w:val="26"/>
          <w:szCs w:val="26"/>
        </w:rPr>
        <w:t>arrange</w:t>
      </w:r>
      <w:r w:rsidRPr="00187170">
        <w:rPr>
          <w:rFonts w:cstheme="minorHAnsi"/>
          <w:spacing w:val="-1"/>
          <w:sz w:val="26"/>
          <w:szCs w:val="26"/>
        </w:rPr>
        <w:t xml:space="preserve"> </w:t>
      </w:r>
      <w:r w:rsidRPr="00187170">
        <w:rPr>
          <w:rFonts w:cstheme="minorHAnsi"/>
          <w:sz w:val="26"/>
          <w:szCs w:val="26"/>
        </w:rPr>
        <w:t>this</w:t>
      </w:r>
      <w:r w:rsidRPr="00187170">
        <w:rPr>
          <w:rFonts w:cstheme="minorHAnsi"/>
          <w:spacing w:val="-2"/>
          <w:sz w:val="26"/>
          <w:szCs w:val="26"/>
        </w:rPr>
        <w:t xml:space="preserve"> </w:t>
      </w:r>
      <w:r w:rsidRPr="00187170">
        <w:rPr>
          <w:rFonts w:cstheme="minorHAnsi"/>
          <w:sz w:val="26"/>
          <w:szCs w:val="26"/>
        </w:rPr>
        <w:t>is</w:t>
      </w:r>
      <w:r w:rsidRPr="00187170">
        <w:rPr>
          <w:rFonts w:cstheme="minorHAnsi"/>
          <w:spacing w:val="-2"/>
          <w:sz w:val="26"/>
          <w:szCs w:val="26"/>
        </w:rPr>
        <w:t xml:space="preserve"> </w:t>
      </w:r>
      <w:r w:rsidRPr="00187170">
        <w:rPr>
          <w:rFonts w:cstheme="minorHAnsi"/>
          <w:sz w:val="26"/>
          <w:szCs w:val="26"/>
        </w:rPr>
        <w:t>necessary;</w:t>
      </w:r>
      <w:r w:rsidRPr="00187170">
        <w:rPr>
          <w:rFonts w:cstheme="minorHAnsi"/>
          <w:spacing w:val="-1"/>
          <w:sz w:val="26"/>
          <w:szCs w:val="26"/>
        </w:rPr>
        <w:t xml:space="preserve"> </w:t>
      </w:r>
      <w:r w:rsidRPr="00187170">
        <w:rPr>
          <w:rFonts w:cstheme="minorHAnsi"/>
          <w:sz w:val="26"/>
          <w:szCs w:val="26"/>
        </w:rPr>
        <w:t>this</w:t>
      </w:r>
      <w:r w:rsidRPr="00187170">
        <w:rPr>
          <w:rFonts w:cstheme="minorHAnsi"/>
          <w:spacing w:val="-2"/>
          <w:sz w:val="26"/>
          <w:szCs w:val="26"/>
        </w:rPr>
        <w:t xml:space="preserve"> </w:t>
      </w:r>
      <w:r w:rsidRPr="00187170">
        <w:rPr>
          <w:rFonts w:cstheme="minorHAnsi"/>
          <w:sz w:val="26"/>
          <w:szCs w:val="26"/>
        </w:rPr>
        <w:t>includes any</w:t>
      </w:r>
      <w:r w:rsidRPr="00187170">
        <w:rPr>
          <w:rFonts w:cstheme="minorHAnsi"/>
          <w:spacing w:val="-20"/>
          <w:sz w:val="26"/>
          <w:szCs w:val="26"/>
        </w:rPr>
        <w:t xml:space="preserve"> </w:t>
      </w:r>
      <w:r w:rsidRPr="00187170">
        <w:rPr>
          <w:rFonts w:cstheme="minorHAnsi"/>
          <w:sz w:val="26"/>
          <w:szCs w:val="26"/>
        </w:rPr>
        <w:t>action</w:t>
      </w:r>
      <w:r w:rsidRPr="00187170">
        <w:rPr>
          <w:rFonts w:cstheme="minorHAnsi"/>
          <w:spacing w:val="-19"/>
          <w:sz w:val="26"/>
          <w:szCs w:val="26"/>
        </w:rPr>
        <w:t xml:space="preserve"> </w:t>
      </w:r>
      <w:r w:rsidRPr="00187170">
        <w:rPr>
          <w:rFonts w:cstheme="minorHAnsi"/>
          <w:sz w:val="26"/>
          <w:szCs w:val="26"/>
        </w:rPr>
        <w:t>to</w:t>
      </w:r>
      <w:r w:rsidRPr="00187170">
        <w:rPr>
          <w:rFonts w:cstheme="minorHAnsi"/>
          <w:spacing w:val="-19"/>
          <w:sz w:val="26"/>
          <w:szCs w:val="26"/>
        </w:rPr>
        <w:t xml:space="preserve"> </w:t>
      </w:r>
      <w:r w:rsidRPr="00187170">
        <w:rPr>
          <w:rFonts w:cstheme="minorHAnsi"/>
          <w:sz w:val="26"/>
          <w:szCs w:val="26"/>
        </w:rPr>
        <w:t>stop</w:t>
      </w:r>
      <w:r w:rsidRPr="00187170">
        <w:rPr>
          <w:rFonts w:cstheme="minorHAnsi"/>
          <w:spacing w:val="-18"/>
          <w:sz w:val="26"/>
          <w:szCs w:val="26"/>
        </w:rPr>
        <w:t xml:space="preserve"> </w:t>
      </w:r>
      <w:r w:rsidRPr="00187170">
        <w:rPr>
          <w:rFonts w:cstheme="minorHAnsi"/>
          <w:sz w:val="26"/>
          <w:szCs w:val="26"/>
        </w:rPr>
        <w:t>the</w:t>
      </w:r>
      <w:r w:rsidRPr="00187170">
        <w:rPr>
          <w:rFonts w:cstheme="minorHAnsi"/>
          <w:spacing w:val="-19"/>
          <w:sz w:val="26"/>
          <w:szCs w:val="26"/>
        </w:rPr>
        <w:t xml:space="preserve"> </w:t>
      </w:r>
      <w:r w:rsidRPr="00187170">
        <w:rPr>
          <w:rFonts w:cstheme="minorHAnsi"/>
          <w:sz w:val="26"/>
          <w:szCs w:val="26"/>
        </w:rPr>
        <w:t>victim</w:t>
      </w:r>
      <w:r w:rsidRPr="00187170">
        <w:rPr>
          <w:rFonts w:cstheme="minorHAnsi"/>
          <w:spacing w:val="-19"/>
          <w:sz w:val="26"/>
          <w:szCs w:val="26"/>
        </w:rPr>
        <w:t xml:space="preserve"> </w:t>
      </w:r>
      <w:r w:rsidRPr="00187170">
        <w:rPr>
          <w:rFonts w:cstheme="minorHAnsi"/>
          <w:sz w:val="26"/>
          <w:szCs w:val="26"/>
        </w:rPr>
        <w:t>from</w:t>
      </w:r>
      <w:r w:rsidRPr="00187170">
        <w:rPr>
          <w:rFonts w:cstheme="minorHAnsi"/>
          <w:spacing w:val="-20"/>
          <w:sz w:val="26"/>
          <w:szCs w:val="26"/>
        </w:rPr>
        <w:t xml:space="preserve"> </w:t>
      </w:r>
      <w:r w:rsidRPr="00187170">
        <w:rPr>
          <w:rFonts w:cstheme="minorHAnsi"/>
          <w:sz w:val="26"/>
          <w:szCs w:val="26"/>
        </w:rPr>
        <w:t>being</w:t>
      </w:r>
      <w:r w:rsidRPr="00187170">
        <w:rPr>
          <w:rFonts w:cstheme="minorHAnsi"/>
          <w:spacing w:val="-18"/>
          <w:sz w:val="26"/>
          <w:szCs w:val="26"/>
        </w:rPr>
        <w:t xml:space="preserve"> </w:t>
      </w:r>
      <w:r w:rsidRPr="00187170">
        <w:rPr>
          <w:rFonts w:cstheme="minorHAnsi"/>
          <w:sz w:val="26"/>
          <w:szCs w:val="26"/>
        </w:rPr>
        <w:t>removed</w:t>
      </w:r>
      <w:r w:rsidRPr="00187170">
        <w:rPr>
          <w:rFonts w:cstheme="minorHAnsi"/>
          <w:spacing w:val="-19"/>
          <w:sz w:val="26"/>
          <w:szCs w:val="26"/>
        </w:rPr>
        <w:t xml:space="preserve"> </w:t>
      </w:r>
      <w:r w:rsidRPr="00187170">
        <w:rPr>
          <w:rFonts w:cstheme="minorHAnsi"/>
          <w:sz w:val="26"/>
          <w:szCs w:val="26"/>
        </w:rPr>
        <w:t>from</w:t>
      </w:r>
      <w:r w:rsidRPr="00187170">
        <w:rPr>
          <w:rFonts w:cstheme="minorHAnsi"/>
          <w:spacing w:val="-20"/>
          <w:sz w:val="26"/>
          <w:szCs w:val="26"/>
        </w:rPr>
        <w:t xml:space="preserve"> </w:t>
      </w:r>
      <w:r w:rsidRPr="00187170">
        <w:rPr>
          <w:rFonts w:cstheme="minorHAnsi"/>
          <w:sz w:val="26"/>
          <w:szCs w:val="26"/>
        </w:rPr>
        <w:t>the</w:t>
      </w:r>
      <w:r w:rsidRPr="00187170">
        <w:rPr>
          <w:rFonts w:cstheme="minorHAnsi"/>
          <w:spacing w:val="-17"/>
          <w:sz w:val="26"/>
          <w:szCs w:val="26"/>
        </w:rPr>
        <w:t xml:space="preserve"> </w:t>
      </w:r>
      <w:proofErr w:type="gramStart"/>
      <w:r w:rsidRPr="00187170">
        <w:rPr>
          <w:rFonts w:cstheme="minorHAnsi"/>
          <w:sz w:val="26"/>
          <w:szCs w:val="26"/>
        </w:rPr>
        <w:t>UK;</w:t>
      </w:r>
      <w:proofErr w:type="gramEnd"/>
    </w:p>
    <w:p w14:paraId="19D5EFE6"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4"/>
          <w:sz w:val="26"/>
          <w:szCs w:val="26"/>
        </w:rPr>
        <w:t>Do</w:t>
      </w:r>
      <w:r w:rsidRPr="00187170">
        <w:rPr>
          <w:rFonts w:cstheme="minorHAnsi"/>
          <w:spacing w:val="-17"/>
          <w:sz w:val="26"/>
          <w:szCs w:val="26"/>
        </w:rPr>
        <w:t xml:space="preserve"> </w:t>
      </w:r>
      <w:r w:rsidRPr="00187170">
        <w:rPr>
          <w:rFonts w:cstheme="minorHAnsi"/>
          <w:spacing w:val="-4"/>
          <w:sz w:val="26"/>
          <w:szCs w:val="26"/>
        </w:rPr>
        <w:t>everything</w:t>
      </w:r>
      <w:r w:rsidRPr="00187170">
        <w:rPr>
          <w:rFonts w:cstheme="minorHAnsi"/>
          <w:spacing w:val="-16"/>
          <w:sz w:val="26"/>
          <w:szCs w:val="26"/>
        </w:rPr>
        <w:t xml:space="preserve"> </w:t>
      </w:r>
      <w:r w:rsidRPr="00187170">
        <w:rPr>
          <w:rFonts w:cstheme="minorHAnsi"/>
          <w:spacing w:val="-4"/>
          <w:sz w:val="26"/>
          <w:szCs w:val="26"/>
        </w:rPr>
        <w:t>possible</w:t>
      </w:r>
      <w:r w:rsidRPr="00187170">
        <w:rPr>
          <w:rFonts w:cstheme="minorHAnsi"/>
          <w:spacing w:val="-18"/>
          <w:sz w:val="26"/>
          <w:szCs w:val="26"/>
        </w:rPr>
        <w:t xml:space="preserve"> </w:t>
      </w:r>
      <w:r w:rsidRPr="00187170">
        <w:rPr>
          <w:rFonts w:cstheme="minorHAnsi"/>
          <w:spacing w:val="-4"/>
          <w:sz w:val="26"/>
          <w:szCs w:val="26"/>
        </w:rPr>
        <w:t>you</w:t>
      </w:r>
      <w:r w:rsidRPr="00187170">
        <w:rPr>
          <w:rFonts w:cstheme="minorHAnsi"/>
          <w:spacing w:val="-15"/>
          <w:sz w:val="26"/>
          <w:szCs w:val="26"/>
        </w:rPr>
        <w:t xml:space="preserve"> </w:t>
      </w:r>
      <w:r w:rsidRPr="00187170">
        <w:rPr>
          <w:rFonts w:cstheme="minorHAnsi"/>
          <w:spacing w:val="-4"/>
          <w:sz w:val="26"/>
          <w:szCs w:val="26"/>
        </w:rPr>
        <w:t>can</w:t>
      </w:r>
      <w:r w:rsidRPr="00187170">
        <w:rPr>
          <w:rFonts w:cstheme="minorHAnsi"/>
          <w:spacing w:val="-16"/>
          <w:sz w:val="26"/>
          <w:szCs w:val="26"/>
        </w:rPr>
        <w:t xml:space="preserve"> </w:t>
      </w:r>
      <w:r w:rsidRPr="00187170">
        <w:rPr>
          <w:rFonts w:cstheme="minorHAnsi"/>
          <w:spacing w:val="-4"/>
          <w:sz w:val="26"/>
          <w:szCs w:val="26"/>
        </w:rPr>
        <w:t>to</w:t>
      </w:r>
      <w:r w:rsidRPr="00187170">
        <w:rPr>
          <w:rFonts w:cstheme="minorHAnsi"/>
          <w:spacing w:val="-17"/>
          <w:sz w:val="26"/>
          <w:szCs w:val="26"/>
        </w:rPr>
        <w:t xml:space="preserve"> </w:t>
      </w:r>
      <w:r w:rsidRPr="00187170">
        <w:rPr>
          <w:rFonts w:cstheme="minorHAnsi"/>
          <w:spacing w:val="-4"/>
          <w:sz w:val="26"/>
          <w:szCs w:val="26"/>
        </w:rPr>
        <w:t>keep</w:t>
      </w:r>
      <w:r w:rsidRPr="00187170">
        <w:rPr>
          <w:rFonts w:cstheme="minorHAnsi"/>
          <w:spacing w:val="-15"/>
          <w:sz w:val="26"/>
          <w:szCs w:val="26"/>
        </w:rPr>
        <w:t xml:space="preserve"> </w:t>
      </w:r>
      <w:r w:rsidRPr="00187170">
        <w:rPr>
          <w:rFonts w:cstheme="minorHAnsi"/>
          <w:spacing w:val="-4"/>
          <w:sz w:val="26"/>
          <w:szCs w:val="26"/>
        </w:rPr>
        <w:t>the</w:t>
      </w:r>
      <w:r w:rsidRPr="00187170">
        <w:rPr>
          <w:rFonts w:cstheme="minorHAnsi"/>
          <w:spacing w:val="-17"/>
          <w:sz w:val="26"/>
          <w:szCs w:val="26"/>
        </w:rPr>
        <w:t xml:space="preserve"> </w:t>
      </w:r>
      <w:r w:rsidRPr="00187170">
        <w:rPr>
          <w:rFonts w:cstheme="minorHAnsi"/>
          <w:spacing w:val="-4"/>
          <w:sz w:val="26"/>
          <w:szCs w:val="26"/>
        </w:rPr>
        <w:t>victim</w:t>
      </w:r>
      <w:r w:rsidRPr="00187170">
        <w:rPr>
          <w:rFonts w:cstheme="minorHAnsi"/>
          <w:spacing w:val="-16"/>
          <w:sz w:val="26"/>
          <w:szCs w:val="26"/>
        </w:rPr>
        <w:t xml:space="preserve"> </w:t>
      </w:r>
      <w:r w:rsidRPr="00187170">
        <w:rPr>
          <w:rFonts w:cstheme="minorHAnsi"/>
          <w:spacing w:val="-4"/>
          <w:sz w:val="26"/>
          <w:szCs w:val="26"/>
        </w:rPr>
        <w:t>safe;</w:t>
      </w:r>
      <w:r w:rsidRPr="00187170">
        <w:rPr>
          <w:rFonts w:cstheme="minorHAnsi"/>
          <w:spacing w:val="-17"/>
          <w:sz w:val="26"/>
          <w:szCs w:val="26"/>
        </w:rPr>
        <w:t xml:space="preserve"> </w:t>
      </w:r>
      <w:r w:rsidRPr="00187170">
        <w:rPr>
          <w:rFonts w:cstheme="minorHAnsi"/>
          <w:spacing w:val="-5"/>
          <w:sz w:val="26"/>
          <w:szCs w:val="26"/>
        </w:rPr>
        <w:t>and</w:t>
      </w:r>
    </w:p>
    <w:p w14:paraId="3F610F6A" w14:textId="77777777" w:rsidR="005E08F2" w:rsidRPr="00187170" w:rsidRDefault="005E08F2" w:rsidP="005E08F2">
      <w:pPr>
        <w:pStyle w:val="ListParagraph"/>
        <w:widowControl w:val="0"/>
        <w:numPr>
          <w:ilvl w:val="0"/>
          <w:numId w:val="38"/>
        </w:numPr>
        <w:autoSpaceDE w:val="0"/>
        <w:autoSpaceDN w:val="0"/>
        <w:spacing w:after="0" w:line="240" w:lineRule="auto"/>
        <w:contextualSpacing w:val="0"/>
        <w:rPr>
          <w:rFonts w:cstheme="minorHAnsi"/>
          <w:sz w:val="26"/>
          <w:szCs w:val="26"/>
        </w:rPr>
      </w:pPr>
      <w:r w:rsidRPr="00187170">
        <w:rPr>
          <w:rFonts w:cstheme="minorHAnsi"/>
          <w:spacing w:val="-2"/>
          <w:sz w:val="26"/>
          <w:szCs w:val="26"/>
        </w:rPr>
        <w:t>Get</w:t>
      </w:r>
      <w:r w:rsidRPr="00187170">
        <w:rPr>
          <w:rFonts w:cstheme="minorHAnsi"/>
          <w:spacing w:val="-15"/>
          <w:sz w:val="26"/>
          <w:szCs w:val="26"/>
        </w:rPr>
        <w:t xml:space="preserve"> </w:t>
      </w:r>
      <w:r w:rsidRPr="00187170">
        <w:rPr>
          <w:rFonts w:cstheme="minorHAnsi"/>
          <w:spacing w:val="-2"/>
          <w:sz w:val="26"/>
          <w:szCs w:val="26"/>
        </w:rPr>
        <w:t>immediate</w:t>
      </w:r>
      <w:r w:rsidRPr="00187170">
        <w:rPr>
          <w:rFonts w:cstheme="minorHAnsi"/>
          <w:spacing w:val="-14"/>
          <w:sz w:val="26"/>
          <w:szCs w:val="26"/>
        </w:rPr>
        <w:t xml:space="preserve"> </w:t>
      </w:r>
      <w:r w:rsidRPr="00187170">
        <w:rPr>
          <w:rFonts w:cstheme="minorHAnsi"/>
          <w:spacing w:val="-2"/>
          <w:sz w:val="26"/>
          <w:szCs w:val="26"/>
        </w:rPr>
        <w:t>advice</w:t>
      </w:r>
      <w:r w:rsidRPr="00187170">
        <w:rPr>
          <w:rFonts w:cstheme="minorHAnsi"/>
          <w:spacing w:val="-16"/>
          <w:sz w:val="26"/>
          <w:szCs w:val="26"/>
        </w:rPr>
        <w:t xml:space="preserve"> </w:t>
      </w:r>
      <w:r w:rsidRPr="00187170">
        <w:rPr>
          <w:rFonts w:cstheme="minorHAnsi"/>
          <w:spacing w:val="-2"/>
          <w:sz w:val="26"/>
          <w:szCs w:val="26"/>
        </w:rPr>
        <w:t>if</w:t>
      </w:r>
      <w:r w:rsidRPr="00187170">
        <w:rPr>
          <w:rFonts w:cstheme="minorHAnsi"/>
          <w:spacing w:val="-15"/>
          <w:sz w:val="26"/>
          <w:szCs w:val="26"/>
        </w:rPr>
        <w:t xml:space="preserve"> </w:t>
      </w:r>
      <w:r w:rsidRPr="00187170">
        <w:rPr>
          <w:rFonts w:cstheme="minorHAnsi"/>
          <w:spacing w:val="-2"/>
          <w:sz w:val="26"/>
          <w:szCs w:val="26"/>
        </w:rPr>
        <w:t>you</w:t>
      </w:r>
      <w:r w:rsidRPr="00187170">
        <w:rPr>
          <w:rFonts w:cstheme="minorHAnsi"/>
          <w:spacing w:val="-15"/>
          <w:sz w:val="26"/>
          <w:szCs w:val="26"/>
        </w:rPr>
        <w:t xml:space="preserve"> </w:t>
      </w:r>
      <w:r w:rsidRPr="00187170">
        <w:rPr>
          <w:rFonts w:cstheme="minorHAnsi"/>
          <w:spacing w:val="-2"/>
          <w:sz w:val="26"/>
          <w:szCs w:val="26"/>
        </w:rPr>
        <w:t>are</w:t>
      </w:r>
      <w:r w:rsidRPr="00187170">
        <w:rPr>
          <w:rFonts w:cstheme="minorHAnsi"/>
          <w:spacing w:val="-13"/>
          <w:sz w:val="26"/>
          <w:szCs w:val="26"/>
        </w:rPr>
        <w:t xml:space="preserve"> </w:t>
      </w:r>
      <w:r w:rsidRPr="00187170">
        <w:rPr>
          <w:rFonts w:cstheme="minorHAnsi"/>
          <w:spacing w:val="-2"/>
          <w:sz w:val="26"/>
          <w:szCs w:val="26"/>
        </w:rPr>
        <w:t>not</w:t>
      </w:r>
      <w:r w:rsidRPr="00187170">
        <w:rPr>
          <w:rFonts w:cstheme="minorHAnsi"/>
          <w:spacing w:val="-15"/>
          <w:sz w:val="26"/>
          <w:szCs w:val="26"/>
        </w:rPr>
        <w:t xml:space="preserve"> </w:t>
      </w:r>
      <w:r w:rsidRPr="00187170">
        <w:rPr>
          <w:rFonts w:cstheme="minorHAnsi"/>
          <w:spacing w:val="-2"/>
          <w:sz w:val="26"/>
          <w:szCs w:val="26"/>
        </w:rPr>
        <w:t>sure</w:t>
      </w:r>
      <w:r w:rsidRPr="00187170">
        <w:rPr>
          <w:rFonts w:cstheme="minorHAnsi"/>
          <w:spacing w:val="-13"/>
          <w:sz w:val="26"/>
          <w:szCs w:val="26"/>
        </w:rPr>
        <w:t xml:space="preserve"> </w:t>
      </w:r>
      <w:r w:rsidRPr="00187170">
        <w:rPr>
          <w:rFonts w:cstheme="minorHAnsi"/>
          <w:spacing w:val="-2"/>
          <w:sz w:val="26"/>
          <w:szCs w:val="26"/>
        </w:rPr>
        <w:t>what</w:t>
      </w:r>
      <w:r w:rsidRPr="00187170">
        <w:rPr>
          <w:rFonts w:cstheme="minorHAnsi"/>
          <w:spacing w:val="-15"/>
          <w:sz w:val="26"/>
          <w:szCs w:val="26"/>
        </w:rPr>
        <w:t xml:space="preserve"> </w:t>
      </w:r>
      <w:r w:rsidRPr="00187170">
        <w:rPr>
          <w:rFonts w:cstheme="minorHAnsi"/>
          <w:spacing w:val="-2"/>
          <w:sz w:val="26"/>
          <w:szCs w:val="26"/>
        </w:rPr>
        <w:t>to</w:t>
      </w:r>
      <w:r w:rsidRPr="00187170">
        <w:rPr>
          <w:rFonts w:cstheme="minorHAnsi"/>
          <w:spacing w:val="-16"/>
          <w:sz w:val="26"/>
          <w:szCs w:val="26"/>
        </w:rPr>
        <w:t xml:space="preserve"> </w:t>
      </w:r>
      <w:r w:rsidRPr="00187170">
        <w:rPr>
          <w:rFonts w:cstheme="minorHAnsi"/>
          <w:spacing w:val="-5"/>
          <w:sz w:val="26"/>
          <w:szCs w:val="26"/>
        </w:rPr>
        <w:t>do.</w:t>
      </w:r>
    </w:p>
    <w:p w14:paraId="09992C94" w14:textId="77777777" w:rsidR="005E08F2" w:rsidRPr="00441A41" w:rsidRDefault="005E08F2" w:rsidP="005E08F2">
      <w:pPr>
        <w:rPr>
          <w:rFonts w:cstheme="minorHAnsi"/>
          <w:sz w:val="26"/>
          <w:szCs w:val="26"/>
        </w:rPr>
      </w:pPr>
    </w:p>
    <w:p w14:paraId="544FDFCA" w14:textId="77777777" w:rsidR="005E08F2" w:rsidRDefault="005E08F2" w:rsidP="005E08F2">
      <w:pPr>
        <w:rPr>
          <w:rFonts w:cstheme="minorHAnsi"/>
          <w:spacing w:val="-4"/>
          <w:sz w:val="26"/>
          <w:szCs w:val="26"/>
        </w:rPr>
      </w:pPr>
      <w:r w:rsidRPr="00441A41">
        <w:rPr>
          <w:rFonts w:cstheme="minorHAnsi"/>
          <w:spacing w:val="-4"/>
          <w:sz w:val="26"/>
          <w:szCs w:val="26"/>
        </w:rPr>
        <w:t>Victims</w:t>
      </w:r>
      <w:r w:rsidRPr="00441A41">
        <w:rPr>
          <w:rFonts w:cstheme="minorHAnsi"/>
          <w:spacing w:val="-12"/>
          <w:sz w:val="26"/>
          <w:szCs w:val="26"/>
        </w:rPr>
        <w:t xml:space="preserve"> </w:t>
      </w:r>
      <w:r w:rsidRPr="00441A41">
        <w:rPr>
          <w:rFonts w:cstheme="minorHAnsi"/>
          <w:spacing w:val="-4"/>
          <w:sz w:val="26"/>
          <w:szCs w:val="26"/>
        </w:rPr>
        <w:t>can</w:t>
      </w:r>
      <w:r w:rsidRPr="00441A41">
        <w:rPr>
          <w:rFonts w:cstheme="minorHAnsi"/>
          <w:spacing w:val="-13"/>
          <w:sz w:val="26"/>
          <w:szCs w:val="26"/>
        </w:rPr>
        <w:t xml:space="preserve"> </w:t>
      </w:r>
      <w:r w:rsidRPr="00441A41">
        <w:rPr>
          <w:rFonts w:cstheme="minorHAnsi"/>
          <w:spacing w:val="-4"/>
          <w:sz w:val="26"/>
          <w:szCs w:val="26"/>
        </w:rPr>
        <w:t>be</w:t>
      </w:r>
      <w:r w:rsidRPr="00441A41">
        <w:rPr>
          <w:rFonts w:cstheme="minorHAnsi"/>
          <w:spacing w:val="-12"/>
          <w:sz w:val="26"/>
          <w:szCs w:val="26"/>
        </w:rPr>
        <w:t xml:space="preserve"> </w:t>
      </w:r>
      <w:r w:rsidRPr="00441A41">
        <w:rPr>
          <w:rFonts w:cstheme="minorHAnsi"/>
          <w:spacing w:val="-4"/>
          <w:sz w:val="26"/>
          <w:szCs w:val="26"/>
        </w:rPr>
        <w:t>male</w:t>
      </w:r>
      <w:r w:rsidRPr="00441A41">
        <w:rPr>
          <w:rFonts w:cstheme="minorHAnsi"/>
          <w:spacing w:val="-12"/>
          <w:sz w:val="26"/>
          <w:szCs w:val="26"/>
        </w:rPr>
        <w:t xml:space="preserve"> </w:t>
      </w:r>
      <w:r w:rsidRPr="00441A41">
        <w:rPr>
          <w:rFonts w:cstheme="minorHAnsi"/>
          <w:spacing w:val="-4"/>
          <w:sz w:val="26"/>
          <w:szCs w:val="26"/>
        </w:rPr>
        <w:t>or</w:t>
      </w:r>
      <w:r w:rsidRPr="00441A41">
        <w:rPr>
          <w:rFonts w:cstheme="minorHAnsi"/>
          <w:spacing w:val="-11"/>
          <w:sz w:val="26"/>
          <w:szCs w:val="26"/>
        </w:rPr>
        <w:t xml:space="preserve"> </w:t>
      </w:r>
      <w:proofErr w:type="gramStart"/>
      <w:r w:rsidRPr="00441A41">
        <w:rPr>
          <w:rFonts w:cstheme="minorHAnsi"/>
          <w:spacing w:val="-4"/>
          <w:sz w:val="26"/>
          <w:szCs w:val="26"/>
        </w:rPr>
        <w:t>female,</w:t>
      </w:r>
      <w:r w:rsidRPr="00441A41">
        <w:rPr>
          <w:rFonts w:cstheme="minorHAnsi"/>
          <w:spacing w:val="-13"/>
          <w:sz w:val="26"/>
          <w:szCs w:val="26"/>
        </w:rPr>
        <w:t xml:space="preserve"> </w:t>
      </w:r>
      <w:r w:rsidRPr="00441A41">
        <w:rPr>
          <w:rFonts w:cstheme="minorHAnsi"/>
          <w:spacing w:val="-4"/>
          <w:sz w:val="26"/>
          <w:szCs w:val="26"/>
        </w:rPr>
        <w:t>but</w:t>
      </w:r>
      <w:proofErr w:type="gramEnd"/>
      <w:r w:rsidRPr="00441A41">
        <w:rPr>
          <w:rFonts w:cstheme="minorHAnsi"/>
          <w:spacing w:val="-13"/>
          <w:sz w:val="26"/>
          <w:szCs w:val="26"/>
        </w:rPr>
        <w:t xml:space="preserve"> </w:t>
      </w:r>
      <w:r w:rsidRPr="00441A41">
        <w:rPr>
          <w:rFonts w:cstheme="minorHAnsi"/>
          <w:spacing w:val="-4"/>
          <w:sz w:val="26"/>
          <w:szCs w:val="26"/>
        </w:rPr>
        <w:t>are</w:t>
      </w:r>
      <w:r w:rsidRPr="00441A41">
        <w:rPr>
          <w:rFonts w:cstheme="minorHAnsi"/>
          <w:spacing w:val="-12"/>
          <w:sz w:val="26"/>
          <w:szCs w:val="26"/>
        </w:rPr>
        <w:t xml:space="preserve"> </w:t>
      </w:r>
      <w:r w:rsidRPr="00441A41">
        <w:rPr>
          <w:rFonts w:cstheme="minorHAnsi"/>
          <w:spacing w:val="-4"/>
          <w:sz w:val="26"/>
          <w:szCs w:val="26"/>
        </w:rPr>
        <w:t>most</w:t>
      </w:r>
      <w:r w:rsidRPr="00441A41">
        <w:rPr>
          <w:rFonts w:cstheme="minorHAnsi"/>
          <w:spacing w:val="-13"/>
          <w:sz w:val="26"/>
          <w:szCs w:val="26"/>
        </w:rPr>
        <w:t xml:space="preserve"> </w:t>
      </w:r>
      <w:r w:rsidRPr="00441A41">
        <w:rPr>
          <w:rFonts w:cstheme="minorHAnsi"/>
          <w:spacing w:val="-4"/>
          <w:sz w:val="26"/>
          <w:szCs w:val="26"/>
        </w:rPr>
        <w:t>likely</w:t>
      </w:r>
      <w:r w:rsidRPr="00441A41">
        <w:rPr>
          <w:rFonts w:cstheme="minorHAnsi"/>
          <w:spacing w:val="-12"/>
          <w:sz w:val="26"/>
          <w:szCs w:val="26"/>
        </w:rPr>
        <w:t xml:space="preserve"> </w:t>
      </w:r>
      <w:r w:rsidRPr="00441A41">
        <w:rPr>
          <w:rFonts w:cstheme="minorHAnsi"/>
          <w:spacing w:val="-4"/>
          <w:sz w:val="26"/>
          <w:szCs w:val="26"/>
        </w:rPr>
        <w:t>to</w:t>
      </w:r>
      <w:r w:rsidRPr="00441A41">
        <w:rPr>
          <w:rFonts w:cstheme="minorHAnsi"/>
          <w:spacing w:val="-14"/>
          <w:sz w:val="26"/>
          <w:szCs w:val="26"/>
        </w:rPr>
        <w:t xml:space="preserve"> </w:t>
      </w:r>
      <w:r w:rsidRPr="00441A41">
        <w:rPr>
          <w:rFonts w:cstheme="minorHAnsi"/>
          <w:spacing w:val="-4"/>
          <w:sz w:val="26"/>
          <w:szCs w:val="26"/>
        </w:rPr>
        <w:t>be</w:t>
      </w:r>
      <w:r w:rsidRPr="00441A41">
        <w:rPr>
          <w:rFonts w:cstheme="minorHAnsi"/>
          <w:spacing w:val="-12"/>
          <w:sz w:val="26"/>
          <w:szCs w:val="26"/>
        </w:rPr>
        <w:t xml:space="preserve"> </w:t>
      </w:r>
      <w:r w:rsidRPr="00441A41">
        <w:rPr>
          <w:rFonts w:cstheme="minorHAnsi"/>
          <w:spacing w:val="-4"/>
          <w:sz w:val="26"/>
          <w:szCs w:val="26"/>
        </w:rPr>
        <w:t>the</w:t>
      </w:r>
      <w:r w:rsidRPr="00441A41">
        <w:rPr>
          <w:rFonts w:cstheme="minorHAnsi"/>
          <w:spacing w:val="-15"/>
          <w:sz w:val="26"/>
          <w:szCs w:val="26"/>
        </w:rPr>
        <w:t xml:space="preserve"> </w:t>
      </w:r>
      <w:r w:rsidRPr="00441A41">
        <w:rPr>
          <w:rFonts w:cstheme="minorHAnsi"/>
          <w:spacing w:val="-4"/>
          <w:sz w:val="26"/>
          <w:szCs w:val="26"/>
        </w:rPr>
        <w:t>latter.</w:t>
      </w:r>
    </w:p>
    <w:p w14:paraId="174920CD" w14:textId="77777777" w:rsidR="005E08F2" w:rsidRDefault="005E08F2" w:rsidP="005E08F2">
      <w:pPr>
        <w:rPr>
          <w:rFonts w:cstheme="minorHAnsi"/>
          <w:spacing w:val="-4"/>
          <w:sz w:val="26"/>
          <w:szCs w:val="26"/>
        </w:rPr>
      </w:pPr>
      <w:r>
        <w:rPr>
          <w:rFonts w:cstheme="minorHAnsi"/>
          <w:spacing w:val="-4"/>
          <w:sz w:val="26"/>
          <w:szCs w:val="26"/>
        </w:rPr>
        <w:br w:type="page"/>
      </w:r>
    </w:p>
    <w:p w14:paraId="66A2C2B8" w14:textId="77777777" w:rsidR="005E08F2" w:rsidRPr="00761438" w:rsidRDefault="005E08F2" w:rsidP="005E08F2">
      <w:pPr>
        <w:spacing w:before="76"/>
        <w:ind w:left="7513"/>
        <w:rPr>
          <w:rFonts w:cstheme="minorHAnsi"/>
          <w:b/>
          <w:spacing w:val="-3"/>
          <w:sz w:val="26"/>
          <w:szCs w:val="26"/>
        </w:rPr>
      </w:pPr>
      <w:r w:rsidRPr="00761438">
        <w:rPr>
          <w:rFonts w:cstheme="minorHAnsi"/>
          <w:b/>
          <w:sz w:val="26"/>
          <w:szCs w:val="26"/>
        </w:rPr>
        <w:lastRenderedPageBreak/>
        <w:t>Appendix</w:t>
      </w:r>
      <w:r w:rsidRPr="00761438">
        <w:rPr>
          <w:rFonts w:cstheme="minorHAnsi"/>
          <w:b/>
          <w:spacing w:val="-5"/>
          <w:sz w:val="26"/>
          <w:szCs w:val="26"/>
        </w:rPr>
        <w:t xml:space="preserve"> </w:t>
      </w:r>
      <w:r w:rsidRPr="00761438">
        <w:rPr>
          <w:rFonts w:cstheme="minorHAnsi"/>
          <w:b/>
          <w:sz w:val="26"/>
          <w:szCs w:val="26"/>
        </w:rPr>
        <w:t>1</w:t>
      </w:r>
      <w:r w:rsidRPr="00761438">
        <w:rPr>
          <w:rFonts w:cstheme="minorHAnsi"/>
          <w:b/>
          <w:spacing w:val="-3"/>
          <w:sz w:val="26"/>
          <w:szCs w:val="26"/>
        </w:rPr>
        <w:t xml:space="preserve"> </w:t>
      </w:r>
    </w:p>
    <w:p w14:paraId="0D14E9FC" w14:textId="77777777" w:rsidR="005E08F2" w:rsidRDefault="005E08F2" w:rsidP="005E08F2">
      <w:pPr>
        <w:spacing w:before="76"/>
        <w:jc w:val="center"/>
        <w:rPr>
          <w:rFonts w:cstheme="minorHAnsi"/>
          <w:b/>
          <w:spacing w:val="22"/>
          <w:sz w:val="40"/>
          <w:szCs w:val="40"/>
        </w:rPr>
      </w:pPr>
    </w:p>
    <w:p w14:paraId="7661138D" w14:textId="77777777" w:rsidR="005E08F2" w:rsidRPr="0098702A" w:rsidRDefault="005E08F2" w:rsidP="005E08F2">
      <w:pPr>
        <w:spacing w:before="76"/>
        <w:jc w:val="center"/>
        <w:rPr>
          <w:rFonts w:cstheme="minorHAnsi"/>
          <w:b/>
          <w:spacing w:val="22"/>
          <w:sz w:val="40"/>
          <w:szCs w:val="40"/>
        </w:rPr>
      </w:pPr>
      <w:bookmarkStart w:id="4" w:name="One"/>
      <w:r w:rsidRPr="0098702A">
        <w:rPr>
          <w:rFonts w:cstheme="minorHAnsi"/>
          <w:b/>
          <w:spacing w:val="22"/>
          <w:sz w:val="40"/>
          <w:szCs w:val="40"/>
        </w:rPr>
        <w:t>Warning Signs for Forced Marriages</w:t>
      </w:r>
    </w:p>
    <w:bookmarkEnd w:id="4"/>
    <w:p w14:paraId="05381278" w14:textId="77777777" w:rsidR="005E08F2" w:rsidRDefault="005E08F2" w:rsidP="005E08F2">
      <w:pPr>
        <w:spacing w:before="76"/>
        <w:rPr>
          <w:rFonts w:cstheme="minorHAnsi"/>
          <w:b/>
          <w:spacing w:val="-2"/>
          <w:sz w:val="26"/>
          <w:szCs w:val="26"/>
        </w:rPr>
      </w:pPr>
      <w:r>
        <w:rPr>
          <w:noProof/>
        </w:rPr>
        <w:drawing>
          <wp:anchor distT="0" distB="0" distL="0" distR="0" simplePos="0" relativeHeight="251663360" behindDoc="1" locked="0" layoutInCell="1" allowOverlap="1" wp14:anchorId="6CE9F2CA" wp14:editId="66141668">
            <wp:simplePos x="1047750" y="1581150"/>
            <wp:positionH relativeFrom="margin">
              <wp:align>center</wp:align>
            </wp:positionH>
            <wp:positionV relativeFrom="margin">
              <wp:align>center</wp:align>
            </wp:positionV>
            <wp:extent cx="5765800" cy="5372100"/>
            <wp:effectExtent l="0" t="0" r="6350" b="0"/>
            <wp:wrapSquare wrapText="bothSides"/>
            <wp:docPr id="69" name="Image 69" descr="Description: FM warning signs.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Description: FM warning signs.gif"/>
                    <pic:cNvPicPr/>
                  </pic:nvPicPr>
                  <pic:blipFill>
                    <a:blip r:embed="rId46" cstate="print"/>
                    <a:stretch>
                      <a:fillRect/>
                    </a:stretch>
                  </pic:blipFill>
                  <pic:spPr>
                    <a:xfrm>
                      <a:off x="0" y="0"/>
                      <a:ext cx="5765800" cy="5372100"/>
                    </a:xfrm>
                    <a:prstGeom prst="rect">
                      <a:avLst/>
                    </a:prstGeom>
                  </pic:spPr>
                </pic:pic>
              </a:graphicData>
            </a:graphic>
            <wp14:sizeRelH relativeFrom="margin">
              <wp14:pctWidth>0</wp14:pctWidth>
            </wp14:sizeRelH>
            <wp14:sizeRelV relativeFrom="margin">
              <wp14:pctHeight>0</wp14:pctHeight>
            </wp14:sizeRelV>
          </wp:anchor>
        </w:drawing>
      </w:r>
    </w:p>
    <w:p w14:paraId="53293E04" w14:textId="77777777" w:rsidR="005E08F2" w:rsidRPr="00761438" w:rsidRDefault="005E08F2" w:rsidP="005E08F2">
      <w:pPr>
        <w:spacing w:before="76"/>
        <w:rPr>
          <w:rFonts w:cstheme="minorHAnsi"/>
          <w:b/>
          <w:sz w:val="26"/>
          <w:szCs w:val="26"/>
        </w:rPr>
      </w:pPr>
    </w:p>
    <w:p w14:paraId="703CF0AC" w14:textId="77777777" w:rsidR="005E08F2" w:rsidRPr="007B4AE4" w:rsidRDefault="005E08F2" w:rsidP="005E08F2">
      <w:pPr>
        <w:rPr>
          <w:rFonts w:cstheme="minorHAnsi"/>
          <w:sz w:val="26"/>
          <w:szCs w:val="26"/>
        </w:rPr>
      </w:pPr>
    </w:p>
    <w:p w14:paraId="2653CAAC" w14:textId="77777777" w:rsidR="000D6BFF" w:rsidRPr="00262CCD" w:rsidRDefault="000D6BFF" w:rsidP="00262CCD">
      <w:pPr>
        <w:ind w:left="-284"/>
        <w:rPr>
          <w:b/>
          <w:bCs/>
          <w:sz w:val="36"/>
          <w:szCs w:val="36"/>
        </w:rPr>
      </w:pPr>
    </w:p>
    <w:sectPr w:rsidR="000D6BFF" w:rsidRPr="00262CCD" w:rsidSect="00D9057C">
      <w:footerReference w:type="default" r:id="rId47"/>
      <w:pgSz w:w="11906" w:h="16838"/>
      <w:pgMar w:top="1135" w:right="1440" w:bottom="567" w:left="1440"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E981" w14:textId="77777777" w:rsidR="00501221" w:rsidRDefault="00501221" w:rsidP="00C82119">
      <w:pPr>
        <w:spacing w:after="0" w:line="240" w:lineRule="auto"/>
      </w:pPr>
      <w:r>
        <w:separator/>
      </w:r>
    </w:p>
  </w:endnote>
  <w:endnote w:type="continuationSeparator" w:id="0">
    <w:p w14:paraId="118C83A7" w14:textId="77777777" w:rsidR="00501221" w:rsidRDefault="00501221" w:rsidP="00C82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4715" w14:textId="38B9A08A" w:rsidR="003F4635" w:rsidRPr="00C82119" w:rsidRDefault="003F4635" w:rsidP="00D9057C">
    <w:pPr>
      <w:pStyle w:val="Footer"/>
      <w:tabs>
        <w:tab w:val="clear" w:pos="4513"/>
        <w:tab w:val="clear" w:pos="9026"/>
        <w:tab w:val="center" w:pos="8647"/>
      </w:tabs>
      <w:ind w:left="-426"/>
      <w:rPr>
        <w:rFonts w:asciiTheme="minorHAnsi" w:hAnsiTheme="minorHAnsi" w:cstheme="minorHAnsi"/>
        <w:sz w:val="20"/>
        <w:szCs w:val="20"/>
      </w:rPr>
    </w:pPr>
    <w:r w:rsidRPr="00C82119">
      <w:rPr>
        <w:rFonts w:asciiTheme="minorHAnsi" w:hAnsiTheme="minorHAnsi" w:cstheme="minorHAnsi"/>
        <w:sz w:val="20"/>
        <w:szCs w:val="20"/>
      </w:rPr>
      <w:t xml:space="preserve">TAYSIDE </w:t>
    </w:r>
    <w:r>
      <w:rPr>
        <w:rFonts w:asciiTheme="minorHAnsi" w:hAnsiTheme="minorHAnsi" w:cstheme="minorHAnsi"/>
        <w:sz w:val="20"/>
        <w:szCs w:val="20"/>
      </w:rPr>
      <w:t xml:space="preserve">MULTI-AGENCY </w:t>
    </w:r>
    <w:r w:rsidRPr="00C82119">
      <w:rPr>
        <w:rFonts w:asciiTheme="minorHAnsi" w:hAnsiTheme="minorHAnsi" w:cstheme="minorHAnsi"/>
        <w:sz w:val="20"/>
        <w:szCs w:val="20"/>
      </w:rPr>
      <w:t xml:space="preserve">PROTOCOL FOR FORCED MARRIAGE </w:t>
    </w:r>
    <w:r>
      <w:rPr>
        <w:rFonts w:asciiTheme="minorHAnsi" w:hAnsiTheme="minorHAnsi" w:cstheme="minorHAnsi"/>
        <w:sz w:val="20"/>
        <w:szCs w:val="20"/>
      </w:rPr>
      <w:tab/>
    </w:r>
    <w:r w:rsidRPr="003F4635">
      <w:rPr>
        <w:rFonts w:asciiTheme="minorHAnsi" w:hAnsiTheme="minorHAnsi" w:cstheme="minorHAnsi"/>
        <w:color w:val="7F7F7F" w:themeColor="background1" w:themeShade="7F"/>
        <w:spacing w:val="60"/>
        <w:sz w:val="20"/>
        <w:szCs w:val="20"/>
      </w:rPr>
      <w:t>Page</w:t>
    </w:r>
    <w:r w:rsidRPr="003F4635">
      <w:rPr>
        <w:rFonts w:asciiTheme="minorHAnsi" w:hAnsiTheme="minorHAnsi" w:cstheme="minorHAnsi"/>
        <w:sz w:val="20"/>
        <w:szCs w:val="20"/>
      </w:rPr>
      <w:t xml:space="preserve"> | </w:t>
    </w:r>
    <w:r w:rsidRPr="003F4635">
      <w:rPr>
        <w:rFonts w:asciiTheme="minorHAnsi" w:hAnsiTheme="minorHAnsi" w:cstheme="minorHAnsi"/>
        <w:sz w:val="20"/>
        <w:szCs w:val="20"/>
      </w:rPr>
      <w:fldChar w:fldCharType="begin"/>
    </w:r>
    <w:r w:rsidRPr="003F4635">
      <w:rPr>
        <w:rFonts w:asciiTheme="minorHAnsi" w:hAnsiTheme="minorHAnsi" w:cstheme="minorHAnsi"/>
        <w:sz w:val="20"/>
        <w:szCs w:val="20"/>
      </w:rPr>
      <w:instrText xml:space="preserve"> PAGE   \* MERGEFORMAT </w:instrText>
    </w:r>
    <w:r w:rsidRPr="003F4635">
      <w:rPr>
        <w:rFonts w:asciiTheme="minorHAnsi" w:hAnsiTheme="minorHAnsi" w:cstheme="minorHAnsi"/>
        <w:sz w:val="20"/>
        <w:szCs w:val="20"/>
      </w:rPr>
      <w:fldChar w:fldCharType="separate"/>
    </w:r>
    <w:r w:rsidRPr="003F4635">
      <w:rPr>
        <w:rFonts w:asciiTheme="minorHAnsi" w:hAnsiTheme="minorHAnsi" w:cstheme="minorHAnsi"/>
        <w:b/>
        <w:bCs/>
        <w:noProof/>
        <w:sz w:val="20"/>
        <w:szCs w:val="20"/>
      </w:rPr>
      <w:t>1</w:t>
    </w:r>
    <w:r w:rsidRPr="003F4635">
      <w:rPr>
        <w:rFonts w:asciiTheme="minorHAnsi" w:hAnsiTheme="minorHAnsi" w:cstheme="minorHAnsi"/>
        <w:b/>
        <w:bCs/>
        <w:noProof/>
        <w:sz w:val="20"/>
        <w:szCs w:val="20"/>
      </w:rPr>
      <w:fldChar w:fldCharType="end"/>
    </w:r>
  </w:p>
  <w:p w14:paraId="52573D21" w14:textId="77777777" w:rsidR="003F4635" w:rsidRDefault="003F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A1F0B" w14:textId="77777777" w:rsidR="00501221" w:rsidRDefault="00501221" w:rsidP="00C82119">
      <w:pPr>
        <w:spacing w:after="0" w:line="240" w:lineRule="auto"/>
      </w:pPr>
      <w:r>
        <w:separator/>
      </w:r>
    </w:p>
  </w:footnote>
  <w:footnote w:type="continuationSeparator" w:id="0">
    <w:p w14:paraId="0871266A" w14:textId="77777777" w:rsidR="00501221" w:rsidRDefault="00501221" w:rsidP="00C82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664A"/>
    <w:multiLevelType w:val="hybridMultilevel"/>
    <w:tmpl w:val="EEE2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12350"/>
    <w:multiLevelType w:val="hybridMultilevel"/>
    <w:tmpl w:val="3B92CCCE"/>
    <w:lvl w:ilvl="0" w:tplc="08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7255646"/>
    <w:multiLevelType w:val="hybridMultilevel"/>
    <w:tmpl w:val="082A7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9593D"/>
    <w:multiLevelType w:val="hybridMultilevel"/>
    <w:tmpl w:val="DD42B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13AC6"/>
    <w:multiLevelType w:val="hybridMultilevel"/>
    <w:tmpl w:val="0D64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36177"/>
    <w:multiLevelType w:val="hybridMultilevel"/>
    <w:tmpl w:val="887E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27972"/>
    <w:multiLevelType w:val="hybridMultilevel"/>
    <w:tmpl w:val="76DA13F6"/>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7" w15:restartNumberingAfterBreak="0">
    <w:nsid w:val="28E057F0"/>
    <w:multiLevelType w:val="hybridMultilevel"/>
    <w:tmpl w:val="AAC6E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CD3543"/>
    <w:multiLevelType w:val="hybridMultilevel"/>
    <w:tmpl w:val="FAC28D00"/>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9" w15:restartNumberingAfterBreak="0">
    <w:nsid w:val="2D4A19FF"/>
    <w:multiLevelType w:val="hybridMultilevel"/>
    <w:tmpl w:val="FD262C34"/>
    <w:lvl w:ilvl="0" w:tplc="17AA506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2444C14">
      <w:numFmt w:val="bullet"/>
      <w:lvlText w:val="•"/>
      <w:lvlJc w:val="left"/>
      <w:pPr>
        <w:ind w:left="1385" w:hanging="360"/>
      </w:pPr>
      <w:rPr>
        <w:rFonts w:hint="default"/>
        <w:lang w:val="en-US" w:eastAsia="en-US" w:bidi="ar-SA"/>
      </w:rPr>
    </w:lvl>
    <w:lvl w:ilvl="2" w:tplc="FD6CD16A">
      <w:numFmt w:val="bullet"/>
      <w:lvlText w:val="•"/>
      <w:lvlJc w:val="left"/>
      <w:pPr>
        <w:ind w:left="1950" w:hanging="360"/>
      </w:pPr>
      <w:rPr>
        <w:rFonts w:hint="default"/>
        <w:lang w:val="en-US" w:eastAsia="en-US" w:bidi="ar-SA"/>
      </w:rPr>
    </w:lvl>
    <w:lvl w:ilvl="3" w:tplc="6AFCC9F0">
      <w:numFmt w:val="bullet"/>
      <w:lvlText w:val="•"/>
      <w:lvlJc w:val="left"/>
      <w:pPr>
        <w:ind w:left="2515" w:hanging="360"/>
      </w:pPr>
      <w:rPr>
        <w:rFonts w:hint="default"/>
        <w:lang w:val="en-US" w:eastAsia="en-US" w:bidi="ar-SA"/>
      </w:rPr>
    </w:lvl>
    <w:lvl w:ilvl="4" w:tplc="85A21410">
      <w:numFmt w:val="bullet"/>
      <w:lvlText w:val="•"/>
      <w:lvlJc w:val="left"/>
      <w:pPr>
        <w:ind w:left="3080" w:hanging="360"/>
      </w:pPr>
      <w:rPr>
        <w:rFonts w:hint="default"/>
        <w:lang w:val="en-US" w:eastAsia="en-US" w:bidi="ar-SA"/>
      </w:rPr>
    </w:lvl>
    <w:lvl w:ilvl="5" w:tplc="0F4C39F8">
      <w:numFmt w:val="bullet"/>
      <w:lvlText w:val="•"/>
      <w:lvlJc w:val="left"/>
      <w:pPr>
        <w:ind w:left="3645" w:hanging="360"/>
      </w:pPr>
      <w:rPr>
        <w:rFonts w:hint="default"/>
        <w:lang w:val="en-US" w:eastAsia="en-US" w:bidi="ar-SA"/>
      </w:rPr>
    </w:lvl>
    <w:lvl w:ilvl="6" w:tplc="499AFE74">
      <w:numFmt w:val="bullet"/>
      <w:lvlText w:val="•"/>
      <w:lvlJc w:val="left"/>
      <w:pPr>
        <w:ind w:left="4210" w:hanging="360"/>
      </w:pPr>
      <w:rPr>
        <w:rFonts w:hint="default"/>
        <w:lang w:val="en-US" w:eastAsia="en-US" w:bidi="ar-SA"/>
      </w:rPr>
    </w:lvl>
    <w:lvl w:ilvl="7" w:tplc="56AA4918">
      <w:numFmt w:val="bullet"/>
      <w:lvlText w:val="•"/>
      <w:lvlJc w:val="left"/>
      <w:pPr>
        <w:ind w:left="4775" w:hanging="360"/>
      </w:pPr>
      <w:rPr>
        <w:rFonts w:hint="default"/>
        <w:lang w:val="en-US" w:eastAsia="en-US" w:bidi="ar-SA"/>
      </w:rPr>
    </w:lvl>
    <w:lvl w:ilvl="8" w:tplc="92A43598">
      <w:numFmt w:val="bullet"/>
      <w:lvlText w:val="•"/>
      <w:lvlJc w:val="left"/>
      <w:pPr>
        <w:ind w:left="5340" w:hanging="360"/>
      </w:pPr>
      <w:rPr>
        <w:rFonts w:hint="default"/>
        <w:lang w:val="en-US" w:eastAsia="en-US" w:bidi="ar-SA"/>
      </w:rPr>
    </w:lvl>
  </w:abstractNum>
  <w:abstractNum w:abstractNumId="10" w15:restartNumberingAfterBreak="0">
    <w:nsid w:val="2E2F70F1"/>
    <w:multiLevelType w:val="hybridMultilevel"/>
    <w:tmpl w:val="15A8339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2FEB0CFB"/>
    <w:multiLevelType w:val="hybridMultilevel"/>
    <w:tmpl w:val="47D66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374F6"/>
    <w:multiLevelType w:val="hybridMultilevel"/>
    <w:tmpl w:val="B83C7EE4"/>
    <w:lvl w:ilvl="0" w:tplc="5E38E280">
      <w:numFmt w:val="bullet"/>
      <w:lvlText w:val="•"/>
      <w:lvlJc w:val="left"/>
      <w:pPr>
        <w:ind w:left="1708" w:hanging="708"/>
      </w:pPr>
      <w:rPr>
        <w:rFonts w:ascii="Arial" w:eastAsia="Arial" w:hAnsi="Arial" w:cs="Arial" w:hint="default"/>
        <w:b w:val="0"/>
        <w:bCs w:val="0"/>
        <w:i w:val="0"/>
        <w:iCs w:val="0"/>
        <w:spacing w:val="0"/>
        <w:w w:val="100"/>
        <w:sz w:val="22"/>
        <w:szCs w:val="22"/>
        <w:lang w:val="en-US" w:eastAsia="en-US" w:bidi="ar-SA"/>
      </w:rPr>
    </w:lvl>
    <w:lvl w:ilvl="1" w:tplc="F9908AD6">
      <w:numFmt w:val="bullet"/>
      <w:lvlText w:val=""/>
      <w:lvlJc w:val="left"/>
      <w:pPr>
        <w:ind w:left="1720" w:hanging="360"/>
      </w:pPr>
      <w:rPr>
        <w:rFonts w:ascii="Symbol" w:eastAsia="Symbol" w:hAnsi="Symbol" w:cs="Symbol" w:hint="default"/>
        <w:spacing w:val="0"/>
        <w:w w:val="99"/>
        <w:lang w:val="en-US" w:eastAsia="en-US" w:bidi="ar-SA"/>
      </w:rPr>
    </w:lvl>
    <w:lvl w:ilvl="2" w:tplc="AB1E17F8">
      <w:start w:val="1"/>
      <w:numFmt w:val="decimal"/>
      <w:lvlText w:val="%3."/>
      <w:lvlJc w:val="left"/>
      <w:pPr>
        <w:ind w:left="2440" w:hanging="360"/>
      </w:pPr>
      <w:rPr>
        <w:rFonts w:ascii="Verdana" w:eastAsia="Verdana" w:hAnsi="Verdana" w:cs="Verdana" w:hint="default"/>
        <w:b w:val="0"/>
        <w:bCs w:val="0"/>
        <w:i w:val="0"/>
        <w:iCs w:val="0"/>
        <w:spacing w:val="0"/>
        <w:w w:val="83"/>
        <w:sz w:val="22"/>
        <w:szCs w:val="22"/>
        <w:lang w:val="en-US" w:eastAsia="en-US" w:bidi="ar-SA"/>
      </w:rPr>
    </w:lvl>
    <w:lvl w:ilvl="3" w:tplc="D95659C8">
      <w:numFmt w:val="bullet"/>
      <w:lvlText w:val="•"/>
      <w:lvlJc w:val="left"/>
      <w:pPr>
        <w:ind w:left="3555" w:hanging="360"/>
      </w:pPr>
      <w:rPr>
        <w:rFonts w:hint="default"/>
        <w:lang w:val="en-US" w:eastAsia="en-US" w:bidi="ar-SA"/>
      </w:rPr>
    </w:lvl>
    <w:lvl w:ilvl="4" w:tplc="D4C4FB56">
      <w:numFmt w:val="bullet"/>
      <w:lvlText w:val="•"/>
      <w:lvlJc w:val="left"/>
      <w:pPr>
        <w:ind w:left="4671" w:hanging="360"/>
      </w:pPr>
      <w:rPr>
        <w:rFonts w:hint="default"/>
        <w:lang w:val="en-US" w:eastAsia="en-US" w:bidi="ar-SA"/>
      </w:rPr>
    </w:lvl>
    <w:lvl w:ilvl="5" w:tplc="99D298FA">
      <w:numFmt w:val="bullet"/>
      <w:lvlText w:val="•"/>
      <w:lvlJc w:val="left"/>
      <w:pPr>
        <w:ind w:left="5787" w:hanging="360"/>
      </w:pPr>
      <w:rPr>
        <w:rFonts w:hint="default"/>
        <w:lang w:val="en-US" w:eastAsia="en-US" w:bidi="ar-SA"/>
      </w:rPr>
    </w:lvl>
    <w:lvl w:ilvl="6" w:tplc="5A80384A">
      <w:numFmt w:val="bullet"/>
      <w:lvlText w:val="•"/>
      <w:lvlJc w:val="left"/>
      <w:pPr>
        <w:ind w:left="6903" w:hanging="360"/>
      </w:pPr>
      <w:rPr>
        <w:rFonts w:hint="default"/>
        <w:lang w:val="en-US" w:eastAsia="en-US" w:bidi="ar-SA"/>
      </w:rPr>
    </w:lvl>
    <w:lvl w:ilvl="7" w:tplc="F1BA3404">
      <w:numFmt w:val="bullet"/>
      <w:lvlText w:val="•"/>
      <w:lvlJc w:val="left"/>
      <w:pPr>
        <w:ind w:left="8019" w:hanging="360"/>
      </w:pPr>
      <w:rPr>
        <w:rFonts w:hint="default"/>
        <w:lang w:val="en-US" w:eastAsia="en-US" w:bidi="ar-SA"/>
      </w:rPr>
    </w:lvl>
    <w:lvl w:ilvl="8" w:tplc="0184902C">
      <w:numFmt w:val="bullet"/>
      <w:lvlText w:val="•"/>
      <w:lvlJc w:val="left"/>
      <w:pPr>
        <w:ind w:left="9134" w:hanging="360"/>
      </w:pPr>
      <w:rPr>
        <w:rFonts w:hint="default"/>
        <w:lang w:val="en-US" w:eastAsia="en-US" w:bidi="ar-SA"/>
      </w:rPr>
    </w:lvl>
  </w:abstractNum>
  <w:abstractNum w:abstractNumId="13" w15:restartNumberingAfterBreak="0">
    <w:nsid w:val="352050D2"/>
    <w:multiLevelType w:val="hybridMultilevel"/>
    <w:tmpl w:val="85884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5159EA"/>
    <w:multiLevelType w:val="hybridMultilevel"/>
    <w:tmpl w:val="7A883EF6"/>
    <w:lvl w:ilvl="0" w:tplc="E06661FC">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8BACA65C">
      <w:numFmt w:val="bullet"/>
      <w:lvlText w:val="•"/>
      <w:lvlJc w:val="left"/>
      <w:pPr>
        <w:ind w:left="2684" w:hanging="360"/>
      </w:pPr>
      <w:rPr>
        <w:rFonts w:hint="default"/>
        <w:lang w:val="en-US" w:eastAsia="en-US" w:bidi="ar-SA"/>
      </w:rPr>
    </w:lvl>
    <w:lvl w:ilvl="2" w:tplc="A5400678">
      <w:numFmt w:val="bullet"/>
      <w:lvlText w:val="•"/>
      <w:lvlJc w:val="left"/>
      <w:pPr>
        <w:ind w:left="3649" w:hanging="360"/>
      </w:pPr>
      <w:rPr>
        <w:rFonts w:hint="default"/>
        <w:lang w:val="en-US" w:eastAsia="en-US" w:bidi="ar-SA"/>
      </w:rPr>
    </w:lvl>
    <w:lvl w:ilvl="3" w:tplc="62B2B6E0">
      <w:numFmt w:val="bullet"/>
      <w:lvlText w:val="•"/>
      <w:lvlJc w:val="left"/>
      <w:pPr>
        <w:ind w:left="4613" w:hanging="360"/>
      </w:pPr>
      <w:rPr>
        <w:rFonts w:hint="default"/>
        <w:lang w:val="en-US" w:eastAsia="en-US" w:bidi="ar-SA"/>
      </w:rPr>
    </w:lvl>
    <w:lvl w:ilvl="4" w:tplc="5A585144">
      <w:numFmt w:val="bullet"/>
      <w:lvlText w:val="•"/>
      <w:lvlJc w:val="left"/>
      <w:pPr>
        <w:ind w:left="5578" w:hanging="360"/>
      </w:pPr>
      <w:rPr>
        <w:rFonts w:hint="default"/>
        <w:lang w:val="en-US" w:eastAsia="en-US" w:bidi="ar-SA"/>
      </w:rPr>
    </w:lvl>
    <w:lvl w:ilvl="5" w:tplc="FD0412A0">
      <w:numFmt w:val="bullet"/>
      <w:lvlText w:val="•"/>
      <w:lvlJc w:val="left"/>
      <w:pPr>
        <w:ind w:left="6543" w:hanging="360"/>
      </w:pPr>
      <w:rPr>
        <w:rFonts w:hint="default"/>
        <w:lang w:val="en-US" w:eastAsia="en-US" w:bidi="ar-SA"/>
      </w:rPr>
    </w:lvl>
    <w:lvl w:ilvl="6" w:tplc="C0D8D812">
      <w:numFmt w:val="bullet"/>
      <w:lvlText w:val="•"/>
      <w:lvlJc w:val="left"/>
      <w:pPr>
        <w:ind w:left="7507" w:hanging="360"/>
      </w:pPr>
      <w:rPr>
        <w:rFonts w:hint="default"/>
        <w:lang w:val="en-US" w:eastAsia="en-US" w:bidi="ar-SA"/>
      </w:rPr>
    </w:lvl>
    <w:lvl w:ilvl="7" w:tplc="D2AE0408">
      <w:numFmt w:val="bullet"/>
      <w:lvlText w:val="•"/>
      <w:lvlJc w:val="left"/>
      <w:pPr>
        <w:ind w:left="8472" w:hanging="360"/>
      </w:pPr>
      <w:rPr>
        <w:rFonts w:hint="default"/>
        <w:lang w:val="en-US" w:eastAsia="en-US" w:bidi="ar-SA"/>
      </w:rPr>
    </w:lvl>
    <w:lvl w:ilvl="8" w:tplc="EE2CBC3C">
      <w:numFmt w:val="bullet"/>
      <w:lvlText w:val="•"/>
      <w:lvlJc w:val="left"/>
      <w:pPr>
        <w:ind w:left="9437" w:hanging="360"/>
      </w:pPr>
      <w:rPr>
        <w:rFonts w:hint="default"/>
        <w:lang w:val="en-US" w:eastAsia="en-US" w:bidi="ar-SA"/>
      </w:rPr>
    </w:lvl>
  </w:abstractNum>
  <w:abstractNum w:abstractNumId="15" w15:restartNumberingAfterBreak="0">
    <w:nsid w:val="39BC1E67"/>
    <w:multiLevelType w:val="hybridMultilevel"/>
    <w:tmpl w:val="F9B09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2A5D8A"/>
    <w:multiLevelType w:val="hybridMultilevel"/>
    <w:tmpl w:val="8FCE4C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0D7B4B"/>
    <w:multiLevelType w:val="hybridMultilevel"/>
    <w:tmpl w:val="703E6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EF4185"/>
    <w:multiLevelType w:val="hybridMultilevel"/>
    <w:tmpl w:val="CA84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43498"/>
    <w:multiLevelType w:val="hybridMultilevel"/>
    <w:tmpl w:val="B364A424"/>
    <w:lvl w:ilvl="0" w:tplc="79065114">
      <w:numFmt w:val="bullet"/>
      <w:lvlText w:val=""/>
      <w:lvlJc w:val="left"/>
      <w:pPr>
        <w:ind w:left="1540" w:hanging="540"/>
      </w:pPr>
      <w:rPr>
        <w:rFonts w:ascii="Symbol" w:eastAsia="Symbol" w:hAnsi="Symbol" w:cs="Symbol" w:hint="default"/>
        <w:b w:val="0"/>
        <w:bCs w:val="0"/>
        <w:i w:val="0"/>
        <w:iCs w:val="0"/>
        <w:spacing w:val="0"/>
        <w:w w:val="100"/>
        <w:sz w:val="22"/>
        <w:szCs w:val="22"/>
        <w:lang w:val="en-US" w:eastAsia="en-US" w:bidi="ar-SA"/>
      </w:rPr>
    </w:lvl>
    <w:lvl w:ilvl="1" w:tplc="EADA56B6">
      <w:numFmt w:val="bullet"/>
      <w:lvlText w:val="•"/>
      <w:lvlJc w:val="left"/>
      <w:pPr>
        <w:ind w:left="2516" w:hanging="540"/>
      </w:pPr>
      <w:rPr>
        <w:rFonts w:hint="default"/>
        <w:lang w:val="en-US" w:eastAsia="en-US" w:bidi="ar-SA"/>
      </w:rPr>
    </w:lvl>
    <w:lvl w:ilvl="2" w:tplc="FBF47C6A">
      <w:numFmt w:val="bullet"/>
      <w:lvlText w:val="•"/>
      <w:lvlJc w:val="left"/>
      <w:pPr>
        <w:ind w:left="3493" w:hanging="540"/>
      </w:pPr>
      <w:rPr>
        <w:rFonts w:hint="default"/>
        <w:lang w:val="en-US" w:eastAsia="en-US" w:bidi="ar-SA"/>
      </w:rPr>
    </w:lvl>
    <w:lvl w:ilvl="3" w:tplc="89006FE0">
      <w:numFmt w:val="bullet"/>
      <w:lvlText w:val="•"/>
      <w:lvlJc w:val="left"/>
      <w:pPr>
        <w:ind w:left="4469" w:hanging="540"/>
      </w:pPr>
      <w:rPr>
        <w:rFonts w:hint="default"/>
        <w:lang w:val="en-US" w:eastAsia="en-US" w:bidi="ar-SA"/>
      </w:rPr>
    </w:lvl>
    <w:lvl w:ilvl="4" w:tplc="630E9EA6">
      <w:numFmt w:val="bullet"/>
      <w:lvlText w:val="•"/>
      <w:lvlJc w:val="left"/>
      <w:pPr>
        <w:ind w:left="5446" w:hanging="540"/>
      </w:pPr>
      <w:rPr>
        <w:rFonts w:hint="default"/>
        <w:lang w:val="en-US" w:eastAsia="en-US" w:bidi="ar-SA"/>
      </w:rPr>
    </w:lvl>
    <w:lvl w:ilvl="5" w:tplc="BFA22F02">
      <w:numFmt w:val="bullet"/>
      <w:lvlText w:val="•"/>
      <w:lvlJc w:val="left"/>
      <w:pPr>
        <w:ind w:left="6423" w:hanging="540"/>
      </w:pPr>
      <w:rPr>
        <w:rFonts w:hint="default"/>
        <w:lang w:val="en-US" w:eastAsia="en-US" w:bidi="ar-SA"/>
      </w:rPr>
    </w:lvl>
    <w:lvl w:ilvl="6" w:tplc="EDA44F4A">
      <w:numFmt w:val="bullet"/>
      <w:lvlText w:val="•"/>
      <w:lvlJc w:val="left"/>
      <w:pPr>
        <w:ind w:left="7399" w:hanging="540"/>
      </w:pPr>
      <w:rPr>
        <w:rFonts w:hint="default"/>
        <w:lang w:val="en-US" w:eastAsia="en-US" w:bidi="ar-SA"/>
      </w:rPr>
    </w:lvl>
    <w:lvl w:ilvl="7" w:tplc="5E84501E">
      <w:numFmt w:val="bullet"/>
      <w:lvlText w:val="•"/>
      <w:lvlJc w:val="left"/>
      <w:pPr>
        <w:ind w:left="8376" w:hanging="540"/>
      </w:pPr>
      <w:rPr>
        <w:rFonts w:hint="default"/>
        <w:lang w:val="en-US" w:eastAsia="en-US" w:bidi="ar-SA"/>
      </w:rPr>
    </w:lvl>
    <w:lvl w:ilvl="8" w:tplc="17B85E82">
      <w:numFmt w:val="bullet"/>
      <w:lvlText w:val="•"/>
      <w:lvlJc w:val="left"/>
      <w:pPr>
        <w:ind w:left="9353" w:hanging="540"/>
      </w:pPr>
      <w:rPr>
        <w:rFonts w:hint="default"/>
        <w:lang w:val="en-US" w:eastAsia="en-US" w:bidi="ar-SA"/>
      </w:rPr>
    </w:lvl>
  </w:abstractNum>
  <w:abstractNum w:abstractNumId="20" w15:restartNumberingAfterBreak="0">
    <w:nsid w:val="432B7DEC"/>
    <w:multiLevelType w:val="hybridMultilevel"/>
    <w:tmpl w:val="48681EE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51A4376"/>
    <w:multiLevelType w:val="hybridMultilevel"/>
    <w:tmpl w:val="7ADC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785CCD"/>
    <w:multiLevelType w:val="hybridMultilevel"/>
    <w:tmpl w:val="5D563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C94E98"/>
    <w:multiLevelType w:val="hybridMultilevel"/>
    <w:tmpl w:val="6DD8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455B31"/>
    <w:multiLevelType w:val="hybridMultilevel"/>
    <w:tmpl w:val="6B840350"/>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25" w15:restartNumberingAfterBreak="0">
    <w:nsid w:val="5CF863FD"/>
    <w:multiLevelType w:val="hybridMultilevel"/>
    <w:tmpl w:val="3714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90305"/>
    <w:multiLevelType w:val="hybridMultilevel"/>
    <w:tmpl w:val="1A3E34CE"/>
    <w:lvl w:ilvl="0" w:tplc="0A90B170">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C6F066F6">
      <w:numFmt w:val="bullet"/>
      <w:lvlText w:val="•"/>
      <w:lvlJc w:val="left"/>
      <w:pPr>
        <w:ind w:left="1852" w:hanging="154"/>
      </w:pPr>
      <w:rPr>
        <w:rFonts w:ascii="Arial" w:eastAsia="Arial" w:hAnsi="Arial" w:cs="Arial" w:hint="default"/>
        <w:b w:val="0"/>
        <w:bCs w:val="0"/>
        <w:i w:val="0"/>
        <w:iCs w:val="0"/>
        <w:spacing w:val="0"/>
        <w:w w:val="100"/>
        <w:sz w:val="22"/>
        <w:szCs w:val="22"/>
        <w:lang w:val="en-US" w:eastAsia="en-US" w:bidi="ar-SA"/>
      </w:rPr>
    </w:lvl>
    <w:lvl w:ilvl="2" w:tplc="59C2C278">
      <w:numFmt w:val="bullet"/>
      <w:lvlText w:val="•"/>
      <w:lvlJc w:val="left"/>
      <w:pPr>
        <w:ind w:left="2916" w:hanging="154"/>
      </w:pPr>
      <w:rPr>
        <w:rFonts w:hint="default"/>
        <w:lang w:val="en-US" w:eastAsia="en-US" w:bidi="ar-SA"/>
      </w:rPr>
    </w:lvl>
    <w:lvl w:ilvl="3" w:tplc="0A92C8C2">
      <w:numFmt w:val="bullet"/>
      <w:lvlText w:val="•"/>
      <w:lvlJc w:val="left"/>
      <w:pPr>
        <w:ind w:left="3972" w:hanging="154"/>
      </w:pPr>
      <w:rPr>
        <w:rFonts w:hint="default"/>
        <w:lang w:val="en-US" w:eastAsia="en-US" w:bidi="ar-SA"/>
      </w:rPr>
    </w:lvl>
    <w:lvl w:ilvl="4" w:tplc="78B2C0AA">
      <w:numFmt w:val="bullet"/>
      <w:lvlText w:val="•"/>
      <w:lvlJc w:val="left"/>
      <w:pPr>
        <w:ind w:left="5028" w:hanging="154"/>
      </w:pPr>
      <w:rPr>
        <w:rFonts w:hint="default"/>
        <w:lang w:val="en-US" w:eastAsia="en-US" w:bidi="ar-SA"/>
      </w:rPr>
    </w:lvl>
    <w:lvl w:ilvl="5" w:tplc="AB3CACCE">
      <w:numFmt w:val="bullet"/>
      <w:lvlText w:val="•"/>
      <w:lvlJc w:val="left"/>
      <w:pPr>
        <w:ind w:left="6085" w:hanging="154"/>
      </w:pPr>
      <w:rPr>
        <w:rFonts w:hint="default"/>
        <w:lang w:val="en-US" w:eastAsia="en-US" w:bidi="ar-SA"/>
      </w:rPr>
    </w:lvl>
    <w:lvl w:ilvl="6" w:tplc="06007EFA">
      <w:numFmt w:val="bullet"/>
      <w:lvlText w:val="•"/>
      <w:lvlJc w:val="left"/>
      <w:pPr>
        <w:ind w:left="7141" w:hanging="154"/>
      </w:pPr>
      <w:rPr>
        <w:rFonts w:hint="default"/>
        <w:lang w:val="en-US" w:eastAsia="en-US" w:bidi="ar-SA"/>
      </w:rPr>
    </w:lvl>
    <w:lvl w:ilvl="7" w:tplc="BB5EA946">
      <w:numFmt w:val="bullet"/>
      <w:lvlText w:val="•"/>
      <w:lvlJc w:val="left"/>
      <w:pPr>
        <w:ind w:left="8197" w:hanging="154"/>
      </w:pPr>
      <w:rPr>
        <w:rFonts w:hint="default"/>
        <w:lang w:val="en-US" w:eastAsia="en-US" w:bidi="ar-SA"/>
      </w:rPr>
    </w:lvl>
    <w:lvl w:ilvl="8" w:tplc="6ADAA21E">
      <w:numFmt w:val="bullet"/>
      <w:lvlText w:val="•"/>
      <w:lvlJc w:val="left"/>
      <w:pPr>
        <w:ind w:left="9253" w:hanging="154"/>
      </w:pPr>
      <w:rPr>
        <w:rFonts w:hint="default"/>
        <w:lang w:val="en-US" w:eastAsia="en-US" w:bidi="ar-SA"/>
      </w:rPr>
    </w:lvl>
  </w:abstractNum>
  <w:abstractNum w:abstractNumId="27" w15:restartNumberingAfterBreak="0">
    <w:nsid w:val="626D4CF4"/>
    <w:multiLevelType w:val="hybridMultilevel"/>
    <w:tmpl w:val="F89C447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6366042D"/>
    <w:multiLevelType w:val="hybridMultilevel"/>
    <w:tmpl w:val="39AA78C2"/>
    <w:lvl w:ilvl="0" w:tplc="13A2AF1C">
      <w:start w:val="2"/>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8C14F7"/>
    <w:multiLevelType w:val="hybridMultilevel"/>
    <w:tmpl w:val="06EA7A7C"/>
    <w:lvl w:ilvl="0" w:tplc="769A6A76">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A7FAA1E4">
      <w:numFmt w:val="bullet"/>
      <w:lvlText w:val="•"/>
      <w:lvlJc w:val="left"/>
      <w:pPr>
        <w:ind w:left="2678" w:hanging="360"/>
      </w:pPr>
      <w:rPr>
        <w:rFonts w:hint="default"/>
        <w:lang w:val="en-US" w:eastAsia="en-US" w:bidi="ar-SA"/>
      </w:rPr>
    </w:lvl>
    <w:lvl w:ilvl="2" w:tplc="2FC60BE6">
      <w:numFmt w:val="bullet"/>
      <w:lvlText w:val="•"/>
      <w:lvlJc w:val="left"/>
      <w:pPr>
        <w:ind w:left="3637" w:hanging="360"/>
      </w:pPr>
      <w:rPr>
        <w:rFonts w:hint="default"/>
        <w:lang w:val="en-US" w:eastAsia="en-US" w:bidi="ar-SA"/>
      </w:rPr>
    </w:lvl>
    <w:lvl w:ilvl="3" w:tplc="CEE811E6">
      <w:numFmt w:val="bullet"/>
      <w:lvlText w:val="•"/>
      <w:lvlJc w:val="left"/>
      <w:pPr>
        <w:ind w:left="4595" w:hanging="360"/>
      </w:pPr>
      <w:rPr>
        <w:rFonts w:hint="default"/>
        <w:lang w:val="en-US" w:eastAsia="en-US" w:bidi="ar-SA"/>
      </w:rPr>
    </w:lvl>
    <w:lvl w:ilvl="4" w:tplc="276A6550">
      <w:numFmt w:val="bullet"/>
      <w:lvlText w:val="•"/>
      <w:lvlJc w:val="left"/>
      <w:pPr>
        <w:ind w:left="5554" w:hanging="360"/>
      </w:pPr>
      <w:rPr>
        <w:rFonts w:hint="default"/>
        <w:lang w:val="en-US" w:eastAsia="en-US" w:bidi="ar-SA"/>
      </w:rPr>
    </w:lvl>
    <w:lvl w:ilvl="5" w:tplc="49DCF6A0">
      <w:numFmt w:val="bullet"/>
      <w:lvlText w:val="•"/>
      <w:lvlJc w:val="left"/>
      <w:pPr>
        <w:ind w:left="6513" w:hanging="360"/>
      </w:pPr>
      <w:rPr>
        <w:rFonts w:hint="default"/>
        <w:lang w:val="en-US" w:eastAsia="en-US" w:bidi="ar-SA"/>
      </w:rPr>
    </w:lvl>
    <w:lvl w:ilvl="6" w:tplc="22C07B00">
      <w:numFmt w:val="bullet"/>
      <w:lvlText w:val="•"/>
      <w:lvlJc w:val="left"/>
      <w:pPr>
        <w:ind w:left="7471" w:hanging="360"/>
      </w:pPr>
      <w:rPr>
        <w:rFonts w:hint="default"/>
        <w:lang w:val="en-US" w:eastAsia="en-US" w:bidi="ar-SA"/>
      </w:rPr>
    </w:lvl>
    <w:lvl w:ilvl="7" w:tplc="1F0A0836">
      <w:numFmt w:val="bullet"/>
      <w:lvlText w:val="•"/>
      <w:lvlJc w:val="left"/>
      <w:pPr>
        <w:ind w:left="8430" w:hanging="360"/>
      </w:pPr>
      <w:rPr>
        <w:rFonts w:hint="default"/>
        <w:lang w:val="en-US" w:eastAsia="en-US" w:bidi="ar-SA"/>
      </w:rPr>
    </w:lvl>
    <w:lvl w:ilvl="8" w:tplc="7B68A8CA">
      <w:numFmt w:val="bullet"/>
      <w:lvlText w:val="•"/>
      <w:lvlJc w:val="left"/>
      <w:pPr>
        <w:ind w:left="9389" w:hanging="360"/>
      </w:pPr>
      <w:rPr>
        <w:rFonts w:hint="default"/>
        <w:lang w:val="en-US" w:eastAsia="en-US" w:bidi="ar-SA"/>
      </w:rPr>
    </w:lvl>
  </w:abstractNum>
  <w:abstractNum w:abstractNumId="30" w15:restartNumberingAfterBreak="0">
    <w:nsid w:val="675451E5"/>
    <w:multiLevelType w:val="hybridMultilevel"/>
    <w:tmpl w:val="FD007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1404EA"/>
    <w:multiLevelType w:val="hybridMultilevel"/>
    <w:tmpl w:val="4586A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3B0EBB"/>
    <w:multiLevelType w:val="hybridMultilevel"/>
    <w:tmpl w:val="AD4E0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4C652C"/>
    <w:multiLevelType w:val="hybridMultilevel"/>
    <w:tmpl w:val="52305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A40D1E"/>
    <w:multiLevelType w:val="hybridMultilevel"/>
    <w:tmpl w:val="68365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3F2887"/>
    <w:multiLevelType w:val="hybridMultilevel"/>
    <w:tmpl w:val="69A20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B46ABB"/>
    <w:multiLevelType w:val="hybridMultilevel"/>
    <w:tmpl w:val="4464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F77529"/>
    <w:multiLevelType w:val="hybridMultilevel"/>
    <w:tmpl w:val="0610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053A2"/>
    <w:multiLevelType w:val="hybridMultilevel"/>
    <w:tmpl w:val="5A78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8925242">
    <w:abstractNumId w:val="6"/>
  </w:num>
  <w:num w:numId="2" w16cid:durableId="21710136">
    <w:abstractNumId w:val="17"/>
  </w:num>
  <w:num w:numId="3" w16cid:durableId="1959675163">
    <w:abstractNumId w:val="29"/>
  </w:num>
  <w:num w:numId="4" w16cid:durableId="323630327">
    <w:abstractNumId w:val="10"/>
  </w:num>
  <w:num w:numId="5" w16cid:durableId="1660425476">
    <w:abstractNumId w:val="25"/>
  </w:num>
  <w:num w:numId="6" w16cid:durableId="78140488">
    <w:abstractNumId w:val="28"/>
  </w:num>
  <w:num w:numId="7" w16cid:durableId="904409840">
    <w:abstractNumId w:val="22"/>
  </w:num>
  <w:num w:numId="8" w16cid:durableId="1229726456">
    <w:abstractNumId w:val="21"/>
  </w:num>
  <w:num w:numId="9" w16cid:durableId="552079330">
    <w:abstractNumId w:val="37"/>
  </w:num>
  <w:num w:numId="10" w16cid:durableId="2027125597">
    <w:abstractNumId w:val="14"/>
  </w:num>
  <w:num w:numId="11" w16cid:durableId="104544938">
    <w:abstractNumId w:val="23"/>
  </w:num>
  <w:num w:numId="12" w16cid:durableId="1499730960">
    <w:abstractNumId w:val="12"/>
  </w:num>
  <w:num w:numId="13" w16cid:durableId="1564831666">
    <w:abstractNumId w:val="26"/>
  </w:num>
  <w:num w:numId="14" w16cid:durableId="2060008146">
    <w:abstractNumId w:val="20"/>
  </w:num>
  <w:num w:numId="15" w16cid:durableId="440272020">
    <w:abstractNumId w:val="27"/>
  </w:num>
  <w:num w:numId="16" w16cid:durableId="1817448689">
    <w:abstractNumId w:val="1"/>
  </w:num>
  <w:num w:numId="17" w16cid:durableId="1359768969">
    <w:abstractNumId w:val="31"/>
  </w:num>
  <w:num w:numId="18" w16cid:durableId="686058520">
    <w:abstractNumId w:val="4"/>
  </w:num>
  <w:num w:numId="19" w16cid:durableId="1735277584">
    <w:abstractNumId w:val="36"/>
  </w:num>
  <w:num w:numId="20" w16cid:durableId="1273899633">
    <w:abstractNumId w:val="24"/>
  </w:num>
  <w:num w:numId="21" w16cid:durableId="2091805313">
    <w:abstractNumId w:val="11"/>
  </w:num>
  <w:num w:numId="22" w16cid:durableId="1680159666">
    <w:abstractNumId w:val="0"/>
  </w:num>
  <w:num w:numId="23" w16cid:durableId="335309376">
    <w:abstractNumId w:val="35"/>
  </w:num>
  <w:num w:numId="24" w16cid:durableId="408815361">
    <w:abstractNumId w:val="32"/>
  </w:num>
  <w:num w:numId="25" w16cid:durableId="1900748806">
    <w:abstractNumId w:val="16"/>
  </w:num>
  <w:num w:numId="26" w16cid:durableId="1702515388">
    <w:abstractNumId w:val="8"/>
  </w:num>
  <w:num w:numId="27" w16cid:durableId="856581570">
    <w:abstractNumId w:val="38"/>
  </w:num>
  <w:num w:numId="28" w16cid:durableId="1742412939">
    <w:abstractNumId w:val="13"/>
  </w:num>
  <w:num w:numId="29" w16cid:durableId="942539395">
    <w:abstractNumId w:val="3"/>
  </w:num>
  <w:num w:numId="30" w16cid:durableId="773483059">
    <w:abstractNumId w:val="30"/>
  </w:num>
  <w:num w:numId="31" w16cid:durableId="335546239">
    <w:abstractNumId w:val="15"/>
  </w:num>
  <w:num w:numId="32" w16cid:durableId="1079861597">
    <w:abstractNumId w:val="34"/>
  </w:num>
  <w:num w:numId="33" w16cid:durableId="307168475">
    <w:abstractNumId w:val="2"/>
  </w:num>
  <w:num w:numId="34" w16cid:durableId="1032461411">
    <w:abstractNumId w:val="7"/>
  </w:num>
  <w:num w:numId="35" w16cid:durableId="23866143">
    <w:abstractNumId w:val="33"/>
  </w:num>
  <w:num w:numId="36" w16cid:durableId="1175002230">
    <w:abstractNumId w:val="5"/>
  </w:num>
  <w:num w:numId="37" w16cid:durableId="963997884">
    <w:abstractNumId w:val="19"/>
  </w:num>
  <w:num w:numId="38" w16cid:durableId="703988557">
    <w:abstractNumId w:val="18"/>
  </w:num>
  <w:num w:numId="39" w16cid:durableId="6537294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B0"/>
    <w:rsid w:val="00024CED"/>
    <w:rsid w:val="0002608C"/>
    <w:rsid w:val="00032D75"/>
    <w:rsid w:val="00052D58"/>
    <w:rsid w:val="00056942"/>
    <w:rsid w:val="00057CEB"/>
    <w:rsid w:val="0007717F"/>
    <w:rsid w:val="00084C32"/>
    <w:rsid w:val="00097395"/>
    <w:rsid w:val="000C3756"/>
    <w:rsid w:val="000C6645"/>
    <w:rsid w:val="000D05E9"/>
    <w:rsid w:val="000D5002"/>
    <w:rsid w:val="000D6BFF"/>
    <w:rsid w:val="000E4C41"/>
    <w:rsid w:val="00106C92"/>
    <w:rsid w:val="00127123"/>
    <w:rsid w:val="001328DA"/>
    <w:rsid w:val="001723BC"/>
    <w:rsid w:val="001753CF"/>
    <w:rsid w:val="001869D5"/>
    <w:rsid w:val="001873F9"/>
    <w:rsid w:val="00197408"/>
    <w:rsid w:val="00197A7C"/>
    <w:rsid w:val="001B524A"/>
    <w:rsid w:val="001B7F4D"/>
    <w:rsid w:val="001C5572"/>
    <w:rsid w:val="001E394D"/>
    <w:rsid w:val="001F26BD"/>
    <w:rsid w:val="001F6479"/>
    <w:rsid w:val="00210AD7"/>
    <w:rsid w:val="00227B0D"/>
    <w:rsid w:val="0023562A"/>
    <w:rsid w:val="00236740"/>
    <w:rsid w:val="00237972"/>
    <w:rsid w:val="0025254C"/>
    <w:rsid w:val="00252B60"/>
    <w:rsid w:val="00262CCD"/>
    <w:rsid w:val="002765D3"/>
    <w:rsid w:val="002826AA"/>
    <w:rsid w:val="00291E54"/>
    <w:rsid w:val="0029279D"/>
    <w:rsid w:val="00296771"/>
    <w:rsid w:val="002D71EB"/>
    <w:rsid w:val="00302214"/>
    <w:rsid w:val="003121D3"/>
    <w:rsid w:val="003316C9"/>
    <w:rsid w:val="00340AE4"/>
    <w:rsid w:val="00351EC9"/>
    <w:rsid w:val="00367F25"/>
    <w:rsid w:val="003807C9"/>
    <w:rsid w:val="00381EEA"/>
    <w:rsid w:val="00386AB0"/>
    <w:rsid w:val="00391FF6"/>
    <w:rsid w:val="00394D3A"/>
    <w:rsid w:val="003B4720"/>
    <w:rsid w:val="003D07EE"/>
    <w:rsid w:val="003E68C1"/>
    <w:rsid w:val="003F4635"/>
    <w:rsid w:val="004200C9"/>
    <w:rsid w:val="00486498"/>
    <w:rsid w:val="004A0A51"/>
    <w:rsid w:val="00501221"/>
    <w:rsid w:val="005071E6"/>
    <w:rsid w:val="00512ED0"/>
    <w:rsid w:val="005164F5"/>
    <w:rsid w:val="0055400B"/>
    <w:rsid w:val="00554465"/>
    <w:rsid w:val="00566CE1"/>
    <w:rsid w:val="00572AFE"/>
    <w:rsid w:val="005B5186"/>
    <w:rsid w:val="005E08F2"/>
    <w:rsid w:val="00602500"/>
    <w:rsid w:val="0063179C"/>
    <w:rsid w:val="00672003"/>
    <w:rsid w:val="00672027"/>
    <w:rsid w:val="00697463"/>
    <w:rsid w:val="006E4F7C"/>
    <w:rsid w:val="00722037"/>
    <w:rsid w:val="007964D1"/>
    <w:rsid w:val="007D4AF4"/>
    <w:rsid w:val="007D7C11"/>
    <w:rsid w:val="00851D00"/>
    <w:rsid w:val="00853483"/>
    <w:rsid w:val="00872643"/>
    <w:rsid w:val="0087708D"/>
    <w:rsid w:val="008929E9"/>
    <w:rsid w:val="008B0F69"/>
    <w:rsid w:val="008B51E4"/>
    <w:rsid w:val="008C6EEC"/>
    <w:rsid w:val="008D2339"/>
    <w:rsid w:val="008F4A56"/>
    <w:rsid w:val="00971CE0"/>
    <w:rsid w:val="00972E8B"/>
    <w:rsid w:val="009870C9"/>
    <w:rsid w:val="00991517"/>
    <w:rsid w:val="00994E78"/>
    <w:rsid w:val="009B49A4"/>
    <w:rsid w:val="009B781A"/>
    <w:rsid w:val="009C4D05"/>
    <w:rsid w:val="009D4E06"/>
    <w:rsid w:val="009E2DD5"/>
    <w:rsid w:val="009E58E1"/>
    <w:rsid w:val="00A02ED9"/>
    <w:rsid w:val="00A901AD"/>
    <w:rsid w:val="00A97C94"/>
    <w:rsid w:val="00AA6E42"/>
    <w:rsid w:val="00AB1806"/>
    <w:rsid w:val="00AB3919"/>
    <w:rsid w:val="00AC541E"/>
    <w:rsid w:val="00B0100A"/>
    <w:rsid w:val="00B735F1"/>
    <w:rsid w:val="00B95E03"/>
    <w:rsid w:val="00B97A66"/>
    <w:rsid w:val="00BA3448"/>
    <w:rsid w:val="00BE3A3D"/>
    <w:rsid w:val="00BE7DDB"/>
    <w:rsid w:val="00C042B6"/>
    <w:rsid w:val="00C120BA"/>
    <w:rsid w:val="00C57026"/>
    <w:rsid w:val="00C74020"/>
    <w:rsid w:val="00C82119"/>
    <w:rsid w:val="00C952A2"/>
    <w:rsid w:val="00CA10E5"/>
    <w:rsid w:val="00CA5277"/>
    <w:rsid w:val="00D07F4D"/>
    <w:rsid w:val="00D12EEE"/>
    <w:rsid w:val="00D16C97"/>
    <w:rsid w:val="00D176B5"/>
    <w:rsid w:val="00D4360C"/>
    <w:rsid w:val="00D51210"/>
    <w:rsid w:val="00D65E4F"/>
    <w:rsid w:val="00D767D9"/>
    <w:rsid w:val="00D87A5D"/>
    <w:rsid w:val="00D9057C"/>
    <w:rsid w:val="00DA0410"/>
    <w:rsid w:val="00DC11A0"/>
    <w:rsid w:val="00DD3459"/>
    <w:rsid w:val="00DD5A5B"/>
    <w:rsid w:val="00E1651E"/>
    <w:rsid w:val="00E340F9"/>
    <w:rsid w:val="00E3432F"/>
    <w:rsid w:val="00E421CD"/>
    <w:rsid w:val="00E4463D"/>
    <w:rsid w:val="00E4739F"/>
    <w:rsid w:val="00E713D0"/>
    <w:rsid w:val="00E8437A"/>
    <w:rsid w:val="00EA2DC7"/>
    <w:rsid w:val="00ED2018"/>
    <w:rsid w:val="00EF49EC"/>
    <w:rsid w:val="00F12483"/>
    <w:rsid w:val="00F215FC"/>
    <w:rsid w:val="00F352C6"/>
    <w:rsid w:val="00F363DC"/>
    <w:rsid w:val="00F76112"/>
    <w:rsid w:val="00F84BF2"/>
    <w:rsid w:val="00FA35E7"/>
    <w:rsid w:val="00FC07D4"/>
    <w:rsid w:val="00FC5F2C"/>
    <w:rsid w:val="00FD6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FBFD8"/>
  <w15:chartTrackingRefBased/>
  <w15:docId w15:val="{8313F7B7-CFEA-4BE7-9221-54C571ED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42B6"/>
    <w:pPr>
      <w:widowControl w:val="0"/>
      <w:autoSpaceDE w:val="0"/>
      <w:autoSpaceDN w:val="0"/>
      <w:spacing w:before="62" w:after="0" w:line="240" w:lineRule="auto"/>
      <w:ind w:left="1000"/>
      <w:outlineLvl w:val="0"/>
    </w:pPr>
    <w:rPr>
      <w:rFonts w:ascii="Arial" w:eastAsia="Arial" w:hAnsi="Arial" w:cs="Arial"/>
      <w:b/>
      <w:bCs/>
      <w:sz w:val="28"/>
      <w:szCs w:val="28"/>
      <w:lang w:val="en-US"/>
    </w:rPr>
  </w:style>
  <w:style w:type="paragraph" w:styleId="Heading2">
    <w:name w:val="heading 2"/>
    <w:basedOn w:val="Normal"/>
    <w:next w:val="Normal"/>
    <w:link w:val="Heading2Char"/>
    <w:uiPriority w:val="9"/>
    <w:unhideWhenUsed/>
    <w:qFormat/>
    <w:rsid w:val="002356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2D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367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870C9"/>
    <w:pPr>
      <w:widowControl w:val="0"/>
      <w:autoSpaceDE w:val="0"/>
      <w:autoSpaceDN w:val="0"/>
      <w:spacing w:after="0" w:line="240" w:lineRule="auto"/>
      <w:ind w:left="1720"/>
    </w:pPr>
    <w:rPr>
      <w:rFonts w:ascii="Verdana" w:eastAsia="Verdana" w:hAnsi="Verdana" w:cs="Verdana"/>
      <w:lang w:val="en-US"/>
    </w:rPr>
  </w:style>
  <w:style w:type="character" w:customStyle="1" w:styleId="BodyTextChar">
    <w:name w:val="Body Text Char"/>
    <w:basedOn w:val="DefaultParagraphFont"/>
    <w:link w:val="BodyText"/>
    <w:uiPriority w:val="1"/>
    <w:rsid w:val="009870C9"/>
    <w:rPr>
      <w:rFonts w:ascii="Verdana" w:eastAsia="Verdana" w:hAnsi="Verdana" w:cs="Verdana"/>
      <w:lang w:val="en-US"/>
    </w:rPr>
  </w:style>
  <w:style w:type="paragraph" w:styleId="Title">
    <w:name w:val="Title"/>
    <w:basedOn w:val="Normal"/>
    <w:link w:val="TitleChar"/>
    <w:uiPriority w:val="10"/>
    <w:qFormat/>
    <w:rsid w:val="009870C9"/>
    <w:pPr>
      <w:widowControl w:val="0"/>
      <w:autoSpaceDE w:val="0"/>
      <w:autoSpaceDN w:val="0"/>
      <w:spacing w:before="1" w:after="0" w:line="240" w:lineRule="auto"/>
      <w:ind w:right="278" w:hanging="2"/>
      <w:jc w:val="center"/>
    </w:pPr>
    <w:rPr>
      <w:rFonts w:ascii="Tahoma" w:eastAsia="Tahoma" w:hAnsi="Tahoma" w:cs="Tahoma"/>
      <w:b/>
      <w:bCs/>
      <w:sz w:val="56"/>
      <w:szCs w:val="56"/>
      <w:lang w:val="en-US"/>
    </w:rPr>
  </w:style>
  <w:style w:type="character" w:customStyle="1" w:styleId="TitleChar">
    <w:name w:val="Title Char"/>
    <w:basedOn w:val="DefaultParagraphFont"/>
    <w:link w:val="Title"/>
    <w:uiPriority w:val="10"/>
    <w:rsid w:val="009870C9"/>
    <w:rPr>
      <w:rFonts w:ascii="Tahoma" w:eastAsia="Tahoma" w:hAnsi="Tahoma" w:cs="Tahoma"/>
      <w:b/>
      <w:bCs/>
      <w:sz w:val="56"/>
      <w:szCs w:val="56"/>
      <w:lang w:val="en-US"/>
    </w:rPr>
  </w:style>
  <w:style w:type="character" w:styleId="Hyperlink">
    <w:name w:val="Hyperlink"/>
    <w:basedOn w:val="DefaultParagraphFont"/>
    <w:uiPriority w:val="99"/>
    <w:unhideWhenUsed/>
    <w:rsid w:val="00DC11A0"/>
    <w:rPr>
      <w:color w:val="0563C1" w:themeColor="hyperlink"/>
      <w:u w:val="single"/>
    </w:rPr>
  </w:style>
  <w:style w:type="paragraph" w:styleId="ListParagraph">
    <w:name w:val="List Paragraph"/>
    <w:basedOn w:val="Normal"/>
    <w:uiPriority w:val="1"/>
    <w:qFormat/>
    <w:rsid w:val="002826AA"/>
    <w:pPr>
      <w:ind w:left="720"/>
      <w:contextualSpacing/>
    </w:pPr>
  </w:style>
  <w:style w:type="character" w:customStyle="1" w:styleId="Heading1Char">
    <w:name w:val="Heading 1 Char"/>
    <w:basedOn w:val="DefaultParagraphFont"/>
    <w:link w:val="Heading1"/>
    <w:uiPriority w:val="9"/>
    <w:rsid w:val="00C042B6"/>
    <w:rPr>
      <w:rFonts w:ascii="Arial" w:eastAsia="Arial" w:hAnsi="Arial" w:cs="Arial"/>
      <w:b/>
      <w:bCs/>
      <w:sz w:val="28"/>
      <w:szCs w:val="28"/>
      <w:lang w:val="en-US"/>
    </w:rPr>
  </w:style>
  <w:style w:type="character" w:customStyle="1" w:styleId="Heading3Char">
    <w:name w:val="Heading 3 Char"/>
    <w:basedOn w:val="DefaultParagraphFont"/>
    <w:link w:val="Heading3"/>
    <w:uiPriority w:val="9"/>
    <w:rsid w:val="009E2DD5"/>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9E2DD5"/>
    <w:pPr>
      <w:spacing w:after="0" w:line="240" w:lineRule="auto"/>
    </w:pPr>
  </w:style>
  <w:style w:type="character" w:customStyle="1" w:styleId="Heading4Char">
    <w:name w:val="Heading 4 Char"/>
    <w:basedOn w:val="DefaultParagraphFont"/>
    <w:link w:val="Heading4"/>
    <w:uiPriority w:val="9"/>
    <w:semiHidden/>
    <w:rsid w:val="00236740"/>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23562A"/>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8C6EEC"/>
    <w:rPr>
      <w:color w:val="605E5C"/>
      <w:shd w:val="clear" w:color="auto" w:fill="E1DFDD"/>
    </w:rPr>
  </w:style>
  <w:style w:type="table" w:styleId="TableGrid">
    <w:name w:val="Table Grid"/>
    <w:basedOn w:val="TableNormal"/>
    <w:uiPriority w:val="39"/>
    <w:rsid w:val="005B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5E08F2"/>
    <w:pPr>
      <w:widowControl w:val="0"/>
      <w:autoSpaceDE w:val="0"/>
      <w:autoSpaceDN w:val="0"/>
      <w:spacing w:before="200" w:line="240" w:lineRule="auto"/>
      <w:ind w:left="864" w:right="864"/>
      <w:jc w:val="center"/>
    </w:pPr>
    <w:rPr>
      <w:rFonts w:ascii="Verdana" w:eastAsia="Verdana" w:hAnsi="Verdana" w:cs="Verdana"/>
      <w:i/>
      <w:iCs/>
      <w:color w:val="404040" w:themeColor="text1" w:themeTint="BF"/>
      <w:lang w:val="en-US"/>
    </w:rPr>
  </w:style>
  <w:style w:type="character" w:customStyle="1" w:styleId="QuoteChar">
    <w:name w:val="Quote Char"/>
    <w:basedOn w:val="DefaultParagraphFont"/>
    <w:link w:val="Quote"/>
    <w:uiPriority w:val="29"/>
    <w:rsid w:val="005E08F2"/>
    <w:rPr>
      <w:rFonts w:ascii="Verdana" w:eastAsia="Verdana" w:hAnsi="Verdana" w:cs="Verdana"/>
      <w:i/>
      <w:iCs/>
      <w:color w:val="404040" w:themeColor="text1" w:themeTint="BF"/>
      <w:lang w:val="en-US"/>
    </w:rPr>
  </w:style>
  <w:style w:type="character" w:styleId="Strong">
    <w:name w:val="Strong"/>
    <w:basedOn w:val="DefaultParagraphFont"/>
    <w:uiPriority w:val="22"/>
    <w:qFormat/>
    <w:rsid w:val="005E08F2"/>
    <w:rPr>
      <w:b/>
      <w:bCs/>
    </w:rPr>
  </w:style>
  <w:style w:type="table" w:customStyle="1" w:styleId="TableGrid0">
    <w:name w:val="TableGrid"/>
    <w:rsid w:val="005E08F2"/>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5E08F2"/>
    <w:rPr>
      <w:color w:val="954F72" w:themeColor="followedHyperlink"/>
      <w:u w:val="single"/>
    </w:rPr>
  </w:style>
  <w:style w:type="numbering" w:customStyle="1" w:styleId="NoList1">
    <w:name w:val="No List1"/>
    <w:next w:val="NoList"/>
    <w:uiPriority w:val="99"/>
    <w:semiHidden/>
    <w:unhideWhenUsed/>
    <w:rsid w:val="005E08F2"/>
  </w:style>
  <w:style w:type="paragraph" w:customStyle="1" w:styleId="TableParagraph">
    <w:name w:val="Table Paragraph"/>
    <w:basedOn w:val="Normal"/>
    <w:uiPriority w:val="1"/>
    <w:qFormat/>
    <w:rsid w:val="005E08F2"/>
    <w:pPr>
      <w:widowControl w:val="0"/>
      <w:autoSpaceDE w:val="0"/>
      <w:autoSpaceDN w:val="0"/>
      <w:spacing w:after="0" w:line="240" w:lineRule="auto"/>
      <w:ind w:left="107"/>
    </w:pPr>
    <w:rPr>
      <w:rFonts w:ascii="Calibri" w:eastAsia="Calibri" w:hAnsi="Calibri" w:cs="Calibri"/>
      <w:lang w:val="en-US"/>
    </w:rPr>
  </w:style>
  <w:style w:type="paragraph" w:styleId="Header">
    <w:name w:val="header"/>
    <w:basedOn w:val="Normal"/>
    <w:link w:val="HeaderChar"/>
    <w:uiPriority w:val="99"/>
    <w:unhideWhenUsed/>
    <w:rsid w:val="005E08F2"/>
    <w:pPr>
      <w:widowControl w:val="0"/>
      <w:tabs>
        <w:tab w:val="center" w:pos="4513"/>
        <w:tab w:val="right" w:pos="9026"/>
      </w:tabs>
      <w:autoSpaceDE w:val="0"/>
      <w:autoSpaceDN w:val="0"/>
      <w:spacing w:after="0" w:line="240" w:lineRule="auto"/>
    </w:pPr>
    <w:rPr>
      <w:rFonts w:ascii="Verdana" w:eastAsia="Verdana" w:hAnsi="Verdana" w:cs="Verdana"/>
      <w:lang w:val="en-US"/>
    </w:rPr>
  </w:style>
  <w:style w:type="character" w:customStyle="1" w:styleId="HeaderChar">
    <w:name w:val="Header Char"/>
    <w:basedOn w:val="DefaultParagraphFont"/>
    <w:link w:val="Header"/>
    <w:uiPriority w:val="99"/>
    <w:rsid w:val="005E08F2"/>
    <w:rPr>
      <w:rFonts w:ascii="Verdana" w:eastAsia="Verdana" w:hAnsi="Verdana" w:cs="Verdana"/>
      <w:lang w:val="en-US"/>
    </w:rPr>
  </w:style>
  <w:style w:type="paragraph" w:styleId="Footer">
    <w:name w:val="footer"/>
    <w:basedOn w:val="Normal"/>
    <w:link w:val="FooterChar"/>
    <w:uiPriority w:val="99"/>
    <w:unhideWhenUsed/>
    <w:rsid w:val="005E08F2"/>
    <w:pPr>
      <w:widowControl w:val="0"/>
      <w:tabs>
        <w:tab w:val="center" w:pos="4513"/>
        <w:tab w:val="right" w:pos="9026"/>
      </w:tabs>
      <w:autoSpaceDE w:val="0"/>
      <w:autoSpaceDN w:val="0"/>
      <w:spacing w:after="0" w:line="240" w:lineRule="auto"/>
    </w:pPr>
    <w:rPr>
      <w:rFonts w:ascii="Verdana" w:eastAsia="Verdana" w:hAnsi="Verdana" w:cs="Verdana"/>
      <w:lang w:val="en-US"/>
    </w:rPr>
  </w:style>
  <w:style w:type="character" w:customStyle="1" w:styleId="FooterChar">
    <w:name w:val="Footer Char"/>
    <w:basedOn w:val="DefaultParagraphFont"/>
    <w:link w:val="Footer"/>
    <w:uiPriority w:val="99"/>
    <w:rsid w:val="005E08F2"/>
    <w:rPr>
      <w:rFonts w:ascii="Verdana" w:eastAsia="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gmaware.org/" TargetMode="External"/><Relationship Id="rId18" Type="http://schemas.openxmlformats.org/officeDocument/2006/relationships/hyperlink" Target="https://www.tes.co.uk/teaching-resource/FGM-Lesson-Plan-6408349/" TargetMode="External"/><Relationship Id="rId26" Type="http://schemas.openxmlformats.org/officeDocument/2006/relationships/hyperlink" Target="https://www.roshni.org.uk/" TargetMode="External"/><Relationship Id="rId39" Type="http://schemas.openxmlformats.org/officeDocument/2006/relationships/hyperlink" Target="mailto:contact@scottishwomensaid.org.uk" TargetMode="External"/><Relationship Id="rId21" Type="http://schemas.openxmlformats.org/officeDocument/2006/relationships/hyperlink" Target="http://www.forwarduk.org.uk/programmes/uk-programmes/youth" TargetMode="External"/><Relationship Id="rId34" Type="http://schemas.openxmlformats.org/officeDocument/2006/relationships/hyperlink" Target="mailto:helpline@sdafmh.org.uk" TargetMode="External"/><Relationship Id="rId42" Type="http://schemas.openxmlformats.org/officeDocument/2006/relationships/hyperlink" Target="https://anguscouncil-my.sharepoint.com/personal/cameronl2_angus_gov_uk/Documents/Desktop/FOR%20EMMA/TaysideDAIU@scotland.pnn.police.uk" TargetMode="External"/><Relationship Id="rId47" Type="http://schemas.openxmlformats.org/officeDocument/2006/relationships/footer" Target="footer1.xml"/><Relationship Id="rId50"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ebarchive.nrscotland.gov.uk/20190127124339/http://www2.gov.scot/Publications/2014/03/2178/1" TargetMode="External"/><Relationship Id="rId29" Type="http://schemas.openxmlformats.org/officeDocument/2006/relationships/hyperlink" Target="http://www.fgmresource.com/" TargetMode="External"/><Relationship Id="rId11" Type="http://schemas.openxmlformats.org/officeDocument/2006/relationships/hyperlink" Target="mailto:fgmhelp@nspcc.org.uk" TargetMode="External"/><Relationship Id="rId24" Type="http://schemas.openxmlformats.org/officeDocument/2006/relationships/hyperlink" Target="http://www.shaktiedinburgh.co.uk" TargetMode="External"/><Relationship Id="rId32" Type="http://schemas.openxmlformats.org/officeDocument/2006/relationships/hyperlink" Target="mailto:fmu@fcdo.gov.uk" TargetMode="External"/><Relationship Id="rId37" Type="http://schemas.openxmlformats.org/officeDocument/2006/relationships/hyperlink" Target="https://www.justrightscotland.org.uk/what-we-do/anti-trafficking-exploitation/" TargetMode="External"/><Relationship Id="rId40" Type="http://schemas.openxmlformats.org/officeDocument/2006/relationships/hyperlink" Target="mailto:info@rapecrisisscotland.org.uk" TargetMode="External"/><Relationship Id="rId45" Type="http://schemas.openxmlformats.org/officeDocument/2006/relationships/hyperlink" Target="mailto:support@wrasac.org.uk" TargetMode="External"/><Relationship Id="rId5" Type="http://schemas.openxmlformats.org/officeDocument/2006/relationships/footnotes" Target="footnotes.xml"/><Relationship Id="rId15" Type="http://schemas.openxmlformats.org/officeDocument/2006/relationships/hyperlink" Target="https://www.publications.scot.nhs.uk/files/cel2008-41.pdf" TargetMode="External"/><Relationship Id="rId23" Type="http://schemas.openxmlformats.org/officeDocument/2006/relationships/hyperlink" Target="http://www.karmanirvana.org.uk" TargetMode="External"/><Relationship Id="rId28" Type="http://schemas.openxmlformats.org/officeDocument/2006/relationships/hyperlink" Target="mailto:nasim.azad69@yahoo.co.uk" TargetMode="External"/><Relationship Id="rId36" Type="http://schemas.openxmlformats.org/officeDocument/2006/relationships/hyperlink" Target="mailto:admin@lgbthealth.org.uk" TargetMode="External"/><Relationship Id="rId49" Type="http://schemas.openxmlformats.org/officeDocument/2006/relationships/theme" Target="theme/theme1.xml"/><Relationship Id="rId10" Type="http://schemas.openxmlformats.org/officeDocument/2006/relationships/hyperlink" Target="https://www.gov.scot/binaries/content/documents/govscot/publications/advice-and-guidance/2024/10/forced-marriage-statutory-guidance/documents/forced-marriage-statutory-guidance/forced-marriage-statutory-guidance/govscot%3Adocument/forced-marriage-statutory-guidance.pdf" TargetMode="External"/><Relationship Id="rId19" Type="http://schemas.openxmlformats.org/officeDocument/2006/relationships/hyperlink" Target="https://www.tes.co.uk/teaching-resource/FGM-Lesson-Plan-6408349/" TargetMode="External"/><Relationship Id="rId31" Type="http://schemas.openxmlformats.org/officeDocument/2006/relationships/hyperlink" Target="https://www.orchidproject.org/" TargetMode="External"/><Relationship Id="rId44" Type="http://schemas.openxmlformats.org/officeDocument/2006/relationships/hyperlink" Target="mailto:rasacpk@gmail.com" TargetMode="External"/><Relationship Id="rId52"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publications.scot.nhs.uk/files/cmo-2014-19.pdf" TargetMode="External"/><Relationship Id="rId22" Type="http://schemas.openxmlformats.org/officeDocument/2006/relationships/hyperlink" Target="http://www.equalitynow.org/" TargetMode="External"/><Relationship Id="rId27" Type="http://schemas.openxmlformats.org/officeDocument/2006/relationships/hyperlink" Target="http://www.mwrc.org.uk/" TargetMode="External"/><Relationship Id="rId30" Type="http://schemas.openxmlformats.org/officeDocument/2006/relationships/hyperlink" Target="http://www.zerotolerance.org.uk/sites/all/files/files/FGMBrief_ForDownloadV1.pdf" TargetMode="External"/><Relationship Id="rId35" Type="http://schemas.openxmlformats.org/officeDocument/2006/relationships/hyperlink" Target="https://www.sdafmh.org.uk/en/" TargetMode="External"/><Relationship Id="rId43" Type="http://schemas.openxmlformats.org/officeDocument/2006/relationships/hyperlink" Target="http://www.mwrc.org.uk/" TargetMode="External"/><Relationship Id="rId48"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hyperlink" Target="http://www.nspcc.org.uk/preventing-abuse/child-abuse-and-neglect/female-genital-mutilation-fgm/" TargetMode="External"/><Relationship Id="rId17" Type="http://schemas.openxmlformats.org/officeDocument/2006/relationships/hyperlink" Target="https://education.gov.scot/resources/female-genital-mutilation-fgm/" TargetMode="External"/><Relationship Id="rId25" Type="http://schemas.openxmlformats.org/officeDocument/2006/relationships/hyperlink" Target="http://www.saheliya.org.uk/" TargetMode="External"/><Relationship Id="rId33" Type="http://schemas.openxmlformats.org/officeDocument/2006/relationships/hyperlink" Target="https://www.gov.uk/guidance/forced-marriage" TargetMode="External"/><Relationship Id="rId38" Type="http://schemas.openxmlformats.org/officeDocument/2006/relationships/hyperlink" Target="mailto:info@ikwro.org.uk" TargetMode="External"/><Relationship Id="rId46" Type="http://schemas.openxmlformats.org/officeDocument/2006/relationships/image" Target="media/image4.png"/><Relationship Id="rId20" Type="http://schemas.openxmlformats.org/officeDocument/2006/relationships/hyperlink" Target="http://www.forwarduk.org.uk/" TargetMode="External"/><Relationship Id="rId41" Type="http://schemas.openxmlformats.org/officeDocument/2006/relationships/hyperlink" Target="mailto:info@anguswomensaid.co.uk"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FB13643F3FAD4BA585A4BDD45D9E04" ma:contentTypeVersion="13" ma:contentTypeDescription="Create a new document." ma:contentTypeScope="" ma:versionID="8f4b2626212a5cfc44dce90e5c449b7d">
  <xsd:schema xmlns:xsd="http://www.w3.org/2001/XMLSchema" xmlns:xs="http://www.w3.org/2001/XMLSchema" xmlns:p="http://schemas.microsoft.com/office/2006/metadata/properties" xmlns:ns2="1e82289f-d8c4-406a-a4df-23e713168a15" xmlns:ns3="1885a79e-b525-4a83-87fb-58f578b5fde2" targetNamespace="http://schemas.microsoft.com/office/2006/metadata/properties" ma:root="true" ma:fieldsID="ff22390ebca629275ff9b05ad3c5344a" ns2:_="" ns3:_="">
    <xsd:import namespace="1e82289f-d8c4-406a-a4df-23e713168a15"/>
    <xsd:import namespace="1885a79e-b525-4a83-87fb-58f578b5fde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2289f-d8c4-406a-a4df-23e713168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7993398-06d3-45fa-9224-d88557ecf40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85a79e-b525-4a83-87fb-58f578b5fde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c351f4c-6769-4b61-90ce-9caa839e2245}" ma:internalName="TaxCatchAll" ma:showField="CatchAllData" ma:web="1885a79e-b525-4a83-87fb-58f578b5fd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85a79e-b525-4a83-87fb-58f578b5fde2" xsi:nil="true"/>
    <lcf76f155ced4ddcb4097134ff3c332f xmlns="1e82289f-d8c4-406a-a4df-23e713168a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423B5C-9516-4775-B8A0-F92870D65F1E}"/>
</file>

<file path=customXml/itemProps2.xml><?xml version="1.0" encoding="utf-8"?>
<ds:datastoreItem xmlns:ds="http://schemas.openxmlformats.org/officeDocument/2006/customXml" ds:itemID="{0BDEAF45-2129-4046-AF33-FA651F9C7144}"/>
</file>

<file path=customXml/itemProps3.xml><?xml version="1.0" encoding="utf-8"?>
<ds:datastoreItem xmlns:ds="http://schemas.openxmlformats.org/officeDocument/2006/customXml" ds:itemID="{4F961340-846D-4152-A46D-DA593A776FA8}"/>
</file>

<file path=docProps/app.xml><?xml version="1.0" encoding="utf-8"?>
<Properties xmlns="http://schemas.openxmlformats.org/officeDocument/2006/extended-properties" xmlns:vt="http://schemas.openxmlformats.org/officeDocument/2006/docPropsVTypes">
  <Template>Normal.dotm</Template>
  <TotalTime>5</TotalTime>
  <Pages>31</Pages>
  <Words>7350</Words>
  <Characters>41895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Angus Council</Company>
  <LinksUpToDate>false</LinksUpToDate>
  <CharactersWithSpaces>49147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Cameron</dc:creator>
  <cp:keywords/>
  <dc:description/>
  <cp:lastModifiedBy>Emma Falconer</cp:lastModifiedBy>
  <cp:revision>2</cp:revision>
  <cp:lastPrinted>2024-12-02T15:41:00Z</cp:lastPrinted>
  <dcterms:created xsi:type="dcterms:W3CDTF">2024-12-02T15:46:00Z</dcterms:created>
  <dcterms:modified xsi:type="dcterms:W3CDTF">2024-12-02T15:46:00Z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0x01010039FB13643F3FAD4BA585A4BDD45D9E04</vt:lpwstr>
  </property>
</Properties>
</file>